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4918" w:rsidRPr="0003111D" w:rsidRDefault="00984918" w:rsidP="00984918">
      <w:pPr>
        <w:pStyle w:val="Ch61"/>
        <w:spacing w:before="120"/>
        <w:ind w:left="4706"/>
        <w:rPr>
          <w:rFonts w:ascii="Times New Roman" w:hAnsi="Times New Roman" w:cs="Times New Roman"/>
          <w:w w:val="100"/>
          <w:sz w:val="18"/>
          <w:szCs w:val="18"/>
        </w:rPr>
      </w:pPr>
      <w:r w:rsidRPr="0003111D">
        <w:rPr>
          <w:rFonts w:ascii="Times New Roman" w:hAnsi="Times New Roman" w:cs="Times New Roman"/>
          <w:w w:val="100"/>
          <w:sz w:val="18"/>
          <w:szCs w:val="18"/>
        </w:rPr>
        <w:t>Додаток 7</w:t>
      </w:r>
      <w:r w:rsidRPr="0003111D">
        <w:rPr>
          <w:rFonts w:ascii="Times New Roman" w:hAnsi="Times New Roman" w:cs="Times New Roman"/>
          <w:w w:val="100"/>
          <w:sz w:val="18"/>
          <w:szCs w:val="18"/>
        </w:rPr>
        <w:br/>
        <w:t>до Положення про розкриття інформації емітентами цінних паперів, а також особами, які надають забезпечення за такими цінними паперами</w:t>
      </w:r>
      <w:r>
        <w:rPr>
          <w:rFonts w:ascii="Times New Roman" w:hAnsi="Times New Roman" w:cs="Times New Roman"/>
          <w:w w:val="100"/>
          <w:sz w:val="18"/>
          <w:szCs w:val="18"/>
          <w:lang w:val="ru-RU"/>
        </w:rPr>
        <w:t xml:space="preserve"> </w:t>
      </w:r>
      <w:r w:rsidRPr="0003111D">
        <w:rPr>
          <w:rFonts w:ascii="Times New Roman" w:hAnsi="Times New Roman" w:cs="Times New Roman"/>
          <w:w w:val="100"/>
          <w:sz w:val="18"/>
          <w:szCs w:val="18"/>
        </w:rPr>
        <w:t>(пункт 39)</w:t>
      </w:r>
    </w:p>
    <w:p w:rsidR="00984918" w:rsidRDefault="00984918" w:rsidP="00984918">
      <w:pPr>
        <w:pStyle w:val="Ch60"/>
        <w:rPr>
          <w:rFonts w:ascii="Times New Roman" w:hAnsi="Times New Roman" w:cs="Times New Roman"/>
          <w:w w:val="100"/>
          <w:sz w:val="28"/>
          <w:szCs w:val="28"/>
        </w:rPr>
      </w:pPr>
    </w:p>
    <w:p w:rsidR="00984918" w:rsidRPr="00CB6D7D" w:rsidRDefault="00984918" w:rsidP="00984918">
      <w:pPr>
        <w:pStyle w:val="Ch60"/>
        <w:rPr>
          <w:rFonts w:ascii="Times New Roman" w:hAnsi="Times New Roman" w:cs="Times New Roman"/>
          <w:w w:val="100"/>
          <w:sz w:val="28"/>
          <w:szCs w:val="28"/>
        </w:rPr>
      </w:pPr>
      <w:r w:rsidRPr="00CB6D7D">
        <w:rPr>
          <w:rFonts w:ascii="Times New Roman" w:hAnsi="Times New Roman" w:cs="Times New Roman"/>
          <w:w w:val="100"/>
          <w:sz w:val="28"/>
          <w:szCs w:val="28"/>
        </w:rPr>
        <w:t>Титульний аркуш</w:t>
      </w:r>
    </w:p>
    <w:tbl>
      <w:tblPr>
        <w:tblW w:w="5000" w:type="pct"/>
        <w:tblLook w:val="0000" w:firstRow="0" w:lastRow="0" w:firstColumn="0" w:lastColumn="0" w:noHBand="0" w:noVBand="0"/>
      </w:tblPr>
      <w:tblGrid>
        <w:gridCol w:w="4093"/>
        <w:gridCol w:w="5828"/>
      </w:tblGrid>
      <w:tr w:rsidR="00984918" w:rsidRPr="0003111D" w:rsidTr="00BB461E">
        <w:trPr>
          <w:trHeight w:val="60"/>
        </w:trPr>
        <w:tc>
          <w:tcPr>
            <w:tcW w:w="2063" w:type="pct"/>
            <w:shd w:val="clear" w:color="auto" w:fill="auto"/>
          </w:tcPr>
          <w:p w:rsidR="00984918" w:rsidRPr="00396C22" w:rsidRDefault="00984918" w:rsidP="00BB461E">
            <w:pPr>
              <w:pStyle w:val="Ch6"/>
              <w:suppressAutoHyphens/>
              <w:ind w:firstLine="0"/>
              <w:jc w:val="center"/>
              <w:rPr>
                <w:rFonts w:ascii="Times New Roman" w:hAnsi="Times New Roman" w:cs="Times New Roman"/>
                <w:w w:val="100"/>
                <w:sz w:val="24"/>
                <w:szCs w:val="24"/>
              </w:rPr>
            </w:pPr>
            <w:r>
              <w:rPr>
                <w:rFonts w:ascii="Times New Roman" w:hAnsi="Times New Roman" w:cs="Times New Roman"/>
                <w:w w:val="100"/>
                <w:sz w:val="24"/>
                <w:szCs w:val="24"/>
                <w:u w:val="single"/>
                <w:lang w:val="en-US"/>
              </w:rPr>
              <w:t>01.04.2026</w:t>
            </w:r>
          </w:p>
          <w:p w:rsidR="00984918" w:rsidRPr="0003111D" w:rsidRDefault="00984918" w:rsidP="00BB461E">
            <w:pPr>
              <w:pStyle w:val="StrokeCh6"/>
              <w:suppressAutoHyphens/>
              <w:rPr>
                <w:rFonts w:ascii="Times New Roman" w:hAnsi="Times New Roman" w:cs="Times New Roman"/>
                <w:w w:val="100"/>
                <w:sz w:val="20"/>
                <w:szCs w:val="20"/>
              </w:rPr>
            </w:pPr>
            <w:r w:rsidRPr="0003111D">
              <w:rPr>
                <w:rFonts w:ascii="Times New Roman" w:hAnsi="Times New Roman" w:cs="Times New Roman"/>
                <w:w w:val="100"/>
                <w:sz w:val="20"/>
                <w:szCs w:val="20"/>
              </w:rPr>
              <w:t>(дата реєстрації особою</w:t>
            </w:r>
            <w:r w:rsidRPr="0003111D">
              <w:rPr>
                <w:rFonts w:ascii="Times New Roman" w:hAnsi="Times New Roman" w:cs="Times New Roman"/>
                <w:w w:val="100"/>
                <w:sz w:val="20"/>
                <w:szCs w:val="20"/>
              </w:rPr>
              <w:br/>
              <w:t>електронного документа)</w:t>
            </w:r>
          </w:p>
          <w:p w:rsidR="00984918" w:rsidRPr="0003111D" w:rsidRDefault="00984918" w:rsidP="00BB461E">
            <w:pPr>
              <w:pStyle w:val="Ch6"/>
              <w:suppressAutoHyphens/>
              <w:spacing w:before="113"/>
              <w:ind w:firstLine="0"/>
              <w:jc w:val="center"/>
              <w:rPr>
                <w:rFonts w:ascii="Times New Roman" w:hAnsi="Times New Roman" w:cs="Times New Roman"/>
                <w:w w:val="100"/>
                <w:sz w:val="24"/>
                <w:szCs w:val="24"/>
              </w:rPr>
            </w:pPr>
            <w:r w:rsidRPr="0003111D">
              <w:rPr>
                <w:rFonts w:ascii="Times New Roman" w:hAnsi="Times New Roman" w:cs="Times New Roman"/>
                <w:w w:val="100"/>
                <w:sz w:val="24"/>
                <w:szCs w:val="24"/>
              </w:rPr>
              <w:t>№</w:t>
            </w:r>
            <w:r w:rsidRPr="00396C22">
              <w:rPr>
                <w:rFonts w:ascii="Times New Roman" w:hAnsi="Times New Roman" w:cs="Times New Roman"/>
                <w:w w:val="100"/>
                <w:sz w:val="24"/>
                <w:szCs w:val="24"/>
                <w:lang w:val="ru-RU"/>
              </w:rPr>
              <w:t xml:space="preserve"> </w:t>
            </w:r>
            <w:r>
              <w:rPr>
                <w:rFonts w:ascii="Times New Roman" w:hAnsi="Times New Roman" w:cs="Times New Roman"/>
                <w:w w:val="100"/>
                <w:sz w:val="24"/>
                <w:szCs w:val="24"/>
                <w:u w:val="single"/>
                <w:lang w:val="en-US"/>
              </w:rPr>
              <w:t>1/0104</w:t>
            </w:r>
          </w:p>
          <w:p w:rsidR="00984918" w:rsidRPr="0003111D" w:rsidRDefault="00984918" w:rsidP="00BB461E">
            <w:pPr>
              <w:pStyle w:val="StrokeCh6"/>
              <w:suppressAutoHyphens/>
              <w:ind w:left="180"/>
              <w:rPr>
                <w:rFonts w:ascii="Times New Roman" w:hAnsi="Times New Roman" w:cs="Times New Roman"/>
                <w:w w:val="100"/>
                <w:sz w:val="20"/>
                <w:szCs w:val="20"/>
              </w:rPr>
            </w:pPr>
            <w:r w:rsidRPr="0003111D">
              <w:rPr>
                <w:rFonts w:ascii="Times New Roman" w:hAnsi="Times New Roman" w:cs="Times New Roman"/>
                <w:w w:val="100"/>
                <w:sz w:val="20"/>
                <w:szCs w:val="20"/>
              </w:rPr>
              <w:t>(вихідний реєстраційний номер електронного документа)</w:t>
            </w:r>
          </w:p>
        </w:tc>
        <w:tc>
          <w:tcPr>
            <w:tcW w:w="2937" w:type="pct"/>
            <w:shd w:val="clear" w:color="auto" w:fill="auto"/>
          </w:tcPr>
          <w:p w:rsidR="00984918" w:rsidRPr="0003111D" w:rsidRDefault="00984918" w:rsidP="00BB461E">
            <w:pPr>
              <w:pStyle w:val="TableTABL"/>
              <w:rPr>
                <w:rFonts w:ascii="Times New Roman" w:hAnsi="Times New Roman" w:cs="Times New Roman"/>
                <w:spacing w:val="0"/>
                <w:sz w:val="24"/>
                <w:szCs w:val="24"/>
              </w:rPr>
            </w:pPr>
          </w:p>
        </w:tc>
      </w:tr>
    </w:tbl>
    <w:p w:rsidR="00984918" w:rsidRPr="00FE0630" w:rsidRDefault="00984918" w:rsidP="00984918">
      <w:pPr>
        <w:pStyle w:val="Ch6"/>
        <w:suppressAutoHyphens/>
        <w:rPr>
          <w:rFonts w:ascii="Times New Roman" w:hAnsi="Times New Roman" w:cs="Times New Roman"/>
          <w:w w:val="100"/>
          <w:sz w:val="24"/>
          <w:szCs w:val="24"/>
        </w:rPr>
      </w:pPr>
    </w:p>
    <w:p w:rsidR="00984918" w:rsidRDefault="00984918" w:rsidP="00984918">
      <w:pPr>
        <w:pStyle w:val="Ch6"/>
        <w:suppressAutoHyphens/>
        <w:spacing w:before="57"/>
        <w:ind w:firstLine="0"/>
        <w:rPr>
          <w:rFonts w:ascii="Times New Roman" w:hAnsi="Times New Roman" w:cs="Times New Roman"/>
          <w:w w:val="100"/>
          <w:sz w:val="24"/>
          <w:szCs w:val="24"/>
        </w:rPr>
      </w:pPr>
      <w:r w:rsidRPr="00FE0630">
        <w:rPr>
          <w:rFonts w:ascii="Times New Roman" w:hAnsi="Times New Roman" w:cs="Times New Roman"/>
          <w:w w:val="100"/>
          <w:sz w:val="24"/>
          <w:szCs w:val="24"/>
        </w:rPr>
        <w:t>Підтверджую ідентичність та достовірність інформації, що розкрита відповідно до вимог Положення про розкриття інформації емітентами цінних паперів, а також особами, які надають забезпечення за такими цінними паперами (далі </w:t>
      </w:r>
      <w:r w:rsidRPr="00BA3641">
        <w:rPr>
          <w:rFonts w:ascii="Times New Roman" w:hAnsi="Times New Roman" w:cs="Times New Roman"/>
          <w:w w:val="100"/>
          <w:sz w:val="24"/>
          <w:szCs w:val="24"/>
        </w:rPr>
        <w:t>-</w:t>
      </w:r>
      <w:r w:rsidRPr="00FE0630">
        <w:rPr>
          <w:rFonts w:ascii="Times New Roman" w:hAnsi="Times New Roman" w:cs="Times New Roman"/>
          <w:w w:val="100"/>
          <w:sz w:val="24"/>
          <w:szCs w:val="24"/>
        </w:rPr>
        <w:t xml:space="preserve"> Положення)</w:t>
      </w:r>
    </w:p>
    <w:p w:rsidR="00984918" w:rsidRPr="00FE0630" w:rsidRDefault="00984918" w:rsidP="00984918">
      <w:pPr>
        <w:pStyle w:val="Ch6"/>
        <w:suppressAutoHyphens/>
        <w:spacing w:before="57"/>
        <w:ind w:firstLine="0"/>
        <w:rPr>
          <w:rFonts w:ascii="Times New Roman" w:hAnsi="Times New Roman" w:cs="Times New Roman"/>
          <w:w w:val="100"/>
          <w:sz w:val="24"/>
          <w:szCs w:val="24"/>
        </w:rPr>
      </w:pPr>
    </w:p>
    <w:tbl>
      <w:tblPr>
        <w:tblW w:w="5000" w:type="pct"/>
        <w:tblLook w:val="0000" w:firstRow="0" w:lastRow="0" w:firstColumn="0" w:lastColumn="0" w:noHBand="0" w:noVBand="0"/>
      </w:tblPr>
      <w:tblGrid>
        <w:gridCol w:w="2993"/>
        <w:gridCol w:w="3936"/>
        <w:gridCol w:w="2992"/>
      </w:tblGrid>
      <w:tr w:rsidR="00984918" w:rsidRPr="0003111D" w:rsidTr="00BB461E">
        <w:trPr>
          <w:trHeight w:val="60"/>
        </w:trPr>
        <w:tc>
          <w:tcPr>
            <w:tcW w:w="1667" w:type="pct"/>
            <w:shd w:val="clear" w:color="auto" w:fill="auto"/>
          </w:tcPr>
          <w:p w:rsidR="00984918" w:rsidRPr="001F1832" w:rsidRDefault="00984918" w:rsidP="00BB461E">
            <w:pPr>
              <w:pStyle w:val="TableTABL"/>
              <w:jc w:val="center"/>
              <w:rPr>
                <w:rFonts w:ascii="Times New Roman" w:hAnsi="Times New Roman" w:cs="Times New Roman"/>
                <w:sz w:val="24"/>
                <w:szCs w:val="24"/>
              </w:rPr>
            </w:pPr>
            <w:r>
              <w:rPr>
                <w:sz w:val="24"/>
                <w:szCs w:val="24"/>
                <w:u w:val="single"/>
                <w:lang w:val="en-US"/>
              </w:rPr>
              <w:t>Голова правління</w:t>
            </w:r>
            <w:r w:rsidRPr="001F1832">
              <w:rPr>
                <w:rFonts w:ascii="Times New Roman" w:hAnsi="Times New Roman" w:cs="Times New Roman"/>
                <w:sz w:val="24"/>
                <w:szCs w:val="24"/>
              </w:rPr>
              <w:t xml:space="preserve"> </w:t>
            </w:r>
          </w:p>
          <w:p w:rsidR="00984918" w:rsidRPr="0003111D" w:rsidRDefault="00984918" w:rsidP="00BB461E">
            <w:pPr>
              <w:pStyle w:val="TableTABL"/>
              <w:jc w:val="center"/>
              <w:rPr>
                <w:rFonts w:ascii="Times New Roman" w:hAnsi="Times New Roman" w:cs="Times New Roman"/>
                <w:sz w:val="20"/>
                <w:szCs w:val="20"/>
              </w:rPr>
            </w:pPr>
            <w:r w:rsidRPr="00396C22">
              <w:rPr>
                <w:rFonts w:ascii="Times New Roman" w:hAnsi="Times New Roman" w:cs="Times New Roman"/>
                <w:sz w:val="18"/>
                <w:szCs w:val="20"/>
              </w:rPr>
              <w:t>(посада)</w:t>
            </w:r>
          </w:p>
        </w:tc>
        <w:tc>
          <w:tcPr>
            <w:tcW w:w="1667" w:type="pct"/>
            <w:shd w:val="clear" w:color="auto" w:fill="auto"/>
          </w:tcPr>
          <w:p w:rsidR="00984918" w:rsidRPr="0003111D" w:rsidRDefault="00984918" w:rsidP="00BB461E">
            <w:pPr>
              <w:pStyle w:val="TableTABL"/>
              <w:jc w:val="center"/>
              <w:rPr>
                <w:rFonts w:ascii="Times New Roman" w:hAnsi="Times New Roman" w:cs="Times New Roman"/>
                <w:spacing w:val="0"/>
                <w:sz w:val="24"/>
                <w:szCs w:val="24"/>
              </w:rPr>
            </w:pPr>
            <w:r w:rsidRPr="0003111D">
              <w:rPr>
                <w:rFonts w:ascii="Times New Roman" w:hAnsi="Times New Roman" w:cs="Times New Roman"/>
                <w:spacing w:val="0"/>
                <w:sz w:val="24"/>
                <w:szCs w:val="24"/>
              </w:rPr>
              <w:t>_______________________________</w:t>
            </w:r>
          </w:p>
          <w:p w:rsidR="00984918" w:rsidRPr="00396C22" w:rsidRDefault="00984918" w:rsidP="00BB461E">
            <w:pPr>
              <w:pStyle w:val="StrokeCh6"/>
              <w:suppressAutoHyphens/>
              <w:rPr>
                <w:rFonts w:ascii="Times New Roman" w:hAnsi="Times New Roman" w:cs="Times New Roman"/>
                <w:w w:val="100"/>
                <w:sz w:val="18"/>
                <w:szCs w:val="18"/>
              </w:rPr>
            </w:pPr>
            <w:r w:rsidRPr="00396C22">
              <w:rPr>
                <w:rFonts w:ascii="Times New Roman" w:hAnsi="Times New Roman" w:cs="Times New Roman"/>
                <w:w w:val="100"/>
                <w:sz w:val="18"/>
                <w:szCs w:val="18"/>
              </w:rPr>
              <w:t>(місце для накладання електронного підпису</w:t>
            </w:r>
            <w:r>
              <w:rPr>
                <w:rFonts w:ascii="Times New Roman" w:hAnsi="Times New Roman" w:cs="Times New Roman"/>
                <w:w w:val="100"/>
                <w:sz w:val="18"/>
                <w:szCs w:val="18"/>
              </w:rPr>
              <w:t xml:space="preserve"> </w:t>
            </w:r>
            <w:r>
              <w:rPr>
                <w:rFonts w:ascii="Times New Roman" w:hAnsi="Times New Roman" w:cs="Times New Roman"/>
                <w:w w:val="100"/>
                <w:sz w:val="18"/>
                <w:szCs w:val="18"/>
              </w:rPr>
              <w:br/>
              <w:t>уповноваженої особи емітента/</w:t>
            </w:r>
            <w:r w:rsidRPr="00396C22">
              <w:rPr>
                <w:rFonts w:ascii="Times New Roman" w:hAnsi="Times New Roman" w:cs="Times New Roman"/>
                <w:w w:val="100"/>
                <w:sz w:val="18"/>
                <w:szCs w:val="18"/>
              </w:rPr>
              <w:t>особи, яка надає забезпечення, що базується на кваліфікованому сертифікаті відкритого ключа)</w:t>
            </w:r>
          </w:p>
        </w:tc>
        <w:tc>
          <w:tcPr>
            <w:tcW w:w="1667" w:type="pct"/>
            <w:shd w:val="clear" w:color="auto" w:fill="auto"/>
          </w:tcPr>
          <w:p w:rsidR="00984918" w:rsidRPr="00BE42D0" w:rsidRDefault="00984918" w:rsidP="00BB461E">
            <w:pPr>
              <w:pStyle w:val="StrokeCh6"/>
              <w:suppressAutoHyphens/>
              <w:rPr>
                <w:rFonts w:ascii="Times New Roman" w:hAnsi="Times New Roman" w:cs="Times New Roman"/>
                <w:w w:val="100"/>
                <w:sz w:val="24"/>
                <w:szCs w:val="24"/>
                <w:u w:val="single"/>
              </w:rPr>
            </w:pPr>
            <w:r>
              <w:rPr>
                <w:rFonts w:ascii="Times New Roman" w:hAnsi="Times New Roman" w:cs="Times New Roman"/>
                <w:w w:val="100"/>
                <w:sz w:val="24"/>
                <w:szCs w:val="24"/>
                <w:u w:val="single"/>
                <w:lang w:val="en-US"/>
              </w:rPr>
              <w:t>Ковальчук Віталій Андрійович</w:t>
            </w:r>
            <w:r w:rsidRPr="00BE42D0">
              <w:rPr>
                <w:rFonts w:ascii="Times New Roman" w:hAnsi="Times New Roman" w:cs="Times New Roman"/>
                <w:w w:val="100"/>
                <w:sz w:val="24"/>
                <w:szCs w:val="24"/>
                <w:u w:val="single"/>
              </w:rPr>
              <w:t xml:space="preserve"> </w:t>
            </w:r>
          </w:p>
          <w:p w:rsidR="00984918" w:rsidRPr="0003111D" w:rsidRDefault="00984918" w:rsidP="00BB461E">
            <w:pPr>
              <w:pStyle w:val="StrokeCh6"/>
              <w:suppressAutoHyphens/>
              <w:rPr>
                <w:rFonts w:ascii="Times New Roman" w:hAnsi="Times New Roman" w:cs="Times New Roman"/>
                <w:w w:val="100"/>
                <w:sz w:val="20"/>
                <w:szCs w:val="20"/>
              </w:rPr>
            </w:pPr>
            <w:r w:rsidRPr="00396C22">
              <w:rPr>
                <w:rFonts w:ascii="Times New Roman" w:hAnsi="Times New Roman" w:cs="Times New Roman"/>
                <w:w w:val="100"/>
                <w:sz w:val="18"/>
                <w:szCs w:val="20"/>
              </w:rPr>
              <w:t xml:space="preserve">(прізвище та ініціали керівника </w:t>
            </w:r>
            <w:r w:rsidRPr="00396C22">
              <w:rPr>
                <w:rFonts w:ascii="Times New Roman" w:hAnsi="Times New Roman" w:cs="Times New Roman"/>
                <w:w w:val="100"/>
                <w:sz w:val="18"/>
                <w:szCs w:val="20"/>
              </w:rPr>
              <w:br/>
              <w:t>або уповноваженої особи)</w:t>
            </w:r>
          </w:p>
        </w:tc>
      </w:tr>
    </w:tbl>
    <w:p w:rsidR="00984918" w:rsidRDefault="00984918" w:rsidP="00984918">
      <w:pPr>
        <w:pStyle w:val="Ch60"/>
        <w:rPr>
          <w:rFonts w:ascii="Times New Roman" w:hAnsi="Times New Roman" w:cs="Times New Roman"/>
          <w:w w:val="100"/>
          <w:sz w:val="24"/>
          <w:szCs w:val="24"/>
        </w:rPr>
      </w:pPr>
    </w:p>
    <w:p w:rsidR="00984918" w:rsidRDefault="00984918" w:rsidP="00984918">
      <w:pPr>
        <w:pStyle w:val="Ch60"/>
        <w:rPr>
          <w:rFonts w:ascii="Times New Roman" w:hAnsi="Times New Roman" w:cs="Times New Roman"/>
          <w:w w:val="100"/>
          <w:sz w:val="24"/>
          <w:szCs w:val="24"/>
        </w:rPr>
      </w:pPr>
      <w:r w:rsidRPr="00FE0630">
        <w:rPr>
          <w:rFonts w:ascii="Times New Roman" w:hAnsi="Times New Roman" w:cs="Times New Roman"/>
          <w:w w:val="100"/>
          <w:sz w:val="24"/>
          <w:szCs w:val="24"/>
        </w:rPr>
        <w:t>Річний звіт</w:t>
      </w:r>
      <w:r w:rsidRPr="0003111D">
        <w:rPr>
          <w:sz w:val="20"/>
          <w:szCs w:val="20"/>
        </w:rPr>
        <w:t xml:space="preserve"> </w:t>
      </w:r>
      <w:r>
        <w:rPr>
          <w:rFonts w:ascii="Times New Roman" w:hAnsi="Times New Roman" w:cs="Times New Roman"/>
          <w:w w:val="100"/>
          <w:sz w:val="24"/>
          <w:szCs w:val="24"/>
          <w:lang w:val="en-US"/>
        </w:rPr>
        <w:t>АКЦІОНЕРНЕ ТОВАРИСТВО "ЗАПОРІЗЬКИЙ ЗАВОД ЗАЛІЗОБЕТОННИХ ШПАЛ" ( ідентифікаційний код : 32407952 )</w:t>
      </w:r>
      <w:r w:rsidRPr="00FE0630">
        <w:rPr>
          <w:rFonts w:ascii="Times New Roman" w:hAnsi="Times New Roman" w:cs="Times New Roman"/>
          <w:w w:val="100"/>
          <w:sz w:val="24"/>
          <w:szCs w:val="24"/>
        </w:rPr>
        <w:t xml:space="preserve"> за </w:t>
      </w:r>
      <w:r>
        <w:rPr>
          <w:rFonts w:ascii="Times New Roman" w:hAnsi="Times New Roman" w:cs="Times New Roman"/>
          <w:bCs w:val="0"/>
          <w:w w:val="100"/>
          <w:sz w:val="24"/>
          <w:szCs w:val="24"/>
          <w:lang w:val="en-US"/>
        </w:rPr>
        <w:t>2025</w:t>
      </w:r>
      <w:r w:rsidRPr="00FE0630">
        <w:rPr>
          <w:rFonts w:ascii="Times New Roman" w:hAnsi="Times New Roman" w:cs="Times New Roman"/>
          <w:w w:val="100"/>
          <w:sz w:val="24"/>
          <w:szCs w:val="24"/>
        </w:rPr>
        <w:t xml:space="preserve"> рік</w:t>
      </w:r>
    </w:p>
    <w:p w:rsidR="00984918" w:rsidRPr="00FE0630" w:rsidRDefault="00984918" w:rsidP="00984918">
      <w:pPr>
        <w:pStyle w:val="Ch60"/>
        <w:rPr>
          <w:rFonts w:ascii="Times New Roman" w:hAnsi="Times New Roman" w:cs="Times New Roman"/>
          <w:w w:val="100"/>
          <w:sz w:val="24"/>
          <w:szCs w:val="24"/>
        </w:rPr>
      </w:pPr>
    </w:p>
    <w:p w:rsidR="00984918" w:rsidRDefault="00984918" w:rsidP="00984918">
      <w:pPr>
        <w:pStyle w:val="Ch6"/>
        <w:suppressAutoHyphens/>
        <w:ind w:firstLine="0"/>
        <w:rPr>
          <w:rFonts w:ascii="Times New Roman" w:hAnsi="Times New Roman" w:cs="Times New Roman"/>
          <w:w w:val="100"/>
          <w:sz w:val="24"/>
          <w:szCs w:val="24"/>
          <w:lang w:val="en-US"/>
        </w:rPr>
      </w:pPr>
      <w:r w:rsidRPr="00FE1ECB">
        <w:rPr>
          <w:rFonts w:ascii="Times New Roman" w:hAnsi="Times New Roman" w:cs="Times New Roman"/>
          <w:b/>
          <w:bCs/>
          <w:w w:val="100"/>
          <w:sz w:val="24"/>
          <w:szCs w:val="24"/>
        </w:rPr>
        <w:t>Рішення про затвердження річного звіту</w:t>
      </w:r>
      <w:r>
        <w:rPr>
          <w:rFonts w:ascii="Times New Roman" w:hAnsi="Times New Roman" w:cs="Times New Roman"/>
          <w:w w:val="100"/>
          <w:sz w:val="24"/>
          <w:szCs w:val="24"/>
          <w:lang w:val="en-US"/>
        </w:rPr>
        <w:t xml:space="preserve"> </w:t>
      </w:r>
      <w:r>
        <w:rPr>
          <w:rFonts w:ascii="Times New Roman" w:hAnsi="Times New Roman" w:cs="Times New Roman"/>
          <w:w w:val="100"/>
          <w:sz w:val="24"/>
          <w:szCs w:val="24"/>
        </w:rPr>
        <w:t>:</w:t>
      </w:r>
      <w:r w:rsidRPr="0003111D">
        <w:rPr>
          <w:sz w:val="20"/>
          <w:szCs w:val="20"/>
          <w:lang w:val="ru-RU"/>
        </w:rPr>
        <w:t xml:space="preserve"> </w:t>
      </w:r>
      <w:r>
        <w:rPr>
          <w:rFonts w:ascii="Times New Roman" w:hAnsi="Times New Roman" w:cs="Times New Roman"/>
          <w:w w:val="100"/>
          <w:sz w:val="24"/>
          <w:szCs w:val="24"/>
          <w:lang w:val="en-US"/>
        </w:rPr>
        <w:t>Рішення наглядової ради емітента</w:t>
      </w:r>
    </w:p>
    <w:p w:rsidR="00984918" w:rsidRPr="00FE0630" w:rsidRDefault="00984918" w:rsidP="00984918">
      <w:pPr>
        <w:pStyle w:val="Ch6"/>
        <w:suppressAutoHyphens/>
        <w:ind w:firstLine="0"/>
        <w:rPr>
          <w:rFonts w:ascii="Times New Roman" w:hAnsi="Times New Roman" w:cs="Times New Roman"/>
          <w:w w:val="100"/>
          <w:sz w:val="24"/>
          <w:szCs w:val="24"/>
        </w:rPr>
      </w:pPr>
      <w:r>
        <w:rPr>
          <w:rFonts w:ascii="Times New Roman" w:hAnsi="Times New Roman" w:cs="Times New Roman"/>
          <w:w w:val="100"/>
          <w:sz w:val="24"/>
          <w:szCs w:val="24"/>
          <w:lang w:val="en-US"/>
        </w:rPr>
        <w:t>Протокол засідання Наглядової ради № 12/02-26 від 12.02.2026р.</w:t>
      </w:r>
    </w:p>
    <w:p w:rsidR="00984918" w:rsidRDefault="00984918" w:rsidP="00984918">
      <w:pPr>
        <w:pStyle w:val="Ch62"/>
        <w:suppressAutoHyphens/>
        <w:rPr>
          <w:rFonts w:ascii="Times New Roman" w:hAnsi="Times New Roman" w:cs="Times New Roman"/>
          <w:b/>
          <w:bCs/>
          <w:w w:val="100"/>
          <w:sz w:val="24"/>
          <w:szCs w:val="24"/>
        </w:rPr>
      </w:pPr>
    </w:p>
    <w:p w:rsidR="00984918" w:rsidRDefault="00984918" w:rsidP="00984918">
      <w:pPr>
        <w:pStyle w:val="Ch62"/>
        <w:suppressAutoHyphens/>
        <w:rPr>
          <w:rFonts w:ascii="Times New Roman" w:hAnsi="Times New Roman" w:cs="Times New Roman"/>
          <w:b/>
          <w:bCs/>
          <w:w w:val="100"/>
          <w:sz w:val="24"/>
          <w:szCs w:val="24"/>
        </w:rPr>
      </w:pPr>
      <w:r w:rsidRPr="00FE1ECB">
        <w:rPr>
          <w:rFonts w:ascii="Times New Roman" w:hAnsi="Times New Roman" w:cs="Times New Roman"/>
          <w:b/>
          <w:bCs/>
          <w:w w:val="100"/>
          <w:sz w:val="24"/>
          <w:szCs w:val="24"/>
        </w:rPr>
        <w:t>Особа, яка здійснює діяльність з оприлюднення регульованої інформації:</w:t>
      </w:r>
    </w:p>
    <w:p w:rsidR="00984918" w:rsidRDefault="00984918" w:rsidP="00984918">
      <w:pPr>
        <w:pStyle w:val="Ch62"/>
        <w:suppressAutoHyphens/>
        <w:rPr>
          <w:rFonts w:ascii="Times New Roman" w:hAnsi="Times New Roman" w:cs="Times New Roman"/>
          <w:b/>
          <w:bCs/>
          <w:w w:val="100"/>
          <w:sz w:val="24"/>
          <w:szCs w:val="24"/>
        </w:rPr>
      </w:pPr>
      <w:r>
        <w:rPr>
          <w:rFonts w:ascii="Times New Roman" w:hAnsi="Times New Roman" w:cs="Times New Roman"/>
          <w:w w:val="100"/>
          <w:sz w:val="24"/>
          <w:szCs w:val="24"/>
          <w:lang w:val="en-US"/>
        </w:rPr>
        <w:t xml:space="preserve"> </w:t>
      </w:r>
    </w:p>
    <w:p w:rsidR="00984918" w:rsidRPr="00FE1ECB" w:rsidRDefault="00984918" w:rsidP="00984918">
      <w:pPr>
        <w:pStyle w:val="Ch62"/>
        <w:suppressAutoHyphens/>
        <w:rPr>
          <w:rFonts w:ascii="Times New Roman" w:hAnsi="Times New Roman" w:cs="Times New Roman"/>
          <w:b/>
          <w:bCs/>
          <w:w w:val="100"/>
          <w:sz w:val="24"/>
          <w:szCs w:val="24"/>
        </w:rPr>
      </w:pPr>
      <w:r w:rsidRPr="00FE1ECB">
        <w:rPr>
          <w:rFonts w:ascii="Times New Roman" w:hAnsi="Times New Roman" w:cs="Times New Roman"/>
          <w:b/>
          <w:bCs/>
          <w:w w:val="100"/>
          <w:sz w:val="24"/>
          <w:szCs w:val="24"/>
        </w:rPr>
        <w:t xml:space="preserve">Особа, яка здійснює подання звітності та/або звітних даних до Національної комісії з цінних паперів та фондового ринку: </w:t>
      </w:r>
    </w:p>
    <w:p w:rsidR="00984918" w:rsidRDefault="00984918" w:rsidP="00984918">
      <w:pPr>
        <w:pStyle w:val="Ch6"/>
        <w:suppressAutoHyphens/>
        <w:ind w:firstLine="0"/>
        <w:rPr>
          <w:rFonts w:ascii="Times New Roman" w:hAnsi="Times New Roman" w:cs="Times New Roman"/>
          <w:w w:val="100"/>
          <w:sz w:val="24"/>
          <w:szCs w:val="24"/>
          <w:lang w:val="en-US"/>
        </w:rPr>
      </w:pPr>
      <w:r>
        <w:rPr>
          <w:rFonts w:ascii="Times New Roman" w:hAnsi="Times New Roman" w:cs="Times New Roman"/>
          <w:w w:val="100"/>
          <w:sz w:val="24"/>
          <w:szCs w:val="24"/>
          <w:lang w:val="en-US"/>
        </w:rPr>
        <w:t>Державна установа "Агентство з розвитку інфраструктури фондового ринку України"</w:t>
      </w:r>
    </w:p>
    <w:p w:rsidR="00984918" w:rsidRDefault="00984918" w:rsidP="00984918">
      <w:pPr>
        <w:pStyle w:val="Ch6"/>
        <w:suppressAutoHyphens/>
        <w:ind w:firstLine="0"/>
        <w:rPr>
          <w:rFonts w:ascii="Times New Roman" w:hAnsi="Times New Roman" w:cs="Times New Roman"/>
          <w:w w:val="100"/>
          <w:sz w:val="24"/>
          <w:szCs w:val="24"/>
          <w:lang w:val="en-US"/>
        </w:rPr>
      </w:pPr>
      <w:r>
        <w:rPr>
          <w:rFonts w:ascii="Times New Roman" w:hAnsi="Times New Roman" w:cs="Times New Roman"/>
          <w:w w:val="100"/>
          <w:sz w:val="24"/>
          <w:szCs w:val="24"/>
          <w:lang w:val="en-US"/>
        </w:rPr>
        <w:t>Ідентифікаційний код юридичної особи : 21676262</w:t>
      </w:r>
    </w:p>
    <w:p w:rsidR="00984918" w:rsidRDefault="00984918" w:rsidP="00984918">
      <w:pPr>
        <w:pStyle w:val="Ch6"/>
        <w:suppressAutoHyphens/>
        <w:ind w:firstLine="0"/>
        <w:rPr>
          <w:rFonts w:ascii="Times New Roman" w:hAnsi="Times New Roman" w:cs="Times New Roman"/>
          <w:w w:val="100"/>
          <w:sz w:val="24"/>
          <w:szCs w:val="24"/>
          <w:lang w:val="en-US"/>
        </w:rPr>
      </w:pPr>
      <w:r>
        <w:rPr>
          <w:rFonts w:ascii="Times New Roman" w:hAnsi="Times New Roman" w:cs="Times New Roman"/>
          <w:w w:val="100"/>
          <w:sz w:val="24"/>
          <w:szCs w:val="24"/>
          <w:lang w:val="en-US"/>
        </w:rPr>
        <w:t>Країна реєстрації : Україна</w:t>
      </w:r>
    </w:p>
    <w:p w:rsidR="00984918" w:rsidRDefault="00984918" w:rsidP="00984918">
      <w:pPr>
        <w:pStyle w:val="Ch6"/>
        <w:suppressAutoHyphens/>
        <w:ind w:firstLine="0"/>
        <w:rPr>
          <w:rFonts w:ascii="Times New Roman" w:hAnsi="Times New Roman" w:cs="Times New Roman"/>
          <w:w w:val="100"/>
          <w:sz w:val="24"/>
          <w:szCs w:val="24"/>
        </w:rPr>
      </w:pPr>
      <w:r>
        <w:rPr>
          <w:rFonts w:ascii="Times New Roman" w:hAnsi="Times New Roman" w:cs="Times New Roman"/>
          <w:w w:val="100"/>
          <w:sz w:val="24"/>
          <w:szCs w:val="24"/>
          <w:lang w:val="en-US"/>
        </w:rPr>
        <w:t>Номер свідоцтва : DR/00002/ARM</w:t>
      </w:r>
    </w:p>
    <w:p w:rsidR="00984918" w:rsidRPr="00AA45E4" w:rsidRDefault="00984918" w:rsidP="00984918">
      <w:pPr>
        <w:pStyle w:val="Ch6"/>
        <w:suppressAutoHyphens/>
        <w:spacing w:before="113"/>
        <w:ind w:firstLine="0"/>
        <w:rPr>
          <w:rFonts w:ascii="Times New Roman" w:hAnsi="Times New Roman" w:cs="Times New Roman"/>
          <w:b/>
          <w:bCs/>
          <w:w w:val="100"/>
          <w:sz w:val="24"/>
          <w:szCs w:val="24"/>
        </w:rPr>
      </w:pPr>
      <w:r w:rsidRPr="00AA45E4">
        <w:rPr>
          <w:rFonts w:ascii="Times New Roman" w:hAnsi="Times New Roman" w:cs="Times New Roman"/>
          <w:b/>
          <w:bCs/>
          <w:w w:val="100"/>
          <w:sz w:val="24"/>
          <w:szCs w:val="24"/>
        </w:rPr>
        <w:t>Дані про дату та місце оприлюднення річної інформації:</w:t>
      </w:r>
    </w:p>
    <w:p w:rsidR="00984918" w:rsidRPr="00FE0630" w:rsidRDefault="00984918" w:rsidP="00984918">
      <w:pPr>
        <w:pStyle w:val="Ch6"/>
        <w:suppressAutoHyphens/>
        <w:spacing w:before="113"/>
        <w:ind w:firstLine="0"/>
        <w:rPr>
          <w:rFonts w:ascii="Times New Roman" w:hAnsi="Times New Roman" w:cs="Times New Roman"/>
          <w:w w:val="100"/>
          <w:sz w:val="24"/>
          <w:szCs w:val="24"/>
        </w:rPr>
      </w:pPr>
    </w:p>
    <w:tbl>
      <w:tblPr>
        <w:tblW w:w="5000" w:type="pct"/>
        <w:tblLook w:val="0000" w:firstRow="0" w:lastRow="0" w:firstColumn="0" w:lastColumn="0" w:noHBand="0" w:noVBand="0"/>
      </w:tblPr>
      <w:tblGrid>
        <w:gridCol w:w="3398"/>
        <w:gridCol w:w="4375"/>
        <w:gridCol w:w="2148"/>
      </w:tblGrid>
      <w:tr w:rsidR="00984918" w:rsidRPr="0003111D" w:rsidTr="00BB461E">
        <w:trPr>
          <w:trHeight w:val="60"/>
        </w:trPr>
        <w:tc>
          <w:tcPr>
            <w:tcW w:w="1736" w:type="pct"/>
            <w:shd w:val="clear" w:color="auto" w:fill="auto"/>
          </w:tcPr>
          <w:p w:rsidR="00984918" w:rsidRPr="0003111D" w:rsidRDefault="00984918" w:rsidP="00BB461E">
            <w:pPr>
              <w:pStyle w:val="Ch6"/>
              <w:suppressAutoHyphens/>
              <w:ind w:firstLine="0"/>
              <w:jc w:val="left"/>
              <w:rPr>
                <w:rFonts w:ascii="Times New Roman" w:hAnsi="Times New Roman" w:cs="Times New Roman"/>
                <w:w w:val="100"/>
                <w:sz w:val="24"/>
                <w:szCs w:val="24"/>
              </w:rPr>
            </w:pPr>
            <w:r w:rsidRPr="0003111D">
              <w:rPr>
                <w:rFonts w:ascii="Times New Roman" w:hAnsi="Times New Roman" w:cs="Times New Roman"/>
                <w:w w:val="100"/>
                <w:sz w:val="24"/>
                <w:szCs w:val="24"/>
              </w:rPr>
              <w:t>Річну інформацію розміщено на власному вебсайті емітента</w:t>
            </w:r>
          </w:p>
        </w:tc>
        <w:tc>
          <w:tcPr>
            <w:tcW w:w="2158" w:type="pct"/>
            <w:shd w:val="clear" w:color="auto" w:fill="auto"/>
          </w:tcPr>
          <w:p w:rsidR="00984918" w:rsidRPr="00BE42D0" w:rsidRDefault="00984918" w:rsidP="00BB461E">
            <w:pPr>
              <w:pStyle w:val="StrokeCh6"/>
              <w:suppressAutoHyphens/>
              <w:rPr>
                <w:rFonts w:ascii="Times New Roman" w:hAnsi="Times New Roman" w:cs="Times New Roman"/>
                <w:w w:val="100"/>
                <w:sz w:val="24"/>
                <w:szCs w:val="24"/>
                <w:u w:val="single"/>
              </w:rPr>
            </w:pPr>
            <w:r>
              <w:rPr>
                <w:rFonts w:ascii="Times New Roman" w:hAnsi="Times New Roman" w:cs="Times New Roman"/>
                <w:w w:val="100"/>
                <w:sz w:val="24"/>
                <w:szCs w:val="24"/>
                <w:u w:val="single"/>
                <w:lang w:val="en-US"/>
              </w:rPr>
              <w:t>https://zzzh.pat.ua/documents/informaciya-dlya-akcioneriv-ta-steikholderiv</w:t>
            </w:r>
            <w:r w:rsidRPr="00BE42D0">
              <w:rPr>
                <w:rFonts w:ascii="Times New Roman" w:hAnsi="Times New Roman" w:cs="Times New Roman"/>
                <w:w w:val="100"/>
                <w:sz w:val="24"/>
                <w:szCs w:val="24"/>
                <w:u w:val="single"/>
              </w:rPr>
              <w:t xml:space="preserve"> </w:t>
            </w:r>
          </w:p>
          <w:p w:rsidR="00984918" w:rsidRPr="0003111D" w:rsidRDefault="00984918" w:rsidP="00BB461E">
            <w:pPr>
              <w:pStyle w:val="StrokeCh6"/>
              <w:suppressAutoHyphens/>
              <w:rPr>
                <w:rFonts w:ascii="Times New Roman" w:hAnsi="Times New Roman" w:cs="Times New Roman"/>
                <w:w w:val="100"/>
                <w:sz w:val="20"/>
                <w:szCs w:val="20"/>
              </w:rPr>
            </w:pPr>
            <w:r w:rsidRPr="0003111D">
              <w:rPr>
                <w:rFonts w:ascii="Times New Roman" w:hAnsi="Times New Roman" w:cs="Times New Roman"/>
                <w:w w:val="100"/>
                <w:sz w:val="20"/>
                <w:szCs w:val="20"/>
              </w:rPr>
              <w:t>(URL-адреса вебсайту)</w:t>
            </w:r>
          </w:p>
        </w:tc>
        <w:tc>
          <w:tcPr>
            <w:tcW w:w="1106" w:type="pct"/>
            <w:shd w:val="clear" w:color="auto" w:fill="auto"/>
          </w:tcPr>
          <w:p w:rsidR="00984918" w:rsidRPr="00BE42D0" w:rsidRDefault="00984918" w:rsidP="00BB461E">
            <w:pPr>
              <w:pStyle w:val="StrokeCh6"/>
              <w:suppressAutoHyphens/>
              <w:rPr>
                <w:rFonts w:ascii="Times New Roman" w:hAnsi="Times New Roman" w:cs="Times New Roman"/>
                <w:w w:val="100"/>
                <w:sz w:val="24"/>
                <w:szCs w:val="24"/>
                <w:u w:val="single"/>
              </w:rPr>
            </w:pPr>
            <w:r>
              <w:rPr>
                <w:rFonts w:ascii="Times New Roman" w:hAnsi="Times New Roman" w:cs="Times New Roman"/>
                <w:w w:val="100"/>
                <w:sz w:val="24"/>
                <w:szCs w:val="24"/>
                <w:u w:val="single"/>
                <w:lang w:val="en-US"/>
              </w:rPr>
              <w:t>01.04.2026</w:t>
            </w:r>
            <w:r w:rsidRPr="00BE42D0">
              <w:rPr>
                <w:rFonts w:ascii="Times New Roman" w:hAnsi="Times New Roman" w:cs="Times New Roman"/>
                <w:w w:val="100"/>
                <w:sz w:val="24"/>
                <w:szCs w:val="24"/>
                <w:u w:val="single"/>
              </w:rPr>
              <w:t xml:space="preserve"> </w:t>
            </w:r>
          </w:p>
          <w:p w:rsidR="00984918" w:rsidRPr="0003111D" w:rsidRDefault="00984918" w:rsidP="00BB461E">
            <w:pPr>
              <w:pStyle w:val="StrokeCh6"/>
              <w:suppressAutoHyphens/>
              <w:rPr>
                <w:rFonts w:ascii="Times New Roman" w:hAnsi="Times New Roman" w:cs="Times New Roman"/>
                <w:w w:val="100"/>
                <w:sz w:val="20"/>
                <w:szCs w:val="20"/>
              </w:rPr>
            </w:pPr>
            <w:r w:rsidRPr="0003111D">
              <w:rPr>
                <w:rFonts w:ascii="Times New Roman" w:hAnsi="Times New Roman" w:cs="Times New Roman"/>
                <w:w w:val="100"/>
                <w:sz w:val="20"/>
                <w:szCs w:val="20"/>
              </w:rPr>
              <w:t>(дата)</w:t>
            </w:r>
          </w:p>
        </w:tc>
      </w:tr>
    </w:tbl>
    <w:p w:rsidR="00984918" w:rsidRDefault="00984918" w:rsidP="00984918">
      <w:pPr>
        <w:sectPr w:rsidR="00984918" w:rsidSect="0003111D">
          <w:headerReference w:type="even" r:id="rId7"/>
          <w:headerReference w:type="default" r:id="rId8"/>
          <w:footerReference w:type="even" r:id="rId9"/>
          <w:footerReference w:type="default" r:id="rId10"/>
          <w:headerReference w:type="first" r:id="rId11"/>
          <w:footerReference w:type="first" r:id="rId12"/>
          <w:pgSz w:w="11906" w:h="16838"/>
          <w:pgMar w:top="340" w:right="567" w:bottom="340" w:left="1418" w:header="709" w:footer="709" w:gutter="0"/>
          <w:cols w:space="708"/>
          <w:docGrid w:linePitch="360"/>
        </w:sectPr>
      </w:pPr>
    </w:p>
    <w:p w:rsidR="00984918" w:rsidRDefault="00984918" w:rsidP="00984918"/>
    <w:p w:rsidR="00984918" w:rsidRPr="00984918" w:rsidRDefault="00984918" w:rsidP="00984918">
      <w:pPr>
        <w:keepNext/>
        <w:keepLines/>
        <w:widowControl w:val="0"/>
        <w:tabs>
          <w:tab w:val="right" w:pos="7710"/>
        </w:tabs>
        <w:suppressAutoHyphens/>
        <w:autoSpaceDE w:val="0"/>
        <w:autoSpaceDN w:val="0"/>
        <w:adjustRightInd w:val="0"/>
        <w:spacing w:before="113" w:after="57" w:line="257" w:lineRule="auto"/>
        <w:jc w:val="center"/>
        <w:textAlignment w:val="center"/>
        <w:rPr>
          <w:rFonts w:ascii="Times New Roman" w:hAnsi="Times New Roman"/>
          <w:b/>
          <w:bCs/>
          <w:color w:val="000000"/>
          <w:sz w:val="24"/>
          <w:szCs w:val="24"/>
        </w:rPr>
      </w:pPr>
      <w:r w:rsidRPr="00984918">
        <w:rPr>
          <w:rFonts w:ascii="Times New Roman" w:hAnsi="Times New Roman"/>
          <w:b/>
          <w:bCs/>
          <w:color w:val="000000"/>
          <w:sz w:val="24"/>
          <w:szCs w:val="24"/>
        </w:rPr>
        <w:t>Пояснення щодо розкриття інформації</w:t>
      </w:r>
    </w:p>
    <w:p w:rsidR="00984918" w:rsidRPr="00984918" w:rsidRDefault="00984918" w:rsidP="00984918">
      <w:pPr>
        <w:widowControl w:val="0"/>
        <w:tabs>
          <w:tab w:val="right" w:pos="7710"/>
          <w:tab w:val="right" w:pos="11514"/>
        </w:tabs>
        <w:suppressAutoHyphens/>
        <w:autoSpaceDE w:val="0"/>
        <w:autoSpaceDN w:val="0"/>
        <w:adjustRightInd w:val="0"/>
        <w:spacing w:after="0" w:line="257" w:lineRule="auto"/>
        <w:textAlignment w:val="center"/>
        <w:rPr>
          <w:rFonts w:ascii="Times New Roman" w:hAnsi="Times New Roman"/>
          <w:b/>
          <w:color w:val="000000"/>
          <w:sz w:val="24"/>
          <w:szCs w:val="24"/>
        </w:rPr>
      </w:pPr>
    </w:p>
    <w:p w:rsidR="00984918" w:rsidRPr="00984918" w:rsidRDefault="00984918" w:rsidP="00984918">
      <w:pPr>
        <w:spacing w:after="0" w:line="240" w:lineRule="auto"/>
        <w:rPr>
          <w:rFonts w:ascii="Times New Roman" w:hAnsi="Times New Roman"/>
          <w:sz w:val="20"/>
          <w:szCs w:val="20"/>
          <w:lang w:val="en-US"/>
        </w:rPr>
      </w:pPr>
      <w:r w:rsidRPr="00984918">
        <w:rPr>
          <w:rFonts w:ascii="Times New Roman" w:hAnsi="Times New Roman"/>
          <w:sz w:val="20"/>
          <w:szCs w:val="20"/>
          <w:lang w:val="en-US"/>
        </w:rPr>
        <w:t>"Iнформацiя щодо усiх випускiв цiнних паперiв, за якими надається забезпечення (якщо рiчний звiт подається особою, яка надає забезпечення (незалежно вiд того, чи є особа емiтентом)", що міститься в главі 1 розділу І цього Звіту, не розкрита особою у складі річного звіту через те, що річний звіт подає не особа, яка надає забезпечення.</w:t>
      </w:r>
    </w:p>
    <w:p w:rsidR="00984918" w:rsidRPr="00984918" w:rsidRDefault="00984918" w:rsidP="00984918">
      <w:pPr>
        <w:spacing w:after="0" w:line="240" w:lineRule="auto"/>
        <w:rPr>
          <w:rFonts w:ascii="Times New Roman" w:hAnsi="Times New Roman"/>
          <w:sz w:val="20"/>
          <w:szCs w:val="20"/>
          <w:lang w:val="en-US"/>
        </w:rPr>
      </w:pPr>
      <w:r w:rsidRPr="00984918">
        <w:rPr>
          <w:rFonts w:ascii="Times New Roman" w:hAnsi="Times New Roman"/>
          <w:sz w:val="20"/>
          <w:szCs w:val="20"/>
          <w:lang w:val="en-US"/>
        </w:rPr>
        <w:t>"Iнформацiя щодо всiх осiб, якi надають забезпечення за його зобов'язаннями (якщо за зобов'язаннями емiтента надаються забезпечення)", що міститься в главі 1 розділу І, не розкрита особою у складі річного звіту через те, що за цінними паперами емітента не надаються забезпечення.</w:t>
      </w:r>
    </w:p>
    <w:p w:rsidR="00984918" w:rsidRPr="00984918" w:rsidRDefault="00984918" w:rsidP="00984918">
      <w:pPr>
        <w:spacing w:after="0" w:line="240" w:lineRule="auto"/>
        <w:rPr>
          <w:rFonts w:ascii="Times New Roman" w:hAnsi="Times New Roman"/>
          <w:sz w:val="20"/>
          <w:szCs w:val="20"/>
          <w:lang w:val="en-US"/>
        </w:rPr>
      </w:pPr>
      <w:r w:rsidRPr="00984918">
        <w:rPr>
          <w:rFonts w:ascii="Times New Roman" w:hAnsi="Times New Roman"/>
          <w:sz w:val="20"/>
          <w:szCs w:val="20"/>
          <w:lang w:val="en-US"/>
        </w:rPr>
        <w:t>"Iнформацiя про рейтингове агентство", що міститься в главі 1 розділу І, не розкрита особою у складі річного звіту через те, що за звітний період емітент не проводив рейтингову оцінку свого кредитного рейтингу або його цінних паперів.</w:t>
      </w:r>
    </w:p>
    <w:p w:rsidR="00984918" w:rsidRPr="00984918" w:rsidRDefault="00984918" w:rsidP="00984918">
      <w:pPr>
        <w:spacing w:after="0" w:line="240" w:lineRule="auto"/>
        <w:rPr>
          <w:rFonts w:ascii="Times New Roman" w:hAnsi="Times New Roman"/>
          <w:sz w:val="20"/>
          <w:szCs w:val="20"/>
          <w:lang w:val="en-US"/>
        </w:rPr>
      </w:pPr>
      <w:r w:rsidRPr="00984918">
        <w:rPr>
          <w:rFonts w:ascii="Times New Roman" w:hAnsi="Times New Roman"/>
          <w:sz w:val="20"/>
          <w:szCs w:val="20"/>
          <w:lang w:val="en-US"/>
        </w:rPr>
        <w:t>"Iнформацiя про судовi справи", що міститься в главі 1 розділу І, не розкрита особою у складі річного звіту через те, що особа не мала судових справ, за якими розглядаються позовні вимоги у розмірі на суму 1 та більше відсотків активів особи або дочірнього підприємства станом на початок звітного року, стороною в яких виступає особа, її дочірні підприємства, посадові особи.</w:t>
      </w:r>
    </w:p>
    <w:p w:rsidR="00984918" w:rsidRPr="00984918" w:rsidRDefault="00984918" w:rsidP="00984918">
      <w:pPr>
        <w:spacing w:after="0" w:line="240" w:lineRule="auto"/>
        <w:rPr>
          <w:rFonts w:ascii="Times New Roman" w:hAnsi="Times New Roman"/>
          <w:sz w:val="20"/>
          <w:szCs w:val="20"/>
          <w:lang w:val="en-US"/>
        </w:rPr>
      </w:pPr>
      <w:r w:rsidRPr="00984918">
        <w:rPr>
          <w:rFonts w:ascii="Times New Roman" w:hAnsi="Times New Roman"/>
          <w:sz w:val="20"/>
          <w:szCs w:val="20"/>
          <w:lang w:val="en-US"/>
        </w:rPr>
        <w:t>"Iнформацiя щодо корпоративного секретаря", що міститься в главі 2  розділу І, не розкрита особою у складі річного звіту через те, що протягом звітного періоду та на кінець звітного періоду особа не мала корпоративного секретаря.</w:t>
      </w:r>
    </w:p>
    <w:p w:rsidR="00984918" w:rsidRPr="00984918" w:rsidRDefault="00984918" w:rsidP="00984918">
      <w:pPr>
        <w:spacing w:after="0" w:line="240" w:lineRule="auto"/>
        <w:rPr>
          <w:rFonts w:ascii="Times New Roman" w:hAnsi="Times New Roman"/>
          <w:sz w:val="20"/>
          <w:szCs w:val="20"/>
          <w:lang w:val="en-US"/>
        </w:rPr>
      </w:pPr>
      <w:r w:rsidRPr="00984918">
        <w:rPr>
          <w:rFonts w:ascii="Times New Roman" w:hAnsi="Times New Roman"/>
          <w:sz w:val="20"/>
          <w:szCs w:val="20"/>
          <w:lang w:val="en-US"/>
        </w:rPr>
        <w:t>"Інформація щодо отриманих особою ліцензій" (глава 4 розділу І) не розкрита особою у складі річного звіту через те, що протягом звітного періоду та на кінець звітного періоду особа не отримувала ліцензій.</w:t>
      </w:r>
    </w:p>
    <w:p w:rsidR="00984918" w:rsidRPr="00984918" w:rsidRDefault="00984918" w:rsidP="00984918">
      <w:pPr>
        <w:spacing w:after="0" w:line="240" w:lineRule="auto"/>
        <w:rPr>
          <w:rFonts w:ascii="Times New Roman" w:hAnsi="Times New Roman"/>
          <w:sz w:val="20"/>
          <w:szCs w:val="20"/>
          <w:lang w:val="en-US"/>
        </w:rPr>
      </w:pPr>
      <w:r w:rsidRPr="00984918">
        <w:rPr>
          <w:rFonts w:ascii="Times New Roman" w:hAnsi="Times New Roman"/>
          <w:sz w:val="20"/>
          <w:szCs w:val="20"/>
          <w:lang w:val="en-US"/>
        </w:rPr>
        <w:t>"Iнформацiя про зобов'язання та забезпечення емiтента" (розділ І глава 4) не містить інформацію про дату погашення в рядку "Податкові зобов'язання", оскільки включає в себе різні зобов'язання та забезпечення з різними термінами погашення, але всі вони мають бути погашені у 2026 році.</w:t>
      </w:r>
    </w:p>
    <w:p w:rsidR="00984918" w:rsidRPr="00984918" w:rsidRDefault="00984918" w:rsidP="00984918">
      <w:pPr>
        <w:spacing w:after="0" w:line="240" w:lineRule="auto"/>
        <w:rPr>
          <w:rFonts w:ascii="Times New Roman" w:hAnsi="Times New Roman"/>
          <w:sz w:val="20"/>
          <w:szCs w:val="20"/>
          <w:lang w:val="en-US"/>
        </w:rPr>
      </w:pPr>
      <w:r w:rsidRPr="00984918">
        <w:rPr>
          <w:rFonts w:ascii="Times New Roman" w:hAnsi="Times New Roman"/>
          <w:sz w:val="20"/>
          <w:szCs w:val="20"/>
          <w:lang w:val="en-US"/>
        </w:rPr>
        <w:t>"Iнформацiя про зобов'язання та забезпечення емiтента" (розділ І глава 4) не містить інформацію про дату погашення в рядку "Інші зобов'язання та забезпечення", оскільки включає в себе різні зобов'язання та забезпечення з різними термінами погашення, але всі вони мають бути погашені у 2026 році.</w:t>
      </w:r>
    </w:p>
    <w:p w:rsidR="00984918" w:rsidRPr="00984918" w:rsidRDefault="00984918" w:rsidP="00984918">
      <w:pPr>
        <w:spacing w:after="0" w:line="240" w:lineRule="auto"/>
        <w:rPr>
          <w:rFonts w:ascii="Times New Roman" w:hAnsi="Times New Roman"/>
          <w:sz w:val="20"/>
          <w:szCs w:val="20"/>
          <w:lang w:val="en-US"/>
        </w:rPr>
      </w:pPr>
      <w:r w:rsidRPr="00984918">
        <w:rPr>
          <w:rFonts w:ascii="Times New Roman" w:hAnsi="Times New Roman"/>
          <w:sz w:val="20"/>
          <w:szCs w:val="20"/>
          <w:lang w:val="en-US"/>
        </w:rPr>
        <w:t>Глава 5 розділу І "Вiдомостi про участь в iнших юридичних особах" не розкрита особою у складі річного звіту через те, що протягом звітного періоду та на кінець звітного періоду особа не мала участі в інших юридичних особах.</w:t>
      </w:r>
    </w:p>
    <w:p w:rsidR="00984918" w:rsidRPr="00984918" w:rsidRDefault="00984918" w:rsidP="00984918">
      <w:pPr>
        <w:spacing w:after="0" w:line="240" w:lineRule="auto"/>
        <w:rPr>
          <w:rFonts w:ascii="Times New Roman" w:hAnsi="Times New Roman"/>
          <w:sz w:val="20"/>
          <w:szCs w:val="20"/>
          <w:lang w:val="en-US"/>
        </w:rPr>
      </w:pPr>
      <w:r w:rsidRPr="00984918">
        <w:rPr>
          <w:rFonts w:ascii="Times New Roman" w:hAnsi="Times New Roman"/>
          <w:sz w:val="20"/>
          <w:szCs w:val="20"/>
          <w:lang w:val="en-US"/>
        </w:rPr>
        <w:t>Глава 6 розділу І "Iнформацiя про вiдокремленi пiдроздiли" не розкрита особою у складі річного звіту через те, що на кінець звітного періоду особа не мала відокремлених підрозділів.</w:t>
      </w:r>
    </w:p>
    <w:p w:rsidR="00984918" w:rsidRPr="00984918" w:rsidRDefault="00984918" w:rsidP="00984918">
      <w:pPr>
        <w:spacing w:after="0" w:line="240" w:lineRule="auto"/>
        <w:rPr>
          <w:rFonts w:ascii="Times New Roman" w:hAnsi="Times New Roman"/>
          <w:sz w:val="20"/>
          <w:szCs w:val="20"/>
          <w:lang w:val="en-US"/>
        </w:rPr>
      </w:pPr>
      <w:r w:rsidRPr="00984918">
        <w:rPr>
          <w:rFonts w:ascii="Times New Roman" w:hAnsi="Times New Roman"/>
          <w:sz w:val="20"/>
          <w:szCs w:val="20"/>
          <w:lang w:val="en-US"/>
        </w:rPr>
        <w:t>Глава 2 розділу ІІ "Iнформацiя щодо змiни прав на акцiї" не розкрита особою у складі річного звіту через те, що протягом звітного періоду особа не мала випадків змін прав на акції, а саме: фактів зміни акціонерів, яким належать голосуючі акції, розмір пакета яких стає більшим, меншим або рівним пороговому значенню пакета акцій, не було; фактів зміни осіб, яким належить право голосу за акціями, сумарна кількість прав за якими стає більшою, меншою або рівною пороговому значенню пакета акцій, не було; фактів зміни осіб, які є власниками фінансових інструментів, пов'язаних з голосуючими акціями акціонерного товариства, у разі, якщо сумарна кількість прав за такими акціями стає більшою, меншою або рівною пороговому значенню пакета акцій, не було.</w:t>
      </w:r>
    </w:p>
    <w:p w:rsidR="00984918" w:rsidRPr="00984918" w:rsidRDefault="00984918" w:rsidP="00984918">
      <w:pPr>
        <w:spacing w:after="0" w:line="240" w:lineRule="auto"/>
        <w:rPr>
          <w:rFonts w:ascii="Times New Roman" w:hAnsi="Times New Roman"/>
          <w:sz w:val="20"/>
          <w:szCs w:val="20"/>
          <w:lang w:val="en-US"/>
        </w:rPr>
      </w:pPr>
      <w:r w:rsidRPr="00984918">
        <w:rPr>
          <w:rFonts w:ascii="Times New Roman" w:hAnsi="Times New Roman"/>
          <w:sz w:val="20"/>
          <w:szCs w:val="20"/>
          <w:lang w:val="en-US"/>
        </w:rPr>
        <w:t>"Iнформацiя щодо наявностi обмежень за акцiями", що міститься в главі 3 розділу ІІ, не розкрита особою у складі річного звіту через те, що на кінець звітного періоду особа не мала обмежень за акцiями.</w:t>
      </w:r>
    </w:p>
    <w:p w:rsidR="00984918" w:rsidRPr="00984918" w:rsidRDefault="00984918" w:rsidP="00984918">
      <w:pPr>
        <w:spacing w:after="0" w:line="240" w:lineRule="auto"/>
        <w:rPr>
          <w:rFonts w:ascii="Times New Roman" w:hAnsi="Times New Roman"/>
          <w:sz w:val="20"/>
          <w:szCs w:val="20"/>
          <w:lang w:val="en-US"/>
        </w:rPr>
      </w:pPr>
      <w:r w:rsidRPr="00984918">
        <w:rPr>
          <w:rFonts w:ascii="Times New Roman" w:hAnsi="Times New Roman"/>
          <w:sz w:val="20"/>
          <w:szCs w:val="20"/>
          <w:lang w:val="en-US"/>
        </w:rPr>
        <w:t>"Iнформацiя про облiгацiї", що міститься в главі 3 розділу ІІ, не розкрита особою у складі річного звіту через те, що протягом звітного періоду та на кінець звітного періоду особа не мала зареєстрованих випусків облігацій.</w:t>
      </w:r>
    </w:p>
    <w:p w:rsidR="00984918" w:rsidRPr="00984918" w:rsidRDefault="00984918" w:rsidP="00984918">
      <w:pPr>
        <w:spacing w:after="0" w:line="240" w:lineRule="auto"/>
        <w:rPr>
          <w:rFonts w:ascii="Times New Roman" w:hAnsi="Times New Roman"/>
          <w:sz w:val="20"/>
          <w:szCs w:val="20"/>
          <w:lang w:val="en-US"/>
        </w:rPr>
      </w:pPr>
      <w:r w:rsidRPr="00984918">
        <w:rPr>
          <w:rFonts w:ascii="Times New Roman" w:hAnsi="Times New Roman"/>
          <w:sz w:val="20"/>
          <w:szCs w:val="20"/>
          <w:lang w:val="en-US"/>
        </w:rPr>
        <w:t>"Iнформацiя про iншi цiннi папери", що міститься в главі 3 розділу ІІ, не розкрита особою у складі річного звіту через те, що протягом звітного періоду та на кінець звітного періоду особа не мала зареєстрованих випусків інших цінних паперів, крім акцій.</w:t>
      </w:r>
    </w:p>
    <w:p w:rsidR="00984918" w:rsidRPr="00984918" w:rsidRDefault="00984918" w:rsidP="00984918">
      <w:pPr>
        <w:spacing w:after="0" w:line="240" w:lineRule="auto"/>
        <w:rPr>
          <w:rFonts w:ascii="Times New Roman" w:hAnsi="Times New Roman"/>
          <w:sz w:val="20"/>
          <w:szCs w:val="20"/>
          <w:lang w:val="en-US"/>
        </w:rPr>
      </w:pPr>
      <w:r w:rsidRPr="00984918">
        <w:rPr>
          <w:rFonts w:ascii="Times New Roman" w:hAnsi="Times New Roman"/>
          <w:sz w:val="20"/>
          <w:szCs w:val="20"/>
          <w:lang w:val="en-US"/>
        </w:rPr>
        <w:t>"Iнформацiя про деривативнi цiннi папери", що міститься в главі 3 розділу ІІ, не розкрита особою у складі річного звіту через те, що протягом звітного періоду та на кінець звітного періоду особа не мала зареєстрованих випусків деривативних цінних паперів.</w:t>
      </w:r>
    </w:p>
    <w:p w:rsidR="00984918" w:rsidRPr="00984918" w:rsidRDefault="00984918" w:rsidP="00984918">
      <w:pPr>
        <w:spacing w:after="0" w:line="240" w:lineRule="auto"/>
        <w:rPr>
          <w:rFonts w:ascii="Times New Roman" w:hAnsi="Times New Roman"/>
          <w:sz w:val="20"/>
          <w:szCs w:val="20"/>
          <w:lang w:val="en-US"/>
        </w:rPr>
      </w:pPr>
      <w:r w:rsidRPr="00984918">
        <w:rPr>
          <w:rFonts w:ascii="Times New Roman" w:hAnsi="Times New Roman"/>
          <w:sz w:val="20"/>
          <w:szCs w:val="20"/>
          <w:lang w:val="en-US"/>
        </w:rPr>
        <w:t>"Iнформацiя про забезпечення випуску боргових цiнних паперiв", що міститься в главі 3 розділу ІІ, не розкрита особою у складі річного звіту через те, що протягом звітного періоду та на кінець звітного періоду особа не мала зареєстованих випусків боргових цінних паперів, в тому числі таких, за якими надається забезпечення.</w:t>
      </w:r>
    </w:p>
    <w:p w:rsidR="00984918" w:rsidRPr="00984918" w:rsidRDefault="00984918" w:rsidP="00984918">
      <w:pPr>
        <w:spacing w:after="0" w:line="240" w:lineRule="auto"/>
        <w:rPr>
          <w:rFonts w:ascii="Times New Roman" w:hAnsi="Times New Roman"/>
          <w:sz w:val="20"/>
          <w:szCs w:val="20"/>
          <w:lang w:val="en-US"/>
        </w:rPr>
      </w:pPr>
      <w:r w:rsidRPr="00984918">
        <w:rPr>
          <w:rFonts w:ascii="Times New Roman" w:hAnsi="Times New Roman"/>
          <w:sz w:val="20"/>
          <w:szCs w:val="20"/>
          <w:lang w:val="en-US"/>
        </w:rPr>
        <w:t>"Звiт про стан об'єкта нерухомостi (у разi емiсiї цiльових корпоративних облiгацiй, виконання зобов'язань за якими здiйснюється шляхом об'єкта (частини об'єкта) житлового будiвництва)", що міститься в главі 3 розділу ІІ, не розкрита особою у складі річного звіту через те, що протягом звітного періоду та на кінець звітного періоду особа не мала зареєстрованих випусків цільових корпоративних облігацій, виконання зобов'язань за якими здiйснюється шляхом об'єкта (частини об'єкта) житлового будiвництва.</w:t>
      </w:r>
    </w:p>
    <w:p w:rsidR="00984918" w:rsidRPr="00984918" w:rsidRDefault="00984918" w:rsidP="00984918">
      <w:pPr>
        <w:spacing w:after="0" w:line="240" w:lineRule="auto"/>
        <w:rPr>
          <w:rFonts w:ascii="Times New Roman" w:hAnsi="Times New Roman"/>
          <w:sz w:val="20"/>
          <w:szCs w:val="20"/>
          <w:lang w:val="en-US"/>
        </w:rPr>
      </w:pPr>
      <w:r w:rsidRPr="00984918">
        <w:rPr>
          <w:rFonts w:ascii="Times New Roman" w:hAnsi="Times New Roman"/>
          <w:sz w:val="20"/>
          <w:szCs w:val="20"/>
          <w:lang w:val="en-US"/>
        </w:rPr>
        <w:t>"Iнформацiя про придбання власних акцiй протягом звiтного перiоду", що міститься в главі 3 розділу ІІ, не розкрита особою у складі річного звіту через те, що протягом звітний період особа не мала випадків придбання власних акцiй.</w:t>
      </w:r>
    </w:p>
    <w:p w:rsidR="00984918" w:rsidRPr="00984918" w:rsidRDefault="00984918" w:rsidP="00984918">
      <w:pPr>
        <w:spacing w:after="0" w:line="240" w:lineRule="auto"/>
        <w:rPr>
          <w:rFonts w:ascii="Times New Roman" w:hAnsi="Times New Roman"/>
          <w:sz w:val="20"/>
          <w:szCs w:val="20"/>
          <w:lang w:val="en-US"/>
        </w:rPr>
      </w:pPr>
      <w:r w:rsidRPr="00984918">
        <w:rPr>
          <w:rFonts w:ascii="Times New Roman" w:hAnsi="Times New Roman"/>
          <w:sz w:val="20"/>
          <w:szCs w:val="20"/>
          <w:lang w:val="en-US"/>
        </w:rPr>
        <w:t>"Інформація про наявність у власності працівників особи цінних паперів (крім акцій) такої особи", що міститься в главі 3 розділу ІІ, не наводиться, оскільки особа не має інших, крім акцій, зареєстрованих випусків цінних паперів.</w:t>
      </w:r>
    </w:p>
    <w:p w:rsidR="00984918" w:rsidRPr="00984918" w:rsidRDefault="00984918" w:rsidP="00984918">
      <w:pPr>
        <w:spacing w:after="0" w:line="240" w:lineRule="auto"/>
        <w:rPr>
          <w:rFonts w:ascii="Times New Roman" w:hAnsi="Times New Roman"/>
          <w:sz w:val="20"/>
          <w:szCs w:val="20"/>
          <w:lang w:val="en-US"/>
        </w:rPr>
      </w:pPr>
      <w:r w:rsidRPr="00984918">
        <w:rPr>
          <w:rFonts w:ascii="Times New Roman" w:hAnsi="Times New Roman"/>
          <w:sz w:val="20"/>
          <w:szCs w:val="20"/>
          <w:lang w:val="en-US"/>
        </w:rPr>
        <w:lastRenderedPageBreak/>
        <w:t>"Iнформацiя про наявність у власності працівників особи акцій у розмірі понад 0,1 відсотка розміру статутного капіталу", що міститься в главі 3 розділу ІІ, не розкрита особою у складі річного звіту через те, що на кінець звітного періоду працівники особи не мали у власності акцій у розмірі понад 0,1 відсотка розміру статутного капіталу.</w:t>
      </w:r>
    </w:p>
    <w:p w:rsidR="00984918" w:rsidRPr="00984918" w:rsidRDefault="00984918" w:rsidP="00984918">
      <w:pPr>
        <w:spacing w:after="0" w:line="240" w:lineRule="auto"/>
        <w:rPr>
          <w:rFonts w:ascii="Times New Roman" w:hAnsi="Times New Roman"/>
          <w:sz w:val="20"/>
          <w:szCs w:val="20"/>
          <w:lang w:val="en-US"/>
        </w:rPr>
      </w:pPr>
      <w:r w:rsidRPr="00984918">
        <w:rPr>
          <w:rFonts w:ascii="Times New Roman" w:hAnsi="Times New Roman"/>
          <w:sz w:val="20"/>
          <w:szCs w:val="20"/>
          <w:lang w:val="en-US"/>
        </w:rPr>
        <w:t>"Iнформацiя про будь-якi обмеження щодо обiгу цiнних паперiв особи, в тому числi необхiднiсть отримання вiд особи або iнших власникiв цiнних паперiв згоди на вiдчуження таких цiнних паперiв", що міститься в главі 3 розділу ІІ, не розкрита особою у складі річного звіту через те, що протягом звітного періоду та на кінець звітного періоду особа не мала будь-яких обмежень щодо обiгу цiнних паперiв особи, в тому числi необхiднiсть отримання вiд особи або iнших власникiв цiнних паперiв згоди на вiдчуження таких цiнних паперiв.</w:t>
      </w:r>
    </w:p>
    <w:p w:rsidR="00984918" w:rsidRPr="00984918" w:rsidRDefault="00984918" w:rsidP="00984918">
      <w:pPr>
        <w:spacing w:after="0" w:line="240" w:lineRule="auto"/>
        <w:rPr>
          <w:rFonts w:ascii="Times New Roman" w:hAnsi="Times New Roman"/>
          <w:sz w:val="20"/>
          <w:szCs w:val="20"/>
          <w:lang w:val="en-US"/>
        </w:rPr>
      </w:pPr>
      <w:r w:rsidRPr="00984918">
        <w:rPr>
          <w:rFonts w:ascii="Times New Roman" w:hAnsi="Times New Roman"/>
          <w:sz w:val="20"/>
          <w:szCs w:val="20"/>
          <w:lang w:val="en-US"/>
        </w:rPr>
        <w:t>Iнформацiя про осiб, що володiють 5 i бiльше вiдсотками акцiй особи не розкривається на підставі пп.5) п.48 Положення про розкриття інформації емітентами цінних паперів, а також особами, які надають забезпечення за такими цінними паперами, затвердженого Рішенням НКЦПФР №608 від 06.06.2023.</w:t>
      </w:r>
    </w:p>
    <w:p w:rsidR="00984918" w:rsidRPr="00984918" w:rsidRDefault="00984918" w:rsidP="00984918">
      <w:pPr>
        <w:spacing w:after="0" w:line="240" w:lineRule="auto"/>
        <w:rPr>
          <w:rFonts w:ascii="Times New Roman" w:hAnsi="Times New Roman"/>
          <w:sz w:val="20"/>
          <w:szCs w:val="20"/>
          <w:lang w:val="en-US"/>
        </w:rPr>
      </w:pPr>
      <w:r w:rsidRPr="00984918">
        <w:rPr>
          <w:rFonts w:ascii="Times New Roman" w:hAnsi="Times New Roman"/>
          <w:sz w:val="20"/>
          <w:szCs w:val="20"/>
          <w:lang w:val="en-US"/>
        </w:rPr>
        <w:t>Вiдомостi про змiну акцiонерiв, яким належать голосуючi акцiї, розмiр пакета яких стає бiльшим, меншим або рiвним пороговому значенню пакета акцiй не розкривається на підставі пп.5) п.48 Положення про розкриття інформації емітентами цінних паперів, а також особами, які надають забезпечення за такими цінними паперами, затвердженого Рішенням НКЦПФР №608 від 06.06.2023.</w:t>
      </w:r>
    </w:p>
    <w:p w:rsidR="00984918" w:rsidRPr="00984918" w:rsidRDefault="00984918" w:rsidP="00984918">
      <w:pPr>
        <w:spacing w:after="0" w:line="240" w:lineRule="auto"/>
        <w:rPr>
          <w:rFonts w:ascii="Times New Roman" w:hAnsi="Times New Roman"/>
          <w:sz w:val="20"/>
          <w:szCs w:val="20"/>
          <w:lang w:val="en-US"/>
        </w:rPr>
      </w:pPr>
      <w:r w:rsidRPr="00984918">
        <w:rPr>
          <w:rFonts w:ascii="Times New Roman" w:hAnsi="Times New Roman"/>
          <w:sz w:val="20"/>
          <w:szCs w:val="20"/>
          <w:lang w:val="en-US"/>
        </w:rPr>
        <w:t>Вiдомостi про змiну осiб, яким належить право голосу за акцiями, сумарна кiлькiсть прав за якими стає більшою, меншою або дорівнює пороговому значенню пакета акцій не розкривається на підставі пп.5) п.48 Положення про розкриття інформації емітентами цінних паперів, а також особами, які надають забезпечення за такими цінними паперами, затвердженого Рішенням НКЦПФР №608 від 06.06.2023.</w:t>
      </w:r>
    </w:p>
    <w:p w:rsidR="00984918" w:rsidRPr="00984918" w:rsidRDefault="00984918" w:rsidP="00984918">
      <w:pPr>
        <w:spacing w:after="0" w:line="240" w:lineRule="auto"/>
        <w:rPr>
          <w:rFonts w:ascii="Times New Roman" w:hAnsi="Times New Roman"/>
          <w:sz w:val="20"/>
          <w:szCs w:val="20"/>
          <w:lang w:val="en-US"/>
        </w:rPr>
      </w:pPr>
      <w:r w:rsidRPr="00984918">
        <w:rPr>
          <w:rFonts w:ascii="Times New Roman" w:hAnsi="Times New Roman"/>
          <w:sz w:val="20"/>
          <w:szCs w:val="20"/>
          <w:lang w:val="en-US"/>
        </w:rPr>
        <w:t>Інформація про зміну осіб, які є власниками фінансових інструментів, пов'язаних з голосуючими акціями акціонерного товариства, у разі якщо сумарна кількість прав за такими акціями стає більшою, меншою або рівною пороговому значенню пакета акцій не розкривається на підставі пп.5) п.48  Положення про розкриття інформації емітентами цінних паперів, а також особами, які надають забезпечення за такими цінними паперами, затвердженого Рішенням НКЦПФР №608 від 06.06.2023.</w:t>
      </w:r>
    </w:p>
    <w:p w:rsidR="00984918" w:rsidRPr="00984918" w:rsidRDefault="00984918" w:rsidP="00984918">
      <w:pPr>
        <w:spacing w:after="0" w:line="240" w:lineRule="auto"/>
        <w:rPr>
          <w:rFonts w:ascii="Times New Roman" w:hAnsi="Times New Roman"/>
          <w:sz w:val="20"/>
          <w:szCs w:val="20"/>
          <w:lang w:val="en-US"/>
        </w:rPr>
      </w:pPr>
      <w:r w:rsidRPr="00984918">
        <w:rPr>
          <w:rFonts w:ascii="Times New Roman" w:hAnsi="Times New Roman"/>
          <w:sz w:val="20"/>
          <w:szCs w:val="20"/>
          <w:lang w:val="en-US"/>
        </w:rPr>
        <w:t>"Довідка щодо відомостей про аудиторський звіт щодо фінансової звітності за звітний рік" не розкривається, оскільки Аудиторський звіт, передбачений Положенням, розкривається лише у випадку проведення приватними акціонерними товариствами аудиту фінансової звітності.</w:t>
      </w:r>
    </w:p>
    <w:p w:rsidR="00984918" w:rsidRPr="00984918" w:rsidRDefault="00984918" w:rsidP="00984918">
      <w:pPr>
        <w:spacing w:after="0" w:line="240" w:lineRule="auto"/>
        <w:rPr>
          <w:rFonts w:ascii="Times New Roman" w:hAnsi="Times New Roman"/>
          <w:sz w:val="20"/>
          <w:szCs w:val="20"/>
          <w:lang w:val="en-US"/>
        </w:rPr>
      </w:pPr>
      <w:r w:rsidRPr="00984918">
        <w:rPr>
          <w:rFonts w:ascii="Times New Roman" w:hAnsi="Times New Roman"/>
          <w:sz w:val="20"/>
          <w:szCs w:val="20"/>
          <w:lang w:val="en-US"/>
        </w:rPr>
        <w:t>"Вiдомостi про вчинення значних правочинiв", що містяться в главі 5 розділу ІІІ, а також звіт про платежі на користь держави (глава 6 розділу ІІІ) не розкривається на підставі пп.5) п.48 Положення про розкриття інформації емітентами цінних паперів, а також особами, які надають забезпечення за такими цінними паперами, затвердженого Рішенням НКЦПФР №608 від 06.06.2023.</w:t>
      </w:r>
    </w:p>
    <w:p w:rsidR="00984918" w:rsidRPr="00984918" w:rsidRDefault="00984918" w:rsidP="00984918">
      <w:pPr>
        <w:spacing w:after="0" w:line="240" w:lineRule="auto"/>
        <w:rPr>
          <w:rFonts w:ascii="Times New Roman" w:hAnsi="Times New Roman"/>
          <w:sz w:val="20"/>
          <w:szCs w:val="20"/>
          <w:lang w:val="en-US"/>
        </w:rPr>
      </w:pPr>
      <w:r w:rsidRPr="00984918">
        <w:rPr>
          <w:rFonts w:ascii="Times New Roman" w:hAnsi="Times New Roman"/>
          <w:sz w:val="20"/>
          <w:szCs w:val="20"/>
          <w:lang w:val="en-US"/>
        </w:rPr>
        <w:t>"Вiдомостi про вчинення правочинiв, щодо вчинення яких є заiнтересованiсть", що містяться в главі 5 розділу ІІІ не розкривається на підставі пп.5) п.48 Положення про розкриття інформації емітентами цінних паперів, а також особами, які надають забезпечення за такими цінними паперами, затвердженого Рішенням НКЦПФР №608 від 06.06.2023.</w:t>
      </w:r>
    </w:p>
    <w:p w:rsidR="00984918" w:rsidRPr="00984918" w:rsidRDefault="00984918" w:rsidP="00984918">
      <w:pPr>
        <w:spacing w:after="0" w:line="240" w:lineRule="auto"/>
        <w:rPr>
          <w:rFonts w:ascii="Times New Roman" w:hAnsi="Times New Roman"/>
          <w:sz w:val="20"/>
          <w:szCs w:val="20"/>
          <w:lang w:val="en-US"/>
        </w:rPr>
      </w:pPr>
      <w:r w:rsidRPr="00984918">
        <w:rPr>
          <w:rFonts w:ascii="Times New Roman" w:hAnsi="Times New Roman"/>
          <w:sz w:val="20"/>
          <w:szCs w:val="20"/>
          <w:lang w:val="en-US"/>
        </w:rPr>
        <w:t>Глава 6 розділу ІІІ "Звiт про платежi на користь держави" не розкрита особою у складі річного звіту через те, що особа не належить до суб'єктів господарювання, які здійснюють діяльність у видобувних галузях, відповідно до Закону України "Про забезпечення прозорості у видобувних галузях", або до підприємств, що здійснюють заготівлю деревини і при цьому становлять суспільний інтерес.</w:t>
      </w:r>
    </w:p>
    <w:p w:rsidR="00984918" w:rsidRPr="00984918" w:rsidRDefault="00984918" w:rsidP="00984918">
      <w:pPr>
        <w:spacing w:after="0" w:line="240" w:lineRule="auto"/>
        <w:rPr>
          <w:rFonts w:ascii="Times New Roman" w:hAnsi="Times New Roman"/>
          <w:sz w:val="20"/>
          <w:szCs w:val="20"/>
          <w:lang w:val="en-US"/>
        </w:rPr>
      </w:pPr>
      <w:r w:rsidRPr="00984918">
        <w:rPr>
          <w:rFonts w:ascii="Times New Roman" w:hAnsi="Times New Roman"/>
          <w:sz w:val="20"/>
          <w:szCs w:val="20"/>
          <w:lang w:val="en-US"/>
        </w:rPr>
        <w:t>"Iнформацiя про збори власникiв облiгацiй та загальний опис прийнятих на таких зборах рiшень", що є складовою Звіту про корпоративне управління (частина 3 п.1) глави 1 розділу IV) не розкрита особою у складі річного звіту через те, що протягом звітного періоду та на кінець звітного періоду особа не була емітентом облігацій.</w:t>
      </w:r>
    </w:p>
    <w:p w:rsidR="00984918" w:rsidRPr="00984918" w:rsidRDefault="00984918" w:rsidP="00984918">
      <w:pPr>
        <w:spacing w:after="0" w:line="240" w:lineRule="auto"/>
        <w:rPr>
          <w:rFonts w:ascii="Times New Roman" w:hAnsi="Times New Roman"/>
          <w:sz w:val="20"/>
          <w:szCs w:val="20"/>
          <w:lang w:val="en-US"/>
        </w:rPr>
      </w:pPr>
      <w:r w:rsidRPr="00984918">
        <w:rPr>
          <w:rFonts w:ascii="Times New Roman" w:hAnsi="Times New Roman"/>
          <w:sz w:val="20"/>
          <w:szCs w:val="20"/>
          <w:lang w:val="en-US"/>
        </w:rPr>
        <w:t>"Інформація про проведені засідання комітетів ради та загальний опис прийнятих рішень", що є складовою Звіту про корпоративне управління (частина 4 п.1) глави 1 розділу IV) не розкрита особою у складі річного звіту через те, що протягом звітного періоду та на кінець звітного періоду комітетів ради Товариство не має.</w:t>
      </w:r>
    </w:p>
    <w:p w:rsidR="00984918" w:rsidRPr="00984918" w:rsidRDefault="00984918" w:rsidP="00984918">
      <w:pPr>
        <w:spacing w:after="0" w:line="240" w:lineRule="auto"/>
        <w:rPr>
          <w:rFonts w:ascii="Times New Roman" w:hAnsi="Times New Roman"/>
          <w:sz w:val="20"/>
          <w:szCs w:val="20"/>
          <w:lang w:val="en-US"/>
        </w:rPr>
      </w:pPr>
      <w:r w:rsidRPr="00984918">
        <w:rPr>
          <w:rFonts w:ascii="Times New Roman" w:hAnsi="Times New Roman"/>
          <w:sz w:val="20"/>
          <w:szCs w:val="20"/>
          <w:lang w:val="en-US"/>
        </w:rPr>
        <w:t>"Інформація про проведені засідання комітетів колегіального виконавчого органу та загальний опис прийнятих рішень", що є складовою Звіту про корпоративне управління (частина 5 п.1) глави 1 розділу IV) не розкрита особою у складі річного звіту через те, що протягом звітного періоду та на кінець звітного періоду комітетів колегіального виконавчого органу Товариство не має.</w:t>
      </w:r>
    </w:p>
    <w:p w:rsidR="00984918" w:rsidRPr="00984918" w:rsidRDefault="00984918" w:rsidP="00984918">
      <w:pPr>
        <w:spacing w:after="0" w:line="240" w:lineRule="auto"/>
        <w:rPr>
          <w:rFonts w:ascii="Times New Roman" w:hAnsi="Times New Roman"/>
          <w:sz w:val="20"/>
          <w:szCs w:val="20"/>
          <w:lang w:val="en-US"/>
        </w:rPr>
      </w:pPr>
      <w:r w:rsidRPr="00984918">
        <w:rPr>
          <w:rFonts w:ascii="Times New Roman" w:hAnsi="Times New Roman"/>
          <w:sz w:val="20"/>
          <w:szCs w:val="20"/>
          <w:lang w:val="en-US"/>
        </w:rPr>
        <w:t>"Інформація про одноосібний виконавчий орган та загальний опис прийнятих рішень", що є складовою Звіту про корпоративне управління (частина 5 п.1) глави 1 розділу IV) не розкрита особою у складі річного звіту через те, що протягом звітного періоду та на кінець звітного періоду виконавчий органі у особи колегіальний - Правління.</w:t>
      </w:r>
    </w:p>
    <w:p w:rsidR="00984918" w:rsidRPr="00984918" w:rsidRDefault="00984918" w:rsidP="00984918">
      <w:pPr>
        <w:spacing w:after="0" w:line="240" w:lineRule="auto"/>
        <w:rPr>
          <w:rFonts w:ascii="Times New Roman" w:hAnsi="Times New Roman"/>
          <w:sz w:val="20"/>
          <w:szCs w:val="20"/>
          <w:lang w:val="en-US"/>
        </w:rPr>
      </w:pPr>
      <w:r w:rsidRPr="00984918">
        <w:rPr>
          <w:rFonts w:ascii="Times New Roman" w:hAnsi="Times New Roman"/>
          <w:sz w:val="20"/>
          <w:szCs w:val="20"/>
          <w:lang w:val="en-US"/>
        </w:rPr>
        <w:t>"Інформація про корпоративного секретаря, а також звіт щодо результатів його діяльності" (частина 6 п.1) глави 1 розділу IV) не розкрита, оскільки в особи відсутній корпоративний секретар.</w:t>
      </w:r>
    </w:p>
    <w:p w:rsidR="00984918" w:rsidRPr="00984918" w:rsidRDefault="00984918" w:rsidP="00984918">
      <w:pPr>
        <w:spacing w:after="0" w:line="240" w:lineRule="auto"/>
        <w:rPr>
          <w:rFonts w:ascii="Times New Roman" w:hAnsi="Times New Roman"/>
          <w:sz w:val="20"/>
          <w:szCs w:val="20"/>
          <w:lang w:val="en-US"/>
        </w:rPr>
      </w:pPr>
      <w:r w:rsidRPr="00984918">
        <w:rPr>
          <w:rFonts w:ascii="Times New Roman" w:hAnsi="Times New Roman"/>
          <w:sz w:val="20"/>
          <w:szCs w:val="20"/>
          <w:lang w:val="en-US"/>
        </w:rPr>
        <w:t>"Iнформацiя щодо будь-яких обмежень прав участi та голосування акцiонерiв (учасникiв) на загальних зборах особи" (міститься в Звіті про корпоративне управління - частина 9 п.1) глави 1 розділу IV) не розкрита особою у складі річного звіту через те, що на кінець звітного періоду особа не мала будь-яких обмежень прав участi та голосування акцiонерiв (учасникiв) на загальних зборах особи.</w:t>
      </w:r>
    </w:p>
    <w:p w:rsidR="00984918" w:rsidRPr="00984918" w:rsidRDefault="00984918" w:rsidP="00984918">
      <w:pPr>
        <w:spacing w:after="0" w:line="240" w:lineRule="auto"/>
        <w:rPr>
          <w:rFonts w:ascii="Times New Roman" w:hAnsi="Times New Roman"/>
          <w:sz w:val="20"/>
          <w:szCs w:val="20"/>
          <w:lang w:val="en-US"/>
        </w:rPr>
      </w:pPr>
      <w:r w:rsidRPr="00984918">
        <w:rPr>
          <w:rFonts w:ascii="Times New Roman" w:hAnsi="Times New Roman"/>
          <w:sz w:val="20"/>
          <w:szCs w:val="20"/>
          <w:lang w:val="en-US"/>
        </w:rPr>
        <w:t>"Інформація щодо порядку призначення / звільнення посадових осіб (крім ради та виконавчого органу) особи" (частина 10 п.1) глави 1 розділу IV) не розкрита, оскільки в особи відсутні посадові особи, крім тих, що входять в склад наглядової ради та виконавчого органу.</w:t>
      </w:r>
    </w:p>
    <w:p w:rsidR="00984918" w:rsidRPr="00984918" w:rsidRDefault="00984918" w:rsidP="00984918">
      <w:pPr>
        <w:spacing w:after="0" w:line="240" w:lineRule="auto"/>
        <w:rPr>
          <w:rFonts w:ascii="Times New Roman" w:hAnsi="Times New Roman"/>
          <w:sz w:val="20"/>
          <w:szCs w:val="20"/>
          <w:lang w:val="en-US"/>
        </w:rPr>
      </w:pPr>
      <w:r w:rsidRPr="00984918">
        <w:rPr>
          <w:rFonts w:ascii="Times New Roman" w:hAnsi="Times New Roman"/>
          <w:sz w:val="20"/>
          <w:szCs w:val="20"/>
          <w:lang w:val="en-US"/>
        </w:rPr>
        <w:t xml:space="preserve">"Iнформацiя про полiтику розкриття iнформацiї особою", що міститься в Звіті про корпоративне управління (частина 12 п.1) глави 1 розділу IV) не розкрита особою у складі річного звіту через те, що протягом звітного </w:t>
      </w:r>
      <w:r w:rsidRPr="00984918">
        <w:rPr>
          <w:rFonts w:ascii="Times New Roman" w:hAnsi="Times New Roman"/>
          <w:sz w:val="20"/>
          <w:szCs w:val="20"/>
          <w:lang w:val="en-US"/>
        </w:rPr>
        <w:lastRenderedPageBreak/>
        <w:t>періоду та на кінець звітного періоду особа не мала внутрішнього документу особи, в якому визначено полiтику розкриття iнформацiї особою.</w:t>
      </w:r>
    </w:p>
    <w:p w:rsidR="00984918" w:rsidRPr="00984918" w:rsidRDefault="00984918" w:rsidP="00984918">
      <w:pPr>
        <w:spacing w:after="0" w:line="240" w:lineRule="auto"/>
        <w:rPr>
          <w:rFonts w:ascii="Times New Roman" w:hAnsi="Times New Roman"/>
          <w:sz w:val="20"/>
          <w:szCs w:val="20"/>
          <w:lang w:val="en-US"/>
        </w:rPr>
      </w:pPr>
      <w:r w:rsidRPr="00984918">
        <w:rPr>
          <w:rFonts w:ascii="Times New Roman" w:hAnsi="Times New Roman"/>
          <w:sz w:val="20"/>
          <w:szCs w:val="20"/>
          <w:lang w:val="en-US"/>
        </w:rPr>
        <w:t>"Iнформацiя про радника", що міститься в Звіті про корпоративне управління (частина 13 п.1) глави 1 розділу IV) не розкрита особою у складі річного звіту через те, що протягом звітного періоду та  на кінець звітного періоду особа не мала радника з корпоративних прав.</w:t>
      </w:r>
    </w:p>
    <w:p w:rsidR="00984918" w:rsidRPr="00984918" w:rsidRDefault="00984918" w:rsidP="00984918">
      <w:pPr>
        <w:spacing w:after="0" w:line="240" w:lineRule="auto"/>
        <w:rPr>
          <w:rFonts w:ascii="Times New Roman" w:hAnsi="Times New Roman"/>
          <w:sz w:val="20"/>
          <w:szCs w:val="20"/>
          <w:lang w:val="en-US"/>
        </w:rPr>
      </w:pPr>
      <w:r w:rsidRPr="00984918">
        <w:rPr>
          <w:rFonts w:ascii="Times New Roman" w:hAnsi="Times New Roman"/>
          <w:sz w:val="20"/>
          <w:szCs w:val="20"/>
          <w:lang w:val="en-US"/>
        </w:rPr>
        <w:t>"Інформація від суб'єкта аудиторської діяльності з урахуванням вимог, передбачених пунктом 45 Положення про розкриття інформації емітентами цінних паперів, а також особами, які надають забезпечення за такими цінними паперами №608 від 06.06.2023 р. " не розкрита особою у складі річного звіту через те вимоги цього абзацу не застосовуються до приватних акціонерних товариств, які не є підприємствами, що становлять суспільний інтерес.</w:t>
      </w:r>
    </w:p>
    <w:p w:rsidR="00984918" w:rsidRPr="00984918" w:rsidRDefault="00984918" w:rsidP="00984918">
      <w:pPr>
        <w:spacing w:after="0" w:line="240" w:lineRule="auto"/>
        <w:rPr>
          <w:rFonts w:ascii="Times New Roman" w:hAnsi="Times New Roman"/>
          <w:sz w:val="20"/>
          <w:szCs w:val="20"/>
          <w:lang w:val="en-US"/>
        </w:rPr>
      </w:pPr>
    </w:p>
    <w:p w:rsidR="00984918" w:rsidRPr="00984918" w:rsidRDefault="00984918" w:rsidP="00984918">
      <w:pPr>
        <w:spacing w:after="0" w:line="240" w:lineRule="auto"/>
        <w:rPr>
          <w:rFonts w:ascii="Times New Roman" w:hAnsi="Times New Roman"/>
          <w:sz w:val="20"/>
          <w:szCs w:val="20"/>
          <w:lang w:val="en-US"/>
        </w:rPr>
      </w:pPr>
      <w:r w:rsidRPr="00984918">
        <w:rPr>
          <w:rFonts w:ascii="Times New Roman" w:hAnsi="Times New Roman"/>
          <w:sz w:val="20"/>
          <w:szCs w:val="20"/>
          <w:lang w:val="en-US"/>
        </w:rPr>
        <w:t>Iнформацiя, передбачена законодавством про дiяльнiсть та регулювання дiяльностi на ринку фiнансових послуг", що міститься в Звіті про корпоративне управління (частина 15 п.1) глави 1 розділу IV), не розкрита особою у складі річного звіту через те, що на кінець звітного періоду особа не є фінансовою установою.</w:t>
      </w:r>
    </w:p>
    <w:p w:rsidR="00984918" w:rsidRPr="00984918" w:rsidRDefault="00984918" w:rsidP="00984918">
      <w:pPr>
        <w:spacing w:after="0" w:line="240" w:lineRule="auto"/>
        <w:rPr>
          <w:rFonts w:ascii="Times New Roman" w:hAnsi="Times New Roman"/>
          <w:sz w:val="20"/>
          <w:szCs w:val="20"/>
          <w:lang w:val="en-US"/>
        </w:rPr>
      </w:pPr>
      <w:r w:rsidRPr="00984918">
        <w:rPr>
          <w:rFonts w:ascii="Times New Roman" w:hAnsi="Times New Roman"/>
          <w:sz w:val="20"/>
          <w:szCs w:val="20"/>
          <w:lang w:val="en-US"/>
        </w:rPr>
        <w:t>"Звiт про сталий розвиток" (п.2) глави 1 розділу IV) не розкрита особою у складі річного звіту на підставі пп.6 п.42 Положення про розкриття інформації емітентами цінних паперів, а також особами, які надають забезпечення за такими цінними паперами, затвердженого Рішенням НКЦПФР №608 від 06.06.2023, а саме через те, що особа не є: 1) публічним акціонерним товариством; 2) підприємством, що становить суспільний інтерес; 3) приватним акціонерним товариством 100 відсотків акцій прямо або опосередковано належать державі; 4) емітентом, інших цінних паперів (крім акцій), щодо яких здійснено публічну пропозицію та/або цінні папери яких допущені до торгів на регульованому фондовому ринку.</w:t>
      </w:r>
    </w:p>
    <w:p w:rsidR="00984918" w:rsidRPr="00984918" w:rsidRDefault="00984918" w:rsidP="00984918">
      <w:pPr>
        <w:spacing w:after="0" w:line="240" w:lineRule="auto"/>
        <w:rPr>
          <w:rFonts w:ascii="Times New Roman" w:hAnsi="Times New Roman"/>
          <w:sz w:val="20"/>
          <w:szCs w:val="20"/>
          <w:lang w:val="en-US"/>
        </w:rPr>
      </w:pPr>
      <w:r w:rsidRPr="00984918">
        <w:rPr>
          <w:rFonts w:ascii="Times New Roman" w:hAnsi="Times New Roman"/>
          <w:sz w:val="20"/>
          <w:szCs w:val="20"/>
          <w:lang w:val="en-US"/>
        </w:rPr>
        <w:t>"Інформація щодо наявності в структурі власності емітента фізичних осіб, які мають громадянство іноземної держави зони ризику" (складова Звіту керівництва п.3 глави 1 розділу IV) не розкрита особою, оскільки у емітента відсутні зв'язки з іноземними державами зони ризику, в тому числі  в структурі власності емітента, складеній згідно з вимогами законодавства, відсутні фізичні особи, які мають громадянство іноземної держави зони ризику.</w:t>
      </w:r>
    </w:p>
    <w:p w:rsidR="00984918" w:rsidRPr="00984918" w:rsidRDefault="00984918" w:rsidP="00984918">
      <w:pPr>
        <w:spacing w:after="0" w:line="240" w:lineRule="auto"/>
        <w:rPr>
          <w:rFonts w:ascii="Times New Roman" w:hAnsi="Times New Roman"/>
          <w:sz w:val="20"/>
          <w:szCs w:val="20"/>
          <w:lang w:val="en-US"/>
        </w:rPr>
      </w:pPr>
      <w:r w:rsidRPr="00984918">
        <w:rPr>
          <w:rFonts w:ascii="Times New Roman" w:hAnsi="Times New Roman"/>
          <w:sz w:val="20"/>
          <w:szCs w:val="20"/>
          <w:lang w:val="en-US"/>
        </w:rPr>
        <w:t>"Інформація щодо наявності в структурі власності емітента фізичних осіб, постійним місцем проживання яких є іноземні держави зони ризику" (складова Звіту керівництва п.3 глави 1 розділу IV) не розкрита особою, оскільки у емітента відсутні зв'язки з іноземними державами зони ризику, в тому числі в структурі власності емітента відсутні фізичні особи, постійним місцем проживання яких є іноземні держави зони ризику.</w:t>
      </w:r>
    </w:p>
    <w:p w:rsidR="00984918" w:rsidRPr="00984918" w:rsidRDefault="00984918" w:rsidP="00984918">
      <w:pPr>
        <w:spacing w:after="0" w:line="240" w:lineRule="auto"/>
        <w:rPr>
          <w:rFonts w:ascii="Times New Roman" w:hAnsi="Times New Roman"/>
          <w:sz w:val="20"/>
          <w:szCs w:val="20"/>
          <w:lang w:val="en-US"/>
        </w:rPr>
      </w:pPr>
      <w:r w:rsidRPr="00984918">
        <w:rPr>
          <w:rFonts w:ascii="Times New Roman" w:hAnsi="Times New Roman"/>
          <w:sz w:val="20"/>
          <w:szCs w:val="20"/>
          <w:lang w:val="en-US"/>
        </w:rPr>
        <w:t>"Інформація щодо наявності в структурі власності емітента  юридичних осіб, місцем реєстрації яких є іноземні держави зони ризику" (складова Звіту керівництва п.3 глави 1 розділу IV) не розкрита особою, оскільки у емітента відсутні зв'язки з іноземними державами зони ризику, в тому числі в структурі власності емітента відсутні юридичні особи, місцем реєстрації яких є іноземні держави зони ризику.</w:t>
      </w:r>
    </w:p>
    <w:p w:rsidR="00984918" w:rsidRPr="00984918" w:rsidRDefault="00984918" w:rsidP="00984918">
      <w:pPr>
        <w:spacing w:after="0" w:line="240" w:lineRule="auto"/>
        <w:rPr>
          <w:rFonts w:ascii="Times New Roman" w:hAnsi="Times New Roman"/>
          <w:sz w:val="20"/>
          <w:szCs w:val="20"/>
          <w:lang w:val="en-US"/>
        </w:rPr>
      </w:pPr>
      <w:r w:rsidRPr="00984918">
        <w:rPr>
          <w:rFonts w:ascii="Times New Roman" w:hAnsi="Times New Roman"/>
          <w:sz w:val="20"/>
          <w:szCs w:val="20"/>
          <w:lang w:val="en-US"/>
        </w:rPr>
        <w:t>"Перелік засновників, акціонерів, учасників, що відноситься до інформації щодо наявності в структурі власності емітента юридичних осіб, місцем реєстрації яких є іноземні держави зони ризику" (складова Звіту керівництва п.3 глави 1 розділу IV) не розкрита особою, оскільки у емітента відсутні зв'язки з іноземними державами зони ризику, в тому числі в структурі власності емітента відсутні юридичні особи, місцем реєстрації яких є іноземні держави зони ризику.</w:t>
      </w:r>
    </w:p>
    <w:p w:rsidR="00984918" w:rsidRPr="00984918" w:rsidRDefault="00984918" w:rsidP="00984918">
      <w:pPr>
        <w:spacing w:after="0" w:line="240" w:lineRule="auto"/>
        <w:rPr>
          <w:rFonts w:ascii="Times New Roman" w:hAnsi="Times New Roman"/>
          <w:sz w:val="20"/>
          <w:szCs w:val="20"/>
          <w:lang w:val="en-US"/>
        </w:rPr>
      </w:pPr>
      <w:r w:rsidRPr="00984918">
        <w:rPr>
          <w:rFonts w:ascii="Times New Roman" w:hAnsi="Times New Roman"/>
          <w:sz w:val="20"/>
          <w:szCs w:val="20"/>
          <w:lang w:val="en-US"/>
        </w:rPr>
        <w:t>"Інформація щодо наявності в органах управління емітента фізичних осіб, які мають громадянство іноземної держави зони ризику" (складова Звіту керівництва п.3 глави 1 розділу IV) не розкрита особою, оскільки у емітента відсутні зв'язки з іноземними державами зони ризику, в тому числі  в органах управління емітента відсутні фізичні особи, які мають громадянство іноземної держави зони ризику.</w:t>
      </w:r>
    </w:p>
    <w:p w:rsidR="00984918" w:rsidRPr="00984918" w:rsidRDefault="00984918" w:rsidP="00984918">
      <w:pPr>
        <w:spacing w:after="0" w:line="240" w:lineRule="auto"/>
        <w:rPr>
          <w:rFonts w:ascii="Times New Roman" w:hAnsi="Times New Roman"/>
          <w:sz w:val="20"/>
          <w:szCs w:val="20"/>
          <w:lang w:val="en-US"/>
        </w:rPr>
      </w:pPr>
      <w:r w:rsidRPr="00984918">
        <w:rPr>
          <w:rFonts w:ascii="Times New Roman" w:hAnsi="Times New Roman"/>
          <w:sz w:val="20"/>
          <w:szCs w:val="20"/>
          <w:lang w:val="en-US"/>
        </w:rPr>
        <w:t>"Інформація щодо наявності у емітента ділових відносин з  клієнтами/контрагентами  держави зони ризику або клієнтами/контрагентами, які контролюються державою зони ризику для клієнтів/контрагентів - юридичних осіб" (складова Звіту керівництва п.3 глави 1 розділу IV) не розкрита особою, оскільки у емітента відсутні зв'язки з іноземними державами зони ризику, в тому числі у емітента відсутні ділові відносини з контрагентами / клієнтами - юридичними особами держави зони ризику або контрагентами / клієнтами - юридичними особами, які контролюються державою зони ризику.</w:t>
      </w:r>
    </w:p>
    <w:p w:rsidR="00984918" w:rsidRPr="00984918" w:rsidRDefault="00984918" w:rsidP="00984918">
      <w:pPr>
        <w:spacing w:after="0" w:line="240" w:lineRule="auto"/>
        <w:rPr>
          <w:rFonts w:ascii="Times New Roman" w:hAnsi="Times New Roman"/>
          <w:sz w:val="20"/>
          <w:szCs w:val="20"/>
          <w:lang w:val="en-US"/>
        </w:rPr>
      </w:pPr>
      <w:r w:rsidRPr="00984918">
        <w:rPr>
          <w:rFonts w:ascii="Times New Roman" w:hAnsi="Times New Roman"/>
          <w:sz w:val="20"/>
          <w:szCs w:val="20"/>
          <w:lang w:val="en-US"/>
        </w:rPr>
        <w:t>"Інформація щодо наявності у емітента ділових відносин з  клієнтами/контрагентами  держави зони ризику або клієнтами/контрагентами, які контролюються державою зони ризику для клієнтів/контрагентів - фізичних осіб" (складова Звіту керівництва п.3 глави 1 розділу IV) не розкрита особою, оскільки у емітента відсутні зв'язки з іноземними державами зони ризику, в тому числі у емітента відсутні ділові відносини з контрагентами / клієнтами - фізичними особами держави зони ризику або контрагентами / клієнтами - фізичними особами, які контролюються державою зони ризику.</w:t>
      </w:r>
    </w:p>
    <w:p w:rsidR="00984918" w:rsidRPr="00984918" w:rsidRDefault="00984918" w:rsidP="00984918">
      <w:pPr>
        <w:spacing w:after="0" w:line="240" w:lineRule="auto"/>
        <w:rPr>
          <w:rFonts w:ascii="Times New Roman" w:hAnsi="Times New Roman"/>
          <w:sz w:val="20"/>
          <w:szCs w:val="20"/>
          <w:lang w:val="en-US"/>
        </w:rPr>
      </w:pPr>
      <w:r w:rsidRPr="00984918">
        <w:rPr>
          <w:rFonts w:ascii="Times New Roman" w:hAnsi="Times New Roman"/>
          <w:sz w:val="20"/>
          <w:szCs w:val="20"/>
          <w:lang w:val="en-US"/>
        </w:rPr>
        <w:t>"Інформація щодо розташування дочірніх компаній/підприємства, філій, представництв та/або інших відокремлених структурних підрозділів емітента на території держави зони ризику" (складова Звіту керівництва п.3 глави 1 розділу IV) не розкрита особою, оскільки у емітента відсутні зв'язки з іноземними державами зони ризику, в тому числі  емітент не має дочірніх компаній / підприємств, філій, представництв та/або інших відокремлених структурних підрозділів на території держав зони ризику.</w:t>
      </w:r>
    </w:p>
    <w:p w:rsidR="00984918" w:rsidRPr="00984918" w:rsidRDefault="00984918" w:rsidP="00984918">
      <w:pPr>
        <w:spacing w:after="0" w:line="240" w:lineRule="auto"/>
        <w:rPr>
          <w:rFonts w:ascii="Times New Roman" w:hAnsi="Times New Roman"/>
          <w:sz w:val="20"/>
          <w:szCs w:val="20"/>
          <w:lang w:val="en-US"/>
        </w:rPr>
      </w:pPr>
      <w:r w:rsidRPr="00984918">
        <w:rPr>
          <w:rFonts w:ascii="Times New Roman" w:hAnsi="Times New Roman"/>
          <w:sz w:val="20"/>
          <w:szCs w:val="20"/>
          <w:lang w:val="en-US"/>
        </w:rPr>
        <w:t>"Інформація щодо наявності юридичних осіб засновником, учасником, акціонером яких є емітент разом з особами, визначеними пп.1-3 п.47 Положення" (складова  Звіту керівництва п.3 глави 1 розділу IV) не розкрита особою, оскільки у емітента відсутні зв'язки з іноземними державами зони ризику, в тому числі у емітента відсутні юридичні особи засновником, учасником, акціонером яких є емітент разом з особами, визначеними підпунктами 1-3 п.47 Положення НКЦПФР №608 від 06.06.2023.</w:t>
      </w:r>
    </w:p>
    <w:p w:rsidR="00984918" w:rsidRPr="00984918" w:rsidRDefault="00984918" w:rsidP="00984918">
      <w:pPr>
        <w:spacing w:after="0" w:line="240" w:lineRule="auto"/>
        <w:rPr>
          <w:rFonts w:ascii="Times New Roman" w:hAnsi="Times New Roman"/>
          <w:sz w:val="20"/>
          <w:szCs w:val="20"/>
          <w:lang w:val="en-US"/>
        </w:rPr>
      </w:pPr>
      <w:r w:rsidRPr="00984918">
        <w:rPr>
          <w:rFonts w:ascii="Times New Roman" w:hAnsi="Times New Roman"/>
          <w:sz w:val="20"/>
          <w:szCs w:val="20"/>
          <w:lang w:val="en-US"/>
        </w:rPr>
        <w:lastRenderedPageBreak/>
        <w:t>"Перелік засновників, акціонерів, учасників, що відносяться до інформації щодо наявності юридичних осіб засновником, учасником, акціонером яких є емітент разом з особами, визначеними підпунктами 1-3 п.47 Положення" (складова Звіту керівництва п.3 глави 1 розділу IV) не розкрита особою, оскільки у емітента відсутні зв'язки з іноземними державами зони ризику, в тому числі  у емітента відсутні юридичні особи засновником, учасником, акціонером яких є емітент разом з особами, визначеними підпунктами 1-3 п.47 Положення НКЦПФР №608 від 06.06.2023.</w:t>
      </w:r>
    </w:p>
    <w:p w:rsidR="00984918" w:rsidRPr="00984918" w:rsidRDefault="00984918" w:rsidP="00984918">
      <w:pPr>
        <w:spacing w:after="0" w:line="240" w:lineRule="auto"/>
        <w:rPr>
          <w:rFonts w:ascii="Times New Roman" w:hAnsi="Times New Roman"/>
          <w:sz w:val="20"/>
          <w:szCs w:val="20"/>
          <w:lang w:val="en-US"/>
        </w:rPr>
      </w:pPr>
      <w:r w:rsidRPr="00984918">
        <w:rPr>
          <w:rFonts w:ascii="Times New Roman" w:hAnsi="Times New Roman"/>
          <w:sz w:val="20"/>
          <w:szCs w:val="20"/>
          <w:lang w:val="en-US"/>
        </w:rPr>
        <w:t>"Інформація щодо наявності у емітента корпоративних прав в юридичній особі, зареєстрованій в іноземній державі зони ризику" (складова Звіту керівництва п.3 глави 1 розділу IV) не розкрита особою, оскільки у емітента відсутні корпоративні права в юридичній особі, зареєстрованій в іноземній державі зони ризику.</w:t>
      </w:r>
    </w:p>
    <w:p w:rsidR="00984918" w:rsidRPr="00984918" w:rsidRDefault="00984918" w:rsidP="00984918">
      <w:pPr>
        <w:spacing w:after="0" w:line="240" w:lineRule="auto"/>
        <w:rPr>
          <w:rFonts w:ascii="Times New Roman" w:hAnsi="Times New Roman"/>
          <w:sz w:val="20"/>
          <w:szCs w:val="20"/>
          <w:lang w:val="en-US"/>
        </w:rPr>
      </w:pPr>
      <w:r w:rsidRPr="00984918">
        <w:rPr>
          <w:rFonts w:ascii="Times New Roman" w:hAnsi="Times New Roman"/>
          <w:sz w:val="20"/>
          <w:szCs w:val="20"/>
          <w:lang w:val="en-US"/>
        </w:rPr>
        <w:t>"Інформація щодо наявності у емітента цінних паперів (крім акцій) юридичної особи, яка зареєстрована в іноземній державі зони ризику" (складова Звіту керівництва п.3 глави 1 розділу IV) не розкрита особою, оскільки у емітента відсутні цінні папери (крім акцій) юридичної особи, яка зареєстрована в іноземній державі зони ризику.</w:t>
      </w:r>
    </w:p>
    <w:p w:rsidR="00984918" w:rsidRPr="00984918" w:rsidRDefault="00984918" w:rsidP="00984918">
      <w:pPr>
        <w:spacing w:after="0" w:line="240" w:lineRule="auto"/>
        <w:rPr>
          <w:rFonts w:ascii="Times New Roman" w:hAnsi="Times New Roman"/>
          <w:sz w:val="20"/>
          <w:szCs w:val="20"/>
          <w:lang w:val="en-US"/>
        </w:rPr>
      </w:pPr>
      <w:r w:rsidRPr="00984918">
        <w:rPr>
          <w:rFonts w:ascii="Times New Roman" w:hAnsi="Times New Roman"/>
          <w:sz w:val="20"/>
          <w:szCs w:val="20"/>
          <w:lang w:val="en-US"/>
        </w:rPr>
        <w:t>"Інформація про корпоративні/акціонерні договори, які були б укладені акціонерами (учасниками) особи, яка наявна в особи" (глава 2 Розділу IV "Корпоративнi та iншi договори") не розкрита особою у складі річного звіту через те, що особа не має інформацію про корпоративні/акціонерні договори, які були б укладені акціонерами (учасниками) особи.</w:t>
      </w:r>
    </w:p>
    <w:p w:rsidR="00984918" w:rsidRPr="00984918" w:rsidRDefault="00984918" w:rsidP="00984918">
      <w:pPr>
        <w:spacing w:after="0" w:line="240" w:lineRule="auto"/>
        <w:rPr>
          <w:rFonts w:ascii="Times New Roman" w:hAnsi="Times New Roman"/>
          <w:sz w:val="20"/>
          <w:szCs w:val="20"/>
          <w:lang w:val="en-US"/>
        </w:rPr>
      </w:pPr>
      <w:r w:rsidRPr="00984918">
        <w:rPr>
          <w:rFonts w:ascii="Times New Roman" w:hAnsi="Times New Roman"/>
          <w:sz w:val="20"/>
          <w:szCs w:val="20"/>
          <w:lang w:val="en-US"/>
        </w:rPr>
        <w:t>"Інформація про будь-які договори та/або правочини, умовою чинності яких є незмінність осіб, які здійснюють контроль над емітентом" (глава 2 Розділу IV "Корпоративнi та iншi договори") не розкрита особою у складі річного звіту через те, що особа не має інформацію про будь-які договори та/або правочини, умовою чинності яких є незмінність осіб, які здійснюють контроль над емітентом</w:t>
      </w:r>
    </w:p>
    <w:p w:rsidR="00984918" w:rsidRPr="00984918" w:rsidRDefault="00984918" w:rsidP="00984918">
      <w:pPr>
        <w:spacing w:after="0" w:line="240" w:lineRule="auto"/>
        <w:rPr>
          <w:rFonts w:ascii="Times New Roman" w:hAnsi="Times New Roman"/>
          <w:sz w:val="20"/>
          <w:szCs w:val="20"/>
          <w:lang w:val="en-US"/>
        </w:rPr>
      </w:pPr>
      <w:r w:rsidRPr="00984918">
        <w:rPr>
          <w:rFonts w:ascii="Times New Roman" w:hAnsi="Times New Roman"/>
          <w:sz w:val="20"/>
          <w:szCs w:val="20"/>
          <w:lang w:val="en-US"/>
        </w:rPr>
        <w:t>"Інформація про будь-які винагороди або компенсації, що мають бути виплачені посадовим особам емітента в разі їх звільнення" не розкрита особою у складі річного звіту відповідно до пп. 5 пункту 48 глави 1 розділу ІІІ Положення про розкриття інформації емітентами цінних паперів, а також особами, які надають забезпечення за такими цінними паперами №608 від 06.06.2023 р.</w:t>
      </w:r>
    </w:p>
    <w:p w:rsidR="00984918" w:rsidRPr="00984918" w:rsidRDefault="00984918" w:rsidP="00984918">
      <w:pPr>
        <w:spacing w:after="0" w:line="240" w:lineRule="auto"/>
        <w:rPr>
          <w:rFonts w:ascii="Times New Roman" w:hAnsi="Times New Roman"/>
          <w:sz w:val="20"/>
          <w:szCs w:val="20"/>
          <w:lang w:val="en-US"/>
        </w:rPr>
      </w:pPr>
      <w:r w:rsidRPr="00984918">
        <w:rPr>
          <w:rFonts w:ascii="Times New Roman" w:hAnsi="Times New Roman"/>
          <w:sz w:val="20"/>
          <w:szCs w:val="20"/>
          <w:lang w:val="en-US"/>
        </w:rPr>
        <w:t>"Дивіденди. Інформація про виплату дивідендів та інших доходів за цінними паперами у звітному році" (глава 4 Розділу IV) не заповнюється, оскільки у звітному році дивіденди не виплачувались, рішення про виплату дивідендів не приймалось.</w:t>
      </w:r>
    </w:p>
    <w:p w:rsidR="00984918" w:rsidRPr="00984918" w:rsidRDefault="00984918" w:rsidP="00984918">
      <w:pPr>
        <w:spacing w:after="0" w:line="240" w:lineRule="auto"/>
        <w:rPr>
          <w:rFonts w:ascii="Times New Roman" w:hAnsi="Times New Roman"/>
          <w:sz w:val="20"/>
          <w:szCs w:val="20"/>
          <w:lang w:val="en-US"/>
        </w:rPr>
      </w:pPr>
      <w:r w:rsidRPr="00984918">
        <w:rPr>
          <w:rFonts w:ascii="Times New Roman" w:hAnsi="Times New Roman"/>
          <w:sz w:val="20"/>
          <w:szCs w:val="20"/>
          <w:lang w:val="en-US"/>
        </w:rPr>
        <w:t>"Інформація про виплату дивідендів та інших доходів за цінними паперами у звітному році" (суми перерахованих/відправлених дивідендів на відповідну дату)(глава 4 Розділу IV) не заповнюється, оскільки у звітному році дивіденди не перераховувались/ не відправлялись, рішення про виплату дивідендів не приймалось.</w:t>
      </w:r>
    </w:p>
    <w:p w:rsidR="00984918" w:rsidRPr="00984918" w:rsidRDefault="00984918" w:rsidP="00984918">
      <w:pPr>
        <w:spacing w:after="0" w:line="240" w:lineRule="auto"/>
        <w:rPr>
          <w:rFonts w:ascii="Times New Roman" w:hAnsi="Times New Roman"/>
          <w:sz w:val="20"/>
          <w:szCs w:val="20"/>
          <w:lang w:val="en-US"/>
        </w:rPr>
      </w:pPr>
      <w:r w:rsidRPr="00984918">
        <w:rPr>
          <w:rFonts w:ascii="Times New Roman" w:hAnsi="Times New Roman"/>
          <w:sz w:val="20"/>
          <w:szCs w:val="20"/>
          <w:lang w:val="en-US"/>
        </w:rPr>
        <w:t>Перелік посилань на внутрішні документи особи, що розміщені на вебсайті особи не розкрита особою у складі річного звіту через те, що внутрішні документи особи не розміщалися на вебсайті особи.</w:t>
      </w:r>
    </w:p>
    <w:p w:rsidR="00984918" w:rsidRPr="00984918" w:rsidRDefault="00984918" w:rsidP="00984918">
      <w:pPr>
        <w:spacing w:after="0" w:line="240" w:lineRule="auto"/>
        <w:rPr>
          <w:rFonts w:ascii="Times New Roman" w:hAnsi="Times New Roman"/>
          <w:sz w:val="20"/>
          <w:szCs w:val="20"/>
          <w:lang w:val="en-US"/>
        </w:rPr>
      </w:pPr>
      <w:r w:rsidRPr="00984918">
        <w:rPr>
          <w:rFonts w:ascii="Times New Roman" w:hAnsi="Times New Roman"/>
          <w:sz w:val="20"/>
          <w:szCs w:val="20"/>
          <w:lang w:val="en-US"/>
        </w:rPr>
        <w:t>"Iнформацiя про змiну прав власникiв депозитарних розписок за такими деривативними цiнними паперами у зв'язку зi змiною прав за акцiями, що є базовим активом таких деривативних цiнних паперiв" (складова  розділу V) не розкрита особою у складі річного звіту через те, що особа протягом звітного періоду та на кінець звітного періоду не мала акцій, що є базовим активом деривативних цiнних паперiв, а також не укладала деривативних контрактів та не здійснювала емісію деривативних цінних паперів.</w:t>
      </w:r>
    </w:p>
    <w:p w:rsidR="00984918" w:rsidRPr="00984918" w:rsidRDefault="00984918" w:rsidP="00984918">
      <w:pPr>
        <w:spacing w:after="0" w:line="240" w:lineRule="auto"/>
        <w:rPr>
          <w:rFonts w:ascii="Times New Roman" w:hAnsi="Times New Roman"/>
          <w:sz w:val="20"/>
          <w:szCs w:val="20"/>
          <w:lang w:val="en-US"/>
        </w:rPr>
      </w:pPr>
      <w:r w:rsidRPr="00984918">
        <w:rPr>
          <w:rFonts w:ascii="Times New Roman" w:hAnsi="Times New Roman"/>
          <w:sz w:val="20"/>
          <w:szCs w:val="20"/>
          <w:lang w:val="en-US"/>
        </w:rPr>
        <w:t>"Iнформацiя про випуски iпотечних облiгацiй" (складова "Iнформацiї щодо iпотечних облiгацiй - глава 1 розділу V)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rsidR="00984918" w:rsidRPr="00984918" w:rsidRDefault="00984918" w:rsidP="00984918">
      <w:pPr>
        <w:spacing w:after="0" w:line="240" w:lineRule="auto"/>
        <w:rPr>
          <w:rFonts w:ascii="Times New Roman" w:hAnsi="Times New Roman"/>
          <w:sz w:val="20"/>
          <w:szCs w:val="20"/>
          <w:lang w:val="en-US"/>
        </w:rPr>
      </w:pPr>
      <w:r w:rsidRPr="00984918">
        <w:rPr>
          <w:rFonts w:ascii="Times New Roman" w:hAnsi="Times New Roman"/>
          <w:sz w:val="20"/>
          <w:szCs w:val="20"/>
          <w:lang w:val="en-US"/>
        </w:rPr>
        <w:t>"Iнформацiя про розмiр iпотечного покриття та його спiввiдношення з розмiром (сумою) зобов'язань за iпотечними облiгацiями з цим iпотечним покриттям" (складова  "Iнформацiї щодо iпотечних облiгацiй - глава 1 розділу V)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rsidR="00984918" w:rsidRPr="00984918" w:rsidRDefault="00984918" w:rsidP="00984918">
      <w:pPr>
        <w:spacing w:after="0" w:line="240" w:lineRule="auto"/>
        <w:rPr>
          <w:rFonts w:ascii="Times New Roman" w:hAnsi="Times New Roman"/>
          <w:sz w:val="20"/>
          <w:szCs w:val="20"/>
          <w:lang w:val="en-US"/>
        </w:rPr>
      </w:pPr>
      <w:r w:rsidRPr="00984918">
        <w:rPr>
          <w:rFonts w:ascii="Times New Roman" w:hAnsi="Times New Roman"/>
          <w:sz w:val="20"/>
          <w:szCs w:val="20"/>
          <w:lang w:val="en-US"/>
        </w:rPr>
        <w:t>"Iнформацiя щодо спiввiдношення розмiру iпотечного покриття з розмiром (сумою) зобов'язань за iпотечними облiгацiями з цим iпотечним покриттям на кожну дату пiсля замiн iпотечних активiв у складi iпотечного покриття, якi вiдбувались протягом звiтного пер" (складова "Iнформацiї щодо iпотечних облiгацiй - глава 1 розділу V)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rsidR="00984918" w:rsidRPr="00984918" w:rsidRDefault="00984918" w:rsidP="00984918">
      <w:pPr>
        <w:spacing w:after="0" w:line="240" w:lineRule="auto"/>
        <w:rPr>
          <w:rFonts w:ascii="Times New Roman" w:hAnsi="Times New Roman"/>
          <w:sz w:val="20"/>
          <w:szCs w:val="20"/>
          <w:lang w:val="en-US"/>
        </w:rPr>
      </w:pPr>
      <w:r w:rsidRPr="00984918">
        <w:rPr>
          <w:rFonts w:ascii="Times New Roman" w:hAnsi="Times New Roman"/>
          <w:sz w:val="20"/>
          <w:szCs w:val="20"/>
          <w:lang w:val="en-US"/>
        </w:rPr>
        <w:t>"Iнформацiя про замiни iпотечних активiв у складi iпотечного покриття або включення нових iпотечних активiв до складу iпотечного покриття (за кожним випуском iпотечних облiгацiй)" (складова  "Iнформацiї щодо iпотечних облiгацiй - глава 1 розділу V)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rsidR="00984918" w:rsidRPr="00984918" w:rsidRDefault="00984918" w:rsidP="00984918">
      <w:pPr>
        <w:spacing w:after="0" w:line="240" w:lineRule="auto"/>
        <w:rPr>
          <w:rFonts w:ascii="Times New Roman" w:hAnsi="Times New Roman"/>
          <w:sz w:val="20"/>
          <w:szCs w:val="20"/>
          <w:lang w:val="en-US"/>
        </w:rPr>
      </w:pPr>
      <w:r w:rsidRPr="00984918">
        <w:rPr>
          <w:rFonts w:ascii="Times New Roman" w:hAnsi="Times New Roman"/>
          <w:sz w:val="20"/>
          <w:szCs w:val="20"/>
          <w:lang w:val="en-US"/>
        </w:rPr>
        <w:t>"Вiдомостi про структуру iпотечного покриття iпотечних облiгацiй за видами iпотечних активiв та iнших активiв на кiнець звiтного перiоду" (складова  "Iнформацiї щодо iпотечних облiгацiй - глава 1 розділу V)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rsidR="00984918" w:rsidRPr="00984918" w:rsidRDefault="00984918" w:rsidP="00984918">
      <w:pPr>
        <w:spacing w:after="0" w:line="240" w:lineRule="auto"/>
        <w:rPr>
          <w:rFonts w:ascii="Times New Roman" w:hAnsi="Times New Roman"/>
          <w:sz w:val="20"/>
          <w:szCs w:val="20"/>
          <w:lang w:val="en-US"/>
        </w:rPr>
      </w:pPr>
      <w:r w:rsidRPr="00984918">
        <w:rPr>
          <w:rFonts w:ascii="Times New Roman" w:hAnsi="Times New Roman"/>
          <w:sz w:val="20"/>
          <w:szCs w:val="20"/>
          <w:lang w:val="en-US"/>
        </w:rPr>
        <w:t>"Вiдомостi щодо пiдстав виникнення у емiтента iпотечних облiгацiй прав на iпотечнi активи, якi складають iпотечне покриття за станом на кiнець звiтного року" (складова  "Iнформацiї щодо iпотечних облiгацiй - глава 1 розділу V)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rsidR="00984918" w:rsidRPr="00984918" w:rsidRDefault="00984918" w:rsidP="00984918">
      <w:pPr>
        <w:spacing w:after="0" w:line="240" w:lineRule="auto"/>
        <w:rPr>
          <w:rFonts w:ascii="Times New Roman" w:hAnsi="Times New Roman"/>
          <w:sz w:val="20"/>
          <w:szCs w:val="20"/>
          <w:lang w:val="en-US"/>
        </w:rPr>
      </w:pPr>
      <w:r w:rsidRPr="00984918">
        <w:rPr>
          <w:rFonts w:ascii="Times New Roman" w:hAnsi="Times New Roman"/>
          <w:sz w:val="20"/>
          <w:szCs w:val="20"/>
          <w:lang w:val="en-US"/>
        </w:rPr>
        <w:t xml:space="preserve">"Iнформацiя про наявнiсть прострочених боржником строкiв сплати чергових платежiв за кредитними договорами (договорами позики), права вимоги за якими забезпечено iпотеками, якi включено до складу iпотечного покриття" </w:t>
      </w:r>
      <w:r w:rsidRPr="00984918">
        <w:rPr>
          <w:rFonts w:ascii="Times New Roman" w:hAnsi="Times New Roman"/>
          <w:sz w:val="20"/>
          <w:szCs w:val="20"/>
          <w:lang w:val="en-US"/>
        </w:rPr>
        <w:lastRenderedPageBreak/>
        <w:t>(складова  "Iнформацiї щодо iпотечних облiгацiй - глава 1 розділу V)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rsidR="00984918" w:rsidRPr="00984918" w:rsidRDefault="00984918" w:rsidP="00984918">
      <w:pPr>
        <w:spacing w:after="0" w:line="240" w:lineRule="auto"/>
        <w:rPr>
          <w:rFonts w:ascii="Times New Roman" w:hAnsi="Times New Roman"/>
          <w:sz w:val="20"/>
          <w:szCs w:val="20"/>
          <w:lang w:val="en-US"/>
        </w:rPr>
      </w:pPr>
      <w:r w:rsidRPr="00984918">
        <w:rPr>
          <w:rFonts w:ascii="Times New Roman" w:hAnsi="Times New Roman"/>
          <w:sz w:val="20"/>
          <w:szCs w:val="20"/>
          <w:lang w:val="en-US"/>
        </w:rPr>
        <w:t>"Вiдомостi про замiну адмiнiстратора за випуском облiгацiй, управителя iпотечних активiв " (складова "Iнформацiя щодо сертифiкатiв ФОН" - глава 2 розділу V)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984918" w:rsidRPr="00984918" w:rsidRDefault="00984918" w:rsidP="00984918">
      <w:pPr>
        <w:spacing w:after="0" w:line="240" w:lineRule="auto"/>
        <w:rPr>
          <w:rFonts w:ascii="Times New Roman" w:hAnsi="Times New Roman"/>
          <w:sz w:val="20"/>
          <w:szCs w:val="20"/>
          <w:lang w:val="en-US"/>
        </w:rPr>
      </w:pPr>
      <w:r w:rsidRPr="00984918">
        <w:rPr>
          <w:rFonts w:ascii="Times New Roman" w:hAnsi="Times New Roman"/>
          <w:sz w:val="20"/>
          <w:szCs w:val="20"/>
          <w:lang w:val="en-US"/>
        </w:rPr>
        <w:t>"Основнi вiдомостi про ФОН" (складова "Iнформацiя щодо сертифiкатiв ФОН" - глава 2 розділу V)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984918" w:rsidRPr="00984918" w:rsidRDefault="00984918" w:rsidP="00984918">
      <w:pPr>
        <w:spacing w:after="0" w:line="240" w:lineRule="auto"/>
        <w:rPr>
          <w:rFonts w:ascii="Times New Roman" w:hAnsi="Times New Roman"/>
          <w:sz w:val="20"/>
          <w:szCs w:val="20"/>
          <w:lang w:val="en-US"/>
        </w:rPr>
      </w:pPr>
      <w:r w:rsidRPr="00984918">
        <w:rPr>
          <w:rFonts w:ascii="Times New Roman" w:hAnsi="Times New Roman"/>
          <w:sz w:val="20"/>
          <w:szCs w:val="20"/>
          <w:lang w:val="en-US"/>
        </w:rPr>
        <w:t>"Iнформацiя про випуски сертифiкатiв ФОН" (складова "Iнформацiя щодо сертифiкатiв ФОН" - глава 2 розділу V)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984918" w:rsidRPr="00984918" w:rsidRDefault="00984918" w:rsidP="00984918">
      <w:pPr>
        <w:spacing w:after="0" w:line="240" w:lineRule="auto"/>
        <w:rPr>
          <w:rFonts w:ascii="Times New Roman" w:hAnsi="Times New Roman"/>
          <w:sz w:val="20"/>
          <w:szCs w:val="20"/>
          <w:lang w:val="en-US"/>
        </w:rPr>
      </w:pPr>
      <w:r w:rsidRPr="00984918">
        <w:rPr>
          <w:rFonts w:ascii="Times New Roman" w:hAnsi="Times New Roman"/>
          <w:sz w:val="20"/>
          <w:szCs w:val="20"/>
          <w:lang w:val="en-US"/>
        </w:rPr>
        <w:t>"Iнформацiя про осiб, що володiють сертифiкатами ФОН. Юридичнi особи власники сертифiкатiв ФОН" (складова "Iнформацiя щодо сертифiкатiв ФОН" - глава 2 розділу V)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984918" w:rsidRPr="00984918" w:rsidRDefault="00984918" w:rsidP="00984918">
      <w:pPr>
        <w:spacing w:after="0" w:line="240" w:lineRule="auto"/>
        <w:rPr>
          <w:rFonts w:ascii="Times New Roman" w:hAnsi="Times New Roman"/>
          <w:sz w:val="20"/>
          <w:szCs w:val="20"/>
          <w:lang w:val="en-US"/>
        </w:rPr>
      </w:pPr>
      <w:r w:rsidRPr="00984918">
        <w:rPr>
          <w:rFonts w:ascii="Times New Roman" w:hAnsi="Times New Roman"/>
          <w:sz w:val="20"/>
          <w:szCs w:val="20"/>
          <w:lang w:val="en-US"/>
        </w:rPr>
        <w:t>"Iнформацiя про осiб, що володiють сертифiкатами ФОН. Фiзичнi особи власники сертифiкатiв ФОН"  (складова "Iнформацiя щодо сертифiкатiв ФОН" - глава 2 розділу V)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984918" w:rsidRPr="00984918" w:rsidRDefault="00984918" w:rsidP="00984918">
      <w:pPr>
        <w:spacing w:after="0" w:line="240" w:lineRule="auto"/>
        <w:rPr>
          <w:rFonts w:ascii="Times New Roman" w:hAnsi="Times New Roman"/>
          <w:sz w:val="20"/>
          <w:szCs w:val="20"/>
          <w:lang w:val="en-US"/>
        </w:rPr>
      </w:pPr>
      <w:r w:rsidRPr="00984918">
        <w:rPr>
          <w:rFonts w:ascii="Times New Roman" w:hAnsi="Times New Roman"/>
          <w:sz w:val="20"/>
          <w:szCs w:val="20"/>
          <w:lang w:val="en-US"/>
        </w:rPr>
        <w:t>"Iнформацiя про осiб, що володiють сертифiкатами ФОН. Усього" (складова "Iнформацiя щодо сертифiкатiв ФОН" - глава 2 розділу V)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984918" w:rsidRPr="00984918" w:rsidRDefault="00984918" w:rsidP="00984918">
      <w:pPr>
        <w:spacing w:after="0" w:line="240" w:lineRule="auto"/>
        <w:rPr>
          <w:rFonts w:ascii="Times New Roman" w:hAnsi="Times New Roman"/>
          <w:sz w:val="20"/>
          <w:szCs w:val="20"/>
          <w:lang w:val="en-US"/>
        </w:rPr>
      </w:pPr>
      <w:r w:rsidRPr="00984918">
        <w:rPr>
          <w:rFonts w:ascii="Times New Roman" w:hAnsi="Times New Roman"/>
          <w:sz w:val="20"/>
          <w:szCs w:val="20"/>
          <w:lang w:val="en-US"/>
        </w:rPr>
        <w:t>"Розрахунок вартостi чистих активiв ФОН (на кiнець звiтного перiоду)" (складова "Iнформацiя щодо сертифiкатiв ФОН" - глава 2 розділу V)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984918" w:rsidRPr="00984918" w:rsidRDefault="00984918" w:rsidP="00984918">
      <w:pPr>
        <w:spacing w:after="0" w:line="240" w:lineRule="auto"/>
        <w:rPr>
          <w:rFonts w:ascii="Times New Roman" w:hAnsi="Times New Roman"/>
          <w:sz w:val="20"/>
          <w:szCs w:val="20"/>
          <w:lang w:val="en-US"/>
        </w:rPr>
      </w:pPr>
      <w:r w:rsidRPr="00984918">
        <w:rPr>
          <w:rFonts w:ascii="Times New Roman" w:hAnsi="Times New Roman"/>
          <w:sz w:val="20"/>
          <w:szCs w:val="20"/>
          <w:lang w:val="en-US"/>
        </w:rPr>
        <w:t>"Правила ФОН" (складова "Iнформацiя щодо сертифiкатiв ФОН" - глава 2 розділу V)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984918" w:rsidRPr="00984918" w:rsidRDefault="00984918" w:rsidP="00984918">
      <w:pPr>
        <w:spacing w:after="0" w:line="240" w:lineRule="auto"/>
        <w:rPr>
          <w:rFonts w:ascii="Times New Roman" w:hAnsi="Times New Roman"/>
          <w:sz w:val="20"/>
          <w:szCs w:val="20"/>
          <w:lang w:val="en-US"/>
        </w:rPr>
      </w:pPr>
      <w:r w:rsidRPr="00984918">
        <w:rPr>
          <w:rFonts w:ascii="Times New Roman" w:hAnsi="Times New Roman"/>
          <w:sz w:val="20"/>
          <w:szCs w:val="20"/>
          <w:lang w:val="en-US"/>
        </w:rPr>
        <w:t>В Розділі VI "Список посилань на регульовану інформацію, яка була розкрита протягом звітного року" не заповнюється глава 1 "Проміжна інформація", оскільки особа не розкриває проміжну інформацію відповідно до п.64 Положення НКЦПФР №608 від 06.06.2023.</w:t>
      </w:r>
    </w:p>
    <w:p w:rsidR="00984918" w:rsidRPr="00984918" w:rsidRDefault="00984918" w:rsidP="00984918">
      <w:pPr>
        <w:spacing w:after="0" w:line="240" w:lineRule="auto"/>
        <w:rPr>
          <w:rFonts w:ascii="Times New Roman" w:hAnsi="Times New Roman"/>
          <w:sz w:val="20"/>
          <w:szCs w:val="20"/>
          <w:lang w:val="en-US"/>
        </w:rPr>
      </w:pPr>
      <w:r w:rsidRPr="00984918">
        <w:rPr>
          <w:rFonts w:ascii="Times New Roman" w:hAnsi="Times New Roman"/>
          <w:sz w:val="20"/>
          <w:szCs w:val="20"/>
          <w:lang w:val="en-US"/>
        </w:rPr>
        <w:t>"Рiчна фiнансова звiтнiсть поручителя (страховика/гаранта), що здiйснює забезпечення випуску боргових цiнних паперiв" не розкрита особою у складі річного звіту через те, що протягом звітного періоду та на кінець звітного періоду особа не була поручителем (страховиком/гарантом) та не була емітентом боргових цінних паперів.</w:t>
      </w:r>
    </w:p>
    <w:p w:rsidR="00984918" w:rsidRPr="00984918" w:rsidRDefault="00984918" w:rsidP="00984918">
      <w:pPr>
        <w:spacing w:after="0" w:line="240" w:lineRule="auto"/>
        <w:rPr>
          <w:rFonts w:ascii="Times New Roman" w:hAnsi="Times New Roman"/>
          <w:sz w:val="20"/>
          <w:szCs w:val="20"/>
          <w:lang w:val="en-US"/>
        </w:rPr>
      </w:pPr>
    </w:p>
    <w:p w:rsidR="00984918" w:rsidRPr="00984918" w:rsidRDefault="00984918" w:rsidP="00984918">
      <w:pPr>
        <w:widowControl w:val="0"/>
        <w:tabs>
          <w:tab w:val="right" w:pos="7710"/>
          <w:tab w:val="right" w:pos="11514"/>
        </w:tabs>
        <w:suppressAutoHyphens/>
        <w:autoSpaceDE w:val="0"/>
        <w:autoSpaceDN w:val="0"/>
        <w:adjustRightInd w:val="0"/>
        <w:spacing w:after="0" w:line="257" w:lineRule="auto"/>
        <w:jc w:val="center"/>
        <w:textAlignment w:val="center"/>
        <w:rPr>
          <w:rFonts w:ascii="Times New Roman" w:hAnsi="Times New Roman"/>
          <w:color w:val="000000"/>
          <w:sz w:val="24"/>
          <w:szCs w:val="24"/>
          <w:lang w:val="en-US"/>
        </w:rPr>
      </w:pPr>
      <w:r w:rsidRPr="00984918">
        <w:rPr>
          <w:rFonts w:ascii="Times New Roman" w:hAnsi="Times New Roman"/>
          <w:b/>
          <w:color w:val="000000"/>
          <w:sz w:val="24"/>
          <w:szCs w:val="24"/>
        </w:rPr>
        <w:t>Зміст</w:t>
      </w:r>
      <w:r w:rsidRPr="00984918">
        <w:rPr>
          <w:rFonts w:ascii="Times New Roman" w:hAnsi="Times New Roman"/>
          <w:b/>
          <w:color w:val="000000"/>
          <w:sz w:val="24"/>
          <w:szCs w:val="24"/>
          <w:vertAlign w:val="superscript"/>
        </w:rPr>
        <w:t xml:space="preserve"> </w:t>
      </w:r>
      <w:r w:rsidRPr="00984918">
        <w:rPr>
          <w:rFonts w:ascii="Times New Roman" w:hAnsi="Times New Roman"/>
          <w:b/>
          <w:color w:val="000000"/>
          <w:sz w:val="24"/>
          <w:szCs w:val="24"/>
        </w:rPr>
        <w:t>до річного звіту</w:t>
      </w:r>
    </w:p>
    <w:p w:rsidR="00984918" w:rsidRPr="00984918" w:rsidRDefault="00984918" w:rsidP="00984918">
      <w:pPr>
        <w:widowControl w:val="0"/>
        <w:tabs>
          <w:tab w:val="right" w:pos="7710"/>
          <w:tab w:val="right" w:pos="11514"/>
        </w:tabs>
        <w:suppressAutoHyphens/>
        <w:autoSpaceDE w:val="0"/>
        <w:autoSpaceDN w:val="0"/>
        <w:adjustRightInd w:val="0"/>
        <w:spacing w:after="0" w:line="257" w:lineRule="auto"/>
        <w:textAlignment w:val="center"/>
        <w:rPr>
          <w:rFonts w:ascii="Times New Roman" w:hAnsi="Times New Roman"/>
          <w:b/>
          <w:color w:val="000000"/>
          <w:sz w:val="24"/>
          <w:szCs w:val="24"/>
        </w:rPr>
      </w:pPr>
    </w:p>
    <w:p w:rsidR="00984918" w:rsidRDefault="00984918">
      <w:pPr>
        <w:pStyle w:val="10"/>
        <w:tabs>
          <w:tab w:val="right" w:leader="dot" w:pos="9912"/>
        </w:tabs>
        <w:rPr>
          <w:noProof/>
        </w:rPr>
      </w:pPr>
      <w:r>
        <w:rPr>
          <w:rFonts w:ascii="Times New Roman" w:hAnsi="Times New Roman"/>
          <w:sz w:val="20"/>
          <w:szCs w:val="20"/>
          <w:lang w:val="en-US"/>
        </w:rPr>
        <w:fldChar w:fldCharType="begin"/>
      </w:r>
      <w:r>
        <w:rPr>
          <w:rFonts w:ascii="Times New Roman" w:hAnsi="Times New Roman"/>
          <w:sz w:val="20"/>
          <w:szCs w:val="20"/>
          <w:lang w:val="en-US"/>
        </w:rPr>
        <w:instrText xml:space="preserve"> TOC \o "1-9" \h \z \u </w:instrText>
      </w:r>
      <w:r>
        <w:rPr>
          <w:rFonts w:ascii="Times New Roman" w:hAnsi="Times New Roman"/>
          <w:sz w:val="20"/>
          <w:szCs w:val="20"/>
          <w:lang w:val="en-US"/>
        </w:rPr>
        <w:fldChar w:fldCharType="separate"/>
      </w:r>
      <w:hyperlink w:anchor="_Toc225928369" w:history="1">
        <w:r w:rsidRPr="00AA2318">
          <w:rPr>
            <w:rStyle w:val="af"/>
            <w:rFonts w:ascii="Times New Roman" w:hAnsi="Times New Roman"/>
            <w:b/>
            <w:bCs/>
            <w:noProof/>
            <w:kern w:val="28"/>
          </w:rPr>
          <w:t>I. Загальна інформація</w:t>
        </w:r>
        <w:r>
          <w:rPr>
            <w:noProof/>
            <w:webHidden/>
          </w:rPr>
          <w:tab/>
        </w:r>
        <w:r>
          <w:rPr>
            <w:noProof/>
            <w:webHidden/>
          </w:rPr>
          <w:fldChar w:fldCharType="begin"/>
        </w:r>
        <w:r>
          <w:rPr>
            <w:noProof/>
            <w:webHidden/>
          </w:rPr>
          <w:instrText xml:space="preserve"> PAGEREF _Toc225928369 \h </w:instrText>
        </w:r>
        <w:r>
          <w:rPr>
            <w:noProof/>
            <w:webHidden/>
          </w:rPr>
        </w:r>
        <w:r>
          <w:rPr>
            <w:noProof/>
            <w:webHidden/>
          </w:rPr>
          <w:fldChar w:fldCharType="separate"/>
        </w:r>
        <w:r w:rsidR="005D16CD">
          <w:rPr>
            <w:noProof/>
            <w:webHidden/>
          </w:rPr>
          <w:t>7</w:t>
        </w:r>
        <w:r>
          <w:rPr>
            <w:noProof/>
            <w:webHidden/>
          </w:rPr>
          <w:fldChar w:fldCharType="end"/>
        </w:r>
      </w:hyperlink>
    </w:p>
    <w:p w:rsidR="00984918" w:rsidRDefault="00984918">
      <w:pPr>
        <w:pStyle w:val="10"/>
        <w:tabs>
          <w:tab w:val="right" w:leader="dot" w:pos="9912"/>
        </w:tabs>
        <w:rPr>
          <w:noProof/>
        </w:rPr>
      </w:pPr>
      <w:hyperlink w:anchor="_Toc225928370" w:history="1">
        <w:r w:rsidRPr="00AA2318">
          <w:rPr>
            <w:rStyle w:val="af"/>
            <w:rFonts w:ascii="Times New Roman" w:hAnsi="Times New Roman"/>
            <w:b/>
            <w:bCs/>
            <w:noProof/>
            <w:kern w:val="28"/>
          </w:rPr>
          <w:t>1. Ідентифікаційні дані та загальна інформація</w:t>
        </w:r>
        <w:r>
          <w:rPr>
            <w:noProof/>
            <w:webHidden/>
          </w:rPr>
          <w:tab/>
        </w:r>
        <w:r>
          <w:rPr>
            <w:noProof/>
            <w:webHidden/>
          </w:rPr>
          <w:fldChar w:fldCharType="begin"/>
        </w:r>
        <w:r>
          <w:rPr>
            <w:noProof/>
            <w:webHidden/>
          </w:rPr>
          <w:instrText xml:space="preserve"> PAGEREF _Toc225928370 \h </w:instrText>
        </w:r>
        <w:r>
          <w:rPr>
            <w:noProof/>
            <w:webHidden/>
          </w:rPr>
        </w:r>
        <w:r>
          <w:rPr>
            <w:noProof/>
            <w:webHidden/>
          </w:rPr>
          <w:fldChar w:fldCharType="separate"/>
        </w:r>
        <w:r w:rsidR="005D16CD">
          <w:rPr>
            <w:noProof/>
            <w:webHidden/>
          </w:rPr>
          <w:t>7</w:t>
        </w:r>
        <w:r>
          <w:rPr>
            <w:noProof/>
            <w:webHidden/>
          </w:rPr>
          <w:fldChar w:fldCharType="end"/>
        </w:r>
      </w:hyperlink>
    </w:p>
    <w:p w:rsidR="00984918" w:rsidRDefault="00984918">
      <w:pPr>
        <w:pStyle w:val="10"/>
        <w:tabs>
          <w:tab w:val="right" w:leader="dot" w:pos="9912"/>
        </w:tabs>
        <w:rPr>
          <w:noProof/>
        </w:rPr>
      </w:pPr>
      <w:hyperlink w:anchor="_Toc225928371" w:history="1">
        <w:r w:rsidRPr="00AA2318">
          <w:rPr>
            <w:rStyle w:val="af"/>
            <w:rFonts w:ascii="Times New Roman" w:hAnsi="Times New Roman"/>
            <w:b/>
            <w:bCs/>
            <w:noProof/>
            <w:kern w:val="28"/>
          </w:rPr>
          <w:t>2. Органи управління та посадові особи. Організаційна структура</w:t>
        </w:r>
        <w:r>
          <w:rPr>
            <w:noProof/>
            <w:webHidden/>
          </w:rPr>
          <w:tab/>
        </w:r>
        <w:r>
          <w:rPr>
            <w:noProof/>
            <w:webHidden/>
          </w:rPr>
          <w:fldChar w:fldCharType="begin"/>
        </w:r>
        <w:r>
          <w:rPr>
            <w:noProof/>
            <w:webHidden/>
          </w:rPr>
          <w:instrText xml:space="preserve"> PAGEREF _Toc225928371 \h </w:instrText>
        </w:r>
        <w:r>
          <w:rPr>
            <w:noProof/>
            <w:webHidden/>
          </w:rPr>
        </w:r>
        <w:r>
          <w:rPr>
            <w:noProof/>
            <w:webHidden/>
          </w:rPr>
          <w:fldChar w:fldCharType="separate"/>
        </w:r>
        <w:r w:rsidR="005D16CD">
          <w:rPr>
            <w:noProof/>
            <w:webHidden/>
          </w:rPr>
          <w:t>9</w:t>
        </w:r>
        <w:r>
          <w:rPr>
            <w:noProof/>
            <w:webHidden/>
          </w:rPr>
          <w:fldChar w:fldCharType="end"/>
        </w:r>
      </w:hyperlink>
    </w:p>
    <w:p w:rsidR="00984918" w:rsidRDefault="00984918">
      <w:pPr>
        <w:pStyle w:val="10"/>
        <w:tabs>
          <w:tab w:val="right" w:leader="dot" w:pos="9912"/>
        </w:tabs>
        <w:rPr>
          <w:noProof/>
        </w:rPr>
      </w:pPr>
      <w:hyperlink w:anchor="_Toc225928372" w:history="1">
        <w:r w:rsidRPr="00AA2318">
          <w:rPr>
            <w:rStyle w:val="af"/>
            <w:rFonts w:ascii="Times New Roman" w:hAnsi="Times New Roman"/>
            <w:b/>
            <w:bCs/>
            <w:noProof/>
            <w:kern w:val="28"/>
            <w:lang w:val="ru-RU"/>
          </w:rPr>
          <w:t xml:space="preserve">3. </w:t>
        </w:r>
        <w:r w:rsidRPr="00AA2318">
          <w:rPr>
            <w:rStyle w:val="af"/>
            <w:rFonts w:ascii="Times New Roman" w:hAnsi="Times New Roman"/>
            <w:b/>
            <w:bCs/>
            <w:noProof/>
            <w:kern w:val="28"/>
          </w:rPr>
          <w:t>Структура власності</w:t>
        </w:r>
        <w:r>
          <w:rPr>
            <w:noProof/>
            <w:webHidden/>
          </w:rPr>
          <w:tab/>
        </w:r>
        <w:r>
          <w:rPr>
            <w:noProof/>
            <w:webHidden/>
          </w:rPr>
          <w:fldChar w:fldCharType="begin"/>
        </w:r>
        <w:r>
          <w:rPr>
            <w:noProof/>
            <w:webHidden/>
          </w:rPr>
          <w:instrText xml:space="preserve"> PAGEREF _Toc225928372 \h </w:instrText>
        </w:r>
        <w:r>
          <w:rPr>
            <w:noProof/>
            <w:webHidden/>
          </w:rPr>
        </w:r>
        <w:r>
          <w:rPr>
            <w:noProof/>
            <w:webHidden/>
          </w:rPr>
          <w:fldChar w:fldCharType="separate"/>
        </w:r>
        <w:r w:rsidR="005D16CD">
          <w:rPr>
            <w:noProof/>
            <w:webHidden/>
          </w:rPr>
          <w:t>14</w:t>
        </w:r>
        <w:r>
          <w:rPr>
            <w:noProof/>
            <w:webHidden/>
          </w:rPr>
          <w:fldChar w:fldCharType="end"/>
        </w:r>
      </w:hyperlink>
    </w:p>
    <w:p w:rsidR="00984918" w:rsidRDefault="00984918">
      <w:pPr>
        <w:pStyle w:val="10"/>
        <w:tabs>
          <w:tab w:val="right" w:leader="dot" w:pos="9912"/>
        </w:tabs>
        <w:rPr>
          <w:noProof/>
        </w:rPr>
      </w:pPr>
      <w:hyperlink w:anchor="_Toc225928373" w:history="1">
        <w:r w:rsidRPr="00AA2318">
          <w:rPr>
            <w:rStyle w:val="af"/>
            <w:rFonts w:ascii="Times New Roman" w:hAnsi="Times New Roman"/>
            <w:b/>
            <w:bCs/>
            <w:noProof/>
            <w:kern w:val="28"/>
            <w:lang w:val="ru-RU"/>
          </w:rPr>
          <w:t xml:space="preserve">4. </w:t>
        </w:r>
        <w:r w:rsidRPr="00AA2318">
          <w:rPr>
            <w:rStyle w:val="af"/>
            <w:rFonts w:ascii="Times New Roman" w:hAnsi="Times New Roman"/>
            <w:b/>
            <w:bCs/>
            <w:noProof/>
            <w:kern w:val="28"/>
          </w:rPr>
          <w:t>Опис господарської та фінансової діяльності</w:t>
        </w:r>
        <w:r>
          <w:rPr>
            <w:noProof/>
            <w:webHidden/>
          </w:rPr>
          <w:tab/>
        </w:r>
        <w:r>
          <w:rPr>
            <w:noProof/>
            <w:webHidden/>
          </w:rPr>
          <w:fldChar w:fldCharType="begin"/>
        </w:r>
        <w:r>
          <w:rPr>
            <w:noProof/>
            <w:webHidden/>
          </w:rPr>
          <w:instrText xml:space="preserve"> PAGEREF _Toc225928373 \h </w:instrText>
        </w:r>
        <w:r>
          <w:rPr>
            <w:noProof/>
            <w:webHidden/>
          </w:rPr>
        </w:r>
        <w:r>
          <w:rPr>
            <w:noProof/>
            <w:webHidden/>
          </w:rPr>
          <w:fldChar w:fldCharType="separate"/>
        </w:r>
        <w:r w:rsidR="005D16CD">
          <w:rPr>
            <w:noProof/>
            <w:webHidden/>
          </w:rPr>
          <w:t>14</w:t>
        </w:r>
        <w:r>
          <w:rPr>
            <w:noProof/>
            <w:webHidden/>
          </w:rPr>
          <w:fldChar w:fldCharType="end"/>
        </w:r>
      </w:hyperlink>
    </w:p>
    <w:p w:rsidR="00984918" w:rsidRDefault="00984918">
      <w:pPr>
        <w:pStyle w:val="10"/>
        <w:tabs>
          <w:tab w:val="right" w:leader="dot" w:pos="9912"/>
        </w:tabs>
        <w:rPr>
          <w:noProof/>
        </w:rPr>
      </w:pPr>
      <w:hyperlink w:anchor="_Toc225928374" w:history="1">
        <w:r w:rsidRPr="00AA2318">
          <w:rPr>
            <w:rStyle w:val="af"/>
            <w:rFonts w:ascii="Times New Roman" w:hAnsi="Times New Roman"/>
            <w:b/>
            <w:bCs/>
            <w:noProof/>
            <w:kern w:val="28"/>
          </w:rPr>
          <w:t>II. Інформація щодо капіталу та цінних паперів</w:t>
        </w:r>
        <w:r>
          <w:rPr>
            <w:noProof/>
            <w:webHidden/>
          </w:rPr>
          <w:tab/>
        </w:r>
        <w:r>
          <w:rPr>
            <w:noProof/>
            <w:webHidden/>
          </w:rPr>
          <w:fldChar w:fldCharType="begin"/>
        </w:r>
        <w:r>
          <w:rPr>
            <w:noProof/>
            <w:webHidden/>
          </w:rPr>
          <w:instrText xml:space="preserve"> PAGEREF _Toc225928374 \h </w:instrText>
        </w:r>
        <w:r>
          <w:rPr>
            <w:noProof/>
            <w:webHidden/>
          </w:rPr>
        </w:r>
        <w:r>
          <w:rPr>
            <w:noProof/>
            <w:webHidden/>
          </w:rPr>
          <w:fldChar w:fldCharType="separate"/>
        </w:r>
        <w:r w:rsidR="005D16CD">
          <w:rPr>
            <w:noProof/>
            <w:webHidden/>
          </w:rPr>
          <w:t>22</w:t>
        </w:r>
        <w:r>
          <w:rPr>
            <w:noProof/>
            <w:webHidden/>
          </w:rPr>
          <w:fldChar w:fldCharType="end"/>
        </w:r>
      </w:hyperlink>
    </w:p>
    <w:p w:rsidR="00984918" w:rsidRDefault="00984918">
      <w:pPr>
        <w:pStyle w:val="10"/>
        <w:tabs>
          <w:tab w:val="right" w:leader="dot" w:pos="9912"/>
        </w:tabs>
        <w:rPr>
          <w:noProof/>
        </w:rPr>
      </w:pPr>
      <w:hyperlink w:anchor="_Toc225928375" w:history="1">
        <w:r w:rsidRPr="00AA2318">
          <w:rPr>
            <w:rStyle w:val="af"/>
            <w:rFonts w:ascii="Times New Roman" w:hAnsi="Times New Roman"/>
            <w:b/>
            <w:bCs/>
            <w:noProof/>
            <w:kern w:val="28"/>
          </w:rPr>
          <w:t>1. Структура капіталу</w:t>
        </w:r>
        <w:r>
          <w:rPr>
            <w:noProof/>
            <w:webHidden/>
          </w:rPr>
          <w:tab/>
        </w:r>
        <w:r>
          <w:rPr>
            <w:noProof/>
            <w:webHidden/>
          </w:rPr>
          <w:fldChar w:fldCharType="begin"/>
        </w:r>
        <w:r>
          <w:rPr>
            <w:noProof/>
            <w:webHidden/>
          </w:rPr>
          <w:instrText xml:space="preserve"> PAGEREF _Toc225928375 \h </w:instrText>
        </w:r>
        <w:r>
          <w:rPr>
            <w:noProof/>
            <w:webHidden/>
          </w:rPr>
        </w:r>
        <w:r>
          <w:rPr>
            <w:noProof/>
            <w:webHidden/>
          </w:rPr>
          <w:fldChar w:fldCharType="separate"/>
        </w:r>
        <w:r w:rsidR="005D16CD">
          <w:rPr>
            <w:noProof/>
            <w:webHidden/>
          </w:rPr>
          <w:t>22</w:t>
        </w:r>
        <w:r>
          <w:rPr>
            <w:noProof/>
            <w:webHidden/>
          </w:rPr>
          <w:fldChar w:fldCharType="end"/>
        </w:r>
      </w:hyperlink>
    </w:p>
    <w:p w:rsidR="00984918" w:rsidRDefault="00984918">
      <w:pPr>
        <w:pStyle w:val="10"/>
        <w:tabs>
          <w:tab w:val="right" w:leader="dot" w:pos="9912"/>
        </w:tabs>
        <w:rPr>
          <w:noProof/>
        </w:rPr>
      </w:pPr>
      <w:hyperlink w:anchor="_Toc225928376" w:history="1">
        <w:r w:rsidRPr="00AA2318">
          <w:rPr>
            <w:rStyle w:val="af"/>
            <w:rFonts w:ascii="Times New Roman" w:hAnsi="Times New Roman"/>
            <w:b/>
            <w:bCs/>
            <w:noProof/>
            <w:kern w:val="28"/>
          </w:rPr>
          <w:t>3. Цінні папери</w:t>
        </w:r>
        <w:r>
          <w:rPr>
            <w:noProof/>
            <w:webHidden/>
          </w:rPr>
          <w:tab/>
        </w:r>
        <w:r>
          <w:rPr>
            <w:noProof/>
            <w:webHidden/>
          </w:rPr>
          <w:fldChar w:fldCharType="begin"/>
        </w:r>
        <w:r>
          <w:rPr>
            <w:noProof/>
            <w:webHidden/>
          </w:rPr>
          <w:instrText xml:space="preserve"> PAGEREF _Toc225928376 \h </w:instrText>
        </w:r>
        <w:r>
          <w:rPr>
            <w:noProof/>
            <w:webHidden/>
          </w:rPr>
        </w:r>
        <w:r>
          <w:rPr>
            <w:noProof/>
            <w:webHidden/>
          </w:rPr>
          <w:fldChar w:fldCharType="separate"/>
        </w:r>
        <w:r w:rsidR="005D16CD">
          <w:rPr>
            <w:noProof/>
            <w:webHidden/>
          </w:rPr>
          <w:t>25</w:t>
        </w:r>
        <w:r>
          <w:rPr>
            <w:noProof/>
            <w:webHidden/>
          </w:rPr>
          <w:fldChar w:fldCharType="end"/>
        </w:r>
      </w:hyperlink>
    </w:p>
    <w:p w:rsidR="00984918" w:rsidRDefault="00984918">
      <w:pPr>
        <w:pStyle w:val="10"/>
        <w:tabs>
          <w:tab w:val="right" w:leader="dot" w:pos="9912"/>
        </w:tabs>
        <w:rPr>
          <w:noProof/>
        </w:rPr>
      </w:pPr>
      <w:hyperlink w:anchor="_Toc225928377" w:history="1">
        <w:r w:rsidRPr="00AA2318">
          <w:rPr>
            <w:rStyle w:val="af"/>
            <w:rFonts w:ascii="Times New Roman" w:hAnsi="Times New Roman"/>
            <w:b/>
            <w:bCs/>
            <w:noProof/>
            <w:kern w:val="28"/>
            <w:lang w:val="en-US"/>
          </w:rPr>
          <w:t xml:space="preserve">III. </w:t>
        </w:r>
        <w:r w:rsidRPr="00AA2318">
          <w:rPr>
            <w:rStyle w:val="af"/>
            <w:rFonts w:ascii="Times New Roman" w:hAnsi="Times New Roman"/>
            <w:b/>
            <w:bCs/>
            <w:noProof/>
            <w:kern w:val="28"/>
          </w:rPr>
          <w:t>Фінансова інформація</w:t>
        </w:r>
        <w:r>
          <w:rPr>
            <w:noProof/>
            <w:webHidden/>
          </w:rPr>
          <w:tab/>
        </w:r>
        <w:r>
          <w:rPr>
            <w:noProof/>
            <w:webHidden/>
          </w:rPr>
          <w:fldChar w:fldCharType="begin"/>
        </w:r>
        <w:r>
          <w:rPr>
            <w:noProof/>
            <w:webHidden/>
          </w:rPr>
          <w:instrText xml:space="preserve"> PAGEREF _Toc225928377 \h </w:instrText>
        </w:r>
        <w:r>
          <w:rPr>
            <w:noProof/>
            <w:webHidden/>
          </w:rPr>
        </w:r>
        <w:r>
          <w:rPr>
            <w:noProof/>
            <w:webHidden/>
          </w:rPr>
          <w:fldChar w:fldCharType="separate"/>
        </w:r>
        <w:r w:rsidR="005D16CD">
          <w:rPr>
            <w:noProof/>
            <w:webHidden/>
          </w:rPr>
          <w:t>26</w:t>
        </w:r>
        <w:r>
          <w:rPr>
            <w:noProof/>
            <w:webHidden/>
          </w:rPr>
          <w:fldChar w:fldCharType="end"/>
        </w:r>
      </w:hyperlink>
    </w:p>
    <w:p w:rsidR="00984918" w:rsidRDefault="00984918">
      <w:pPr>
        <w:pStyle w:val="10"/>
        <w:tabs>
          <w:tab w:val="right" w:leader="dot" w:pos="9912"/>
        </w:tabs>
        <w:rPr>
          <w:noProof/>
        </w:rPr>
      </w:pPr>
      <w:hyperlink w:anchor="_Toc225928378" w:history="1">
        <w:r w:rsidRPr="00AA2318">
          <w:rPr>
            <w:rStyle w:val="af"/>
            <w:rFonts w:ascii="Times New Roman" w:hAnsi="Times New Roman"/>
            <w:b/>
            <w:bCs/>
            <w:noProof/>
            <w:kern w:val="32"/>
          </w:rPr>
          <w:t>1. Інформація про розмір дох</w:t>
        </w:r>
        <w:r w:rsidRPr="00AA2318">
          <w:rPr>
            <w:rStyle w:val="af"/>
            <w:rFonts w:ascii="Times New Roman" w:hAnsi="Times New Roman"/>
            <w:b/>
            <w:bCs/>
            <w:noProof/>
            <w:kern w:val="32"/>
          </w:rPr>
          <w:t>о</w:t>
        </w:r>
        <w:r w:rsidRPr="00AA2318">
          <w:rPr>
            <w:rStyle w:val="af"/>
            <w:rFonts w:ascii="Times New Roman" w:hAnsi="Times New Roman"/>
            <w:b/>
            <w:bCs/>
            <w:noProof/>
            <w:kern w:val="32"/>
          </w:rPr>
          <w:t>ду за видами діяльності особи</w:t>
        </w:r>
        <w:r>
          <w:rPr>
            <w:noProof/>
            <w:webHidden/>
          </w:rPr>
          <w:tab/>
        </w:r>
        <w:r>
          <w:rPr>
            <w:noProof/>
            <w:webHidden/>
          </w:rPr>
          <w:fldChar w:fldCharType="begin"/>
        </w:r>
        <w:r>
          <w:rPr>
            <w:noProof/>
            <w:webHidden/>
          </w:rPr>
          <w:instrText xml:space="preserve"> PAGEREF _Toc225928378 \h </w:instrText>
        </w:r>
        <w:r>
          <w:rPr>
            <w:noProof/>
            <w:webHidden/>
          </w:rPr>
        </w:r>
        <w:r>
          <w:rPr>
            <w:noProof/>
            <w:webHidden/>
          </w:rPr>
          <w:fldChar w:fldCharType="separate"/>
        </w:r>
        <w:r w:rsidR="005D16CD">
          <w:rPr>
            <w:noProof/>
            <w:webHidden/>
          </w:rPr>
          <w:t>27</w:t>
        </w:r>
        <w:r>
          <w:rPr>
            <w:noProof/>
            <w:webHidden/>
          </w:rPr>
          <w:fldChar w:fldCharType="end"/>
        </w:r>
      </w:hyperlink>
    </w:p>
    <w:p w:rsidR="00984918" w:rsidRDefault="00984918">
      <w:pPr>
        <w:pStyle w:val="10"/>
        <w:tabs>
          <w:tab w:val="right" w:leader="dot" w:pos="9912"/>
        </w:tabs>
        <w:rPr>
          <w:noProof/>
        </w:rPr>
      </w:pPr>
      <w:hyperlink w:anchor="_Toc225928379" w:history="1">
        <w:r w:rsidRPr="00AA2318">
          <w:rPr>
            <w:rStyle w:val="af"/>
            <w:rFonts w:ascii="Times New Roman" w:hAnsi="Times New Roman"/>
            <w:b/>
            <w:bCs/>
            <w:noProof/>
            <w:kern w:val="28"/>
            <w:lang w:val="en-US"/>
          </w:rPr>
          <w:t>2. Річна</w:t>
        </w:r>
        <w:r w:rsidRPr="00AA2318">
          <w:rPr>
            <w:rStyle w:val="af"/>
            <w:rFonts w:ascii="Times New Roman" w:hAnsi="Times New Roman"/>
            <w:b/>
            <w:bCs/>
            <w:noProof/>
            <w:kern w:val="28"/>
          </w:rPr>
          <w:t xml:space="preserve"> фінансова звітність</w:t>
        </w:r>
        <w:r>
          <w:rPr>
            <w:noProof/>
            <w:webHidden/>
          </w:rPr>
          <w:tab/>
        </w:r>
        <w:r>
          <w:rPr>
            <w:noProof/>
            <w:webHidden/>
          </w:rPr>
          <w:fldChar w:fldCharType="begin"/>
        </w:r>
        <w:r>
          <w:rPr>
            <w:noProof/>
            <w:webHidden/>
          </w:rPr>
          <w:instrText xml:space="preserve"> PAGEREF _Toc225928379 \h </w:instrText>
        </w:r>
        <w:r>
          <w:rPr>
            <w:noProof/>
            <w:webHidden/>
          </w:rPr>
        </w:r>
        <w:r>
          <w:rPr>
            <w:noProof/>
            <w:webHidden/>
          </w:rPr>
          <w:fldChar w:fldCharType="separate"/>
        </w:r>
        <w:r w:rsidR="005D16CD">
          <w:rPr>
            <w:noProof/>
            <w:webHidden/>
          </w:rPr>
          <w:t>27</w:t>
        </w:r>
        <w:r>
          <w:rPr>
            <w:noProof/>
            <w:webHidden/>
          </w:rPr>
          <w:fldChar w:fldCharType="end"/>
        </w:r>
      </w:hyperlink>
    </w:p>
    <w:p w:rsidR="00984918" w:rsidRDefault="00984918">
      <w:pPr>
        <w:pStyle w:val="10"/>
        <w:tabs>
          <w:tab w:val="right" w:leader="dot" w:pos="9912"/>
        </w:tabs>
        <w:rPr>
          <w:noProof/>
        </w:rPr>
      </w:pPr>
      <w:hyperlink w:anchor="_Toc225928380" w:history="1">
        <w:r w:rsidRPr="00AA2318">
          <w:rPr>
            <w:rStyle w:val="af"/>
            <w:rFonts w:ascii="Times New Roman" w:hAnsi="Times New Roman"/>
            <w:b/>
            <w:bCs/>
            <w:noProof/>
            <w:kern w:val="28"/>
            <w:lang w:val="en-US"/>
          </w:rPr>
          <w:t>4. Твердження щодо річної інформації</w:t>
        </w:r>
        <w:r>
          <w:rPr>
            <w:noProof/>
            <w:webHidden/>
          </w:rPr>
          <w:tab/>
        </w:r>
        <w:r>
          <w:rPr>
            <w:noProof/>
            <w:webHidden/>
          </w:rPr>
          <w:fldChar w:fldCharType="begin"/>
        </w:r>
        <w:r>
          <w:rPr>
            <w:noProof/>
            <w:webHidden/>
          </w:rPr>
          <w:instrText xml:space="preserve"> PAGEREF _Toc225928380 \h </w:instrText>
        </w:r>
        <w:r>
          <w:rPr>
            <w:noProof/>
            <w:webHidden/>
          </w:rPr>
        </w:r>
        <w:r>
          <w:rPr>
            <w:noProof/>
            <w:webHidden/>
          </w:rPr>
          <w:fldChar w:fldCharType="separate"/>
        </w:r>
        <w:r w:rsidR="005D16CD">
          <w:rPr>
            <w:noProof/>
            <w:webHidden/>
          </w:rPr>
          <w:t>27</w:t>
        </w:r>
        <w:r>
          <w:rPr>
            <w:noProof/>
            <w:webHidden/>
          </w:rPr>
          <w:fldChar w:fldCharType="end"/>
        </w:r>
      </w:hyperlink>
    </w:p>
    <w:p w:rsidR="00984918" w:rsidRDefault="00984918">
      <w:pPr>
        <w:pStyle w:val="10"/>
        <w:tabs>
          <w:tab w:val="right" w:leader="dot" w:pos="9912"/>
        </w:tabs>
        <w:rPr>
          <w:noProof/>
        </w:rPr>
      </w:pPr>
      <w:hyperlink w:anchor="_Toc225928381" w:history="1">
        <w:r w:rsidRPr="00AA2318">
          <w:rPr>
            <w:rStyle w:val="af"/>
            <w:rFonts w:ascii="Times New Roman" w:hAnsi="Times New Roman"/>
            <w:b/>
            <w:bCs/>
            <w:noProof/>
            <w:kern w:val="28"/>
          </w:rPr>
          <w:t>5. Значні правочини та правочини із заінтересованістю</w:t>
        </w:r>
        <w:r>
          <w:rPr>
            <w:noProof/>
            <w:webHidden/>
          </w:rPr>
          <w:tab/>
        </w:r>
        <w:r>
          <w:rPr>
            <w:noProof/>
            <w:webHidden/>
          </w:rPr>
          <w:fldChar w:fldCharType="begin"/>
        </w:r>
        <w:r>
          <w:rPr>
            <w:noProof/>
            <w:webHidden/>
          </w:rPr>
          <w:instrText xml:space="preserve"> PAGEREF _Toc225928381 \h </w:instrText>
        </w:r>
        <w:r>
          <w:rPr>
            <w:noProof/>
            <w:webHidden/>
          </w:rPr>
        </w:r>
        <w:r>
          <w:rPr>
            <w:noProof/>
            <w:webHidden/>
          </w:rPr>
          <w:fldChar w:fldCharType="separate"/>
        </w:r>
        <w:r w:rsidR="005D16CD">
          <w:rPr>
            <w:noProof/>
            <w:webHidden/>
          </w:rPr>
          <w:t>28</w:t>
        </w:r>
        <w:r>
          <w:rPr>
            <w:noProof/>
            <w:webHidden/>
          </w:rPr>
          <w:fldChar w:fldCharType="end"/>
        </w:r>
      </w:hyperlink>
    </w:p>
    <w:p w:rsidR="00984918" w:rsidRDefault="00984918">
      <w:pPr>
        <w:pStyle w:val="10"/>
        <w:tabs>
          <w:tab w:val="right" w:leader="dot" w:pos="9912"/>
        </w:tabs>
        <w:rPr>
          <w:noProof/>
        </w:rPr>
      </w:pPr>
      <w:hyperlink w:anchor="_Toc225928382" w:history="1">
        <w:r w:rsidRPr="00AA2318">
          <w:rPr>
            <w:rStyle w:val="af"/>
            <w:rFonts w:ascii="Times New Roman" w:hAnsi="Times New Roman"/>
            <w:b/>
            <w:bCs/>
            <w:noProof/>
            <w:kern w:val="28"/>
          </w:rPr>
          <w:t>IV. Нефінансова інформація</w:t>
        </w:r>
        <w:r>
          <w:rPr>
            <w:noProof/>
            <w:webHidden/>
          </w:rPr>
          <w:tab/>
        </w:r>
        <w:r>
          <w:rPr>
            <w:noProof/>
            <w:webHidden/>
          </w:rPr>
          <w:fldChar w:fldCharType="begin"/>
        </w:r>
        <w:r>
          <w:rPr>
            <w:noProof/>
            <w:webHidden/>
          </w:rPr>
          <w:instrText xml:space="preserve"> PAGEREF _Toc225928382 \h </w:instrText>
        </w:r>
        <w:r>
          <w:rPr>
            <w:noProof/>
            <w:webHidden/>
          </w:rPr>
        </w:r>
        <w:r>
          <w:rPr>
            <w:noProof/>
            <w:webHidden/>
          </w:rPr>
          <w:fldChar w:fldCharType="separate"/>
        </w:r>
        <w:r w:rsidR="005D16CD">
          <w:rPr>
            <w:noProof/>
            <w:webHidden/>
          </w:rPr>
          <w:t>29</w:t>
        </w:r>
        <w:r>
          <w:rPr>
            <w:noProof/>
            <w:webHidden/>
          </w:rPr>
          <w:fldChar w:fldCharType="end"/>
        </w:r>
      </w:hyperlink>
    </w:p>
    <w:p w:rsidR="00984918" w:rsidRDefault="00984918">
      <w:pPr>
        <w:pStyle w:val="10"/>
        <w:tabs>
          <w:tab w:val="right" w:leader="dot" w:pos="9912"/>
        </w:tabs>
        <w:rPr>
          <w:noProof/>
        </w:rPr>
      </w:pPr>
      <w:hyperlink w:anchor="_Toc225928383" w:history="1">
        <w:r w:rsidRPr="00AA2318">
          <w:rPr>
            <w:rStyle w:val="af"/>
            <w:rFonts w:ascii="Times New Roman" w:hAnsi="Times New Roman"/>
            <w:b/>
            <w:bCs/>
            <w:noProof/>
            <w:kern w:val="28"/>
          </w:rPr>
          <w:t>1. Звіт керівництва (звіт про управління)</w:t>
        </w:r>
        <w:r>
          <w:rPr>
            <w:noProof/>
            <w:webHidden/>
          </w:rPr>
          <w:tab/>
        </w:r>
        <w:r>
          <w:rPr>
            <w:noProof/>
            <w:webHidden/>
          </w:rPr>
          <w:fldChar w:fldCharType="begin"/>
        </w:r>
        <w:r>
          <w:rPr>
            <w:noProof/>
            <w:webHidden/>
          </w:rPr>
          <w:instrText xml:space="preserve"> PAGEREF _Toc225928383 \h </w:instrText>
        </w:r>
        <w:r>
          <w:rPr>
            <w:noProof/>
            <w:webHidden/>
          </w:rPr>
        </w:r>
        <w:r>
          <w:rPr>
            <w:noProof/>
            <w:webHidden/>
          </w:rPr>
          <w:fldChar w:fldCharType="separate"/>
        </w:r>
        <w:r w:rsidR="005D16CD">
          <w:rPr>
            <w:noProof/>
            <w:webHidden/>
          </w:rPr>
          <w:t>29</w:t>
        </w:r>
        <w:r>
          <w:rPr>
            <w:noProof/>
            <w:webHidden/>
          </w:rPr>
          <w:fldChar w:fldCharType="end"/>
        </w:r>
      </w:hyperlink>
    </w:p>
    <w:p w:rsidR="00984918" w:rsidRDefault="00984918">
      <w:pPr>
        <w:pStyle w:val="10"/>
        <w:tabs>
          <w:tab w:val="right" w:leader="dot" w:pos="9912"/>
        </w:tabs>
        <w:rPr>
          <w:noProof/>
        </w:rPr>
      </w:pPr>
      <w:hyperlink w:anchor="_Toc225928384" w:history="1">
        <w:r w:rsidRPr="00AA2318">
          <w:rPr>
            <w:rStyle w:val="af"/>
            <w:rFonts w:ascii="Times New Roman" w:hAnsi="Times New Roman"/>
            <w:b/>
            <w:noProof/>
            <w:lang w:val="ru-RU" w:eastAsia="en-US"/>
          </w:rPr>
          <w:t>1) звіт про корпоративне управління</w:t>
        </w:r>
        <w:r>
          <w:rPr>
            <w:noProof/>
            <w:webHidden/>
          </w:rPr>
          <w:tab/>
        </w:r>
        <w:r>
          <w:rPr>
            <w:noProof/>
            <w:webHidden/>
          </w:rPr>
          <w:fldChar w:fldCharType="begin"/>
        </w:r>
        <w:r>
          <w:rPr>
            <w:noProof/>
            <w:webHidden/>
          </w:rPr>
          <w:instrText xml:space="preserve"> PAGEREF _Toc225928384 \h </w:instrText>
        </w:r>
        <w:r>
          <w:rPr>
            <w:noProof/>
            <w:webHidden/>
          </w:rPr>
        </w:r>
        <w:r>
          <w:rPr>
            <w:noProof/>
            <w:webHidden/>
          </w:rPr>
          <w:fldChar w:fldCharType="separate"/>
        </w:r>
        <w:r w:rsidR="005D16CD">
          <w:rPr>
            <w:noProof/>
            <w:webHidden/>
          </w:rPr>
          <w:t>31</w:t>
        </w:r>
        <w:r>
          <w:rPr>
            <w:noProof/>
            <w:webHidden/>
          </w:rPr>
          <w:fldChar w:fldCharType="end"/>
        </w:r>
      </w:hyperlink>
    </w:p>
    <w:p w:rsidR="00984918" w:rsidRDefault="00984918">
      <w:pPr>
        <w:pStyle w:val="10"/>
        <w:tabs>
          <w:tab w:val="right" w:leader="dot" w:pos="9912"/>
        </w:tabs>
        <w:rPr>
          <w:noProof/>
        </w:rPr>
      </w:pPr>
      <w:hyperlink w:anchor="_Toc225928385" w:history="1">
        <w:r w:rsidRPr="00AA2318">
          <w:rPr>
            <w:rStyle w:val="af"/>
            <w:rFonts w:ascii="Times New Roman" w:hAnsi="Times New Roman"/>
            <w:b/>
            <w:bCs/>
            <w:noProof/>
            <w:kern w:val="32"/>
          </w:rPr>
          <w:t>3. Дивідендна політика</w:t>
        </w:r>
        <w:r>
          <w:rPr>
            <w:noProof/>
            <w:webHidden/>
          </w:rPr>
          <w:tab/>
        </w:r>
        <w:r>
          <w:rPr>
            <w:noProof/>
            <w:webHidden/>
          </w:rPr>
          <w:fldChar w:fldCharType="begin"/>
        </w:r>
        <w:r>
          <w:rPr>
            <w:noProof/>
            <w:webHidden/>
          </w:rPr>
          <w:instrText xml:space="preserve"> PAGEREF _Toc225928385 \h </w:instrText>
        </w:r>
        <w:r>
          <w:rPr>
            <w:noProof/>
            <w:webHidden/>
          </w:rPr>
        </w:r>
        <w:r>
          <w:rPr>
            <w:noProof/>
            <w:webHidden/>
          </w:rPr>
          <w:fldChar w:fldCharType="separate"/>
        </w:r>
        <w:r w:rsidR="005D16CD">
          <w:rPr>
            <w:noProof/>
            <w:webHidden/>
          </w:rPr>
          <w:t>54</w:t>
        </w:r>
        <w:r>
          <w:rPr>
            <w:noProof/>
            <w:webHidden/>
          </w:rPr>
          <w:fldChar w:fldCharType="end"/>
        </w:r>
      </w:hyperlink>
    </w:p>
    <w:p w:rsidR="00984918" w:rsidRDefault="00984918">
      <w:pPr>
        <w:pStyle w:val="10"/>
        <w:tabs>
          <w:tab w:val="right" w:leader="dot" w:pos="9912"/>
        </w:tabs>
        <w:rPr>
          <w:noProof/>
        </w:rPr>
      </w:pPr>
      <w:hyperlink w:anchor="_Toc225928386" w:history="1">
        <w:r w:rsidRPr="00AA2318">
          <w:rPr>
            <w:rStyle w:val="af"/>
            <w:rFonts w:ascii="Times New Roman" w:hAnsi="Times New Roman"/>
            <w:b/>
            <w:bCs/>
            <w:noProof/>
            <w:kern w:val="32"/>
          </w:rPr>
          <w:t>VI. Список посилань на регульовану інформацію,  яка була розкрита протягом звітного року</w:t>
        </w:r>
        <w:r>
          <w:rPr>
            <w:noProof/>
            <w:webHidden/>
          </w:rPr>
          <w:tab/>
        </w:r>
        <w:r>
          <w:rPr>
            <w:noProof/>
            <w:webHidden/>
          </w:rPr>
          <w:fldChar w:fldCharType="begin"/>
        </w:r>
        <w:r>
          <w:rPr>
            <w:noProof/>
            <w:webHidden/>
          </w:rPr>
          <w:instrText xml:space="preserve"> PAGEREF _Toc225928386 \h </w:instrText>
        </w:r>
        <w:r>
          <w:rPr>
            <w:noProof/>
            <w:webHidden/>
          </w:rPr>
        </w:r>
        <w:r>
          <w:rPr>
            <w:noProof/>
            <w:webHidden/>
          </w:rPr>
          <w:fldChar w:fldCharType="separate"/>
        </w:r>
        <w:r w:rsidR="005D16CD">
          <w:rPr>
            <w:noProof/>
            <w:webHidden/>
          </w:rPr>
          <w:t>56</w:t>
        </w:r>
        <w:r>
          <w:rPr>
            <w:noProof/>
            <w:webHidden/>
          </w:rPr>
          <w:fldChar w:fldCharType="end"/>
        </w:r>
      </w:hyperlink>
    </w:p>
    <w:p w:rsidR="00984918" w:rsidRDefault="00984918">
      <w:pPr>
        <w:pStyle w:val="10"/>
        <w:tabs>
          <w:tab w:val="right" w:leader="dot" w:pos="9912"/>
        </w:tabs>
        <w:rPr>
          <w:noProof/>
        </w:rPr>
      </w:pPr>
      <w:hyperlink w:anchor="_Toc225928387" w:history="1">
        <w:r w:rsidRPr="00AA2318">
          <w:rPr>
            <w:rStyle w:val="af"/>
            <w:rFonts w:ascii="Times New Roman" w:hAnsi="Times New Roman"/>
            <w:b/>
            <w:bCs/>
            <w:noProof/>
            <w:kern w:val="32"/>
          </w:rPr>
          <w:t>1. Проміжна інформація</w:t>
        </w:r>
        <w:r>
          <w:rPr>
            <w:noProof/>
            <w:webHidden/>
          </w:rPr>
          <w:tab/>
        </w:r>
        <w:r>
          <w:rPr>
            <w:noProof/>
            <w:webHidden/>
          </w:rPr>
          <w:fldChar w:fldCharType="begin"/>
        </w:r>
        <w:r>
          <w:rPr>
            <w:noProof/>
            <w:webHidden/>
          </w:rPr>
          <w:instrText xml:space="preserve"> PAGEREF _Toc225928387 \h </w:instrText>
        </w:r>
        <w:r>
          <w:rPr>
            <w:noProof/>
            <w:webHidden/>
          </w:rPr>
        </w:r>
        <w:r>
          <w:rPr>
            <w:noProof/>
            <w:webHidden/>
          </w:rPr>
          <w:fldChar w:fldCharType="separate"/>
        </w:r>
        <w:r w:rsidR="005D16CD">
          <w:rPr>
            <w:noProof/>
            <w:webHidden/>
          </w:rPr>
          <w:t>56</w:t>
        </w:r>
        <w:r>
          <w:rPr>
            <w:noProof/>
            <w:webHidden/>
          </w:rPr>
          <w:fldChar w:fldCharType="end"/>
        </w:r>
      </w:hyperlink>
    </w:p>
    <w:p w:rsidR="00984918" w:rsidRDefault="00984918">
      <w:pPr>
        <w:pStyle w:val="10"/>
        <w:tabs>
          <w:tab w:val="right" w:leader="dot" w:pos="9912"/>
        </w:tabs>
        <w:rPr>
          <w:noProof/>
        </w:rPr>
      </w:pPr>
      <w:hyperlink w:anchor="_Toc225928388" w:history="1">
        <w:r w:rsidRPr="00AA2318">
          <w:rPr>
            <w:rStyle w:val="af"/>
            <w:rFonts w:ascii="Times New Roman" w:hAnsi="Times New Roman"/>
            <w:b/>
            <w:bCs/>
            <w:noProof/>
            <w:kern w:val="32"/>
          </w:rPr>
          <w:t>2. Особлива інф</w:t>
        </w:r>
        <w:r w:rsidRPr="00AA2318">
          <w:rPr>
            <w:rStyle w:val="af"/>
            <w:rFonts w:ascii="Times New Roman" w:hAnsi="Times New Roman"/>
            <w:b/>
            <w:bCs/>
            <w:noProof/>
            <w:kern w:val="32"/>
          </w:rPr>
          <w:t>о</w:t>
        </w:r>
        <w:r w:rsidRPr="00AA2318">
          <w:rPr>
            <w:rStyle w:val="af"/>
            <w:rFonts w:ascii="Times New Roman" w:hAnsi="Times New Roman"/>
            <w:b/>
            <w:bCs/>
            <w:noProof/>
            <w:kern w:val="32"/>
          </w:rPr>
          <w:t>рмація</w:t>
        </w:r>
        <w:r>
          <w:rPr>
            <w:noProof/>
            <w:webHidden/>
          </w:rPr>
          <w:tab/>
        </w:r>
        <w:r>
          <w:rPr>
            <w:noProof/>
            <w:webHidden/>
          </w:rPr>
          <w:fldChar w:fldCharType="begin"/>
        </w:r>
        <w:r>
          <w:rPr>
            <w:noProof/>
            <w:webHidden/>
          </w:rPr>
          <w:instrText xml:space="preserve"> PAGEREF _Toc225928388 \h </w:instrText>
        </w:r>
        <w:r>
          <w:rPr>
            <w:noProof/>
            <w:webHidden/>
          </w:rPr>
        </w:r>
        <w:r>
          <w:rPr>
            <w:noProof/>
            <w:webHidden/>
          </w:rPr>
          <w:fldChar w:fldCharType="separate"/>
        </w:r>
        <w:r w:rsidR="005D16CD">
          <w:rPr>
            <w:noProof/>
            <w:webHidden/>
          </w:rPr>
          <w:t>56</w:t>
        </w:r>
        <w:r>
          <w:rPr>
            <w:noProof/>
            <w:webHidden/>
          </w:rPr>
          <w:fldChar w:fldCharType="end"/>
        </w:r>
      </w:hyperlink>
    </w:p>
    <w:p w:rsidR="00984918" w:rsidRDefault="00984918">
      <w:pPr>
        <w:pStyle w:val="10"/>
        <w:tabs>
          <w:tab w:val="right" w:leader="dot" w:pos="9912"/>
        </w:tabs>
        <w:rPr>
          <w:noProof/>
        </w:rPr>
      </w:pPr>
      <w:hyperlink w:anchor="_Toc225928389" w:history="1">
        <w:r w:rsidRPr="00AA2318">
          <w:rPr>
            <w:rStyle w:val="af"/>
            <w:rFonts w:ascii="Times New Roman" w:hAnsi="Times New Roman"/>
            <w:b/>
            <w:bCs/>
            <w:noProof/>
            <w:kern w:val="32"/>
          </w:rPr>
          <w:t>3. Інша інформація</w:t>
        </w:r>
        <w:r>
          <w:rPr>
            <w:noProof/>
            <w:webHidden/>
          </w:rPr>
          <w:tab/>
        </w:r>
        <w:r>
          <w:rPr>
            <w:noProof/>
            <w:webHidden/>
          </w:rPr>
          <w:fldChar w:fldCharType="begin"/>
        </w:r>
        <w:r>
          <w:rPr>
            <w:noProof/>
            <w:webHidden/>
          </w:rPr>
          <w:instrText xml:space="preserve"> PAGEREF _Toc225928389 \h </w:instrText>
        </w:r>
        <w:r>
          <w:rPr>
            <w:noProof/>
            <w:webHidden/>
          </w:rPr>
        </w:r>
        <w:r>
          <w:rPr>
            <w:noProof/>
            <w:webHidden/>
          </w:rPr>
          <w:fldChar w:fldCharType="separate"/>
        </w:r>
        <w:r w:rsidR="005D16CD">
          <w:rPr>
            <w:noProof/>
            <w:webHidden/>
          </w:rPr>
          <w:t>56</w:t>
        </w:r>
        <w:r>
          <w:rPr>
            <w:noProof/>
            <w:webHidden/>
          </w:rPr>
          <w:fldChar w:fldCharType="end"/>
        </w:r>
      </w:hyperlink>
    </w:p>
    <w:p w:rsidR="00984918" w:rsidRPr="00984918" w:rsidRDefault="00984918" w:rsidP="00984918">
      <w:pPr>
        <w:spacing w:after="0" w:line="240" w:lineRule="auto"/>
        <w:rPr>
          <w:rFonts w:ascii="Times New Roman" w:hAnsi="Times New Roman"/>
          <w:sz w:val="20"/>
          <w:szCs w:val="20"/>
          <w:lang w:val="en-US"/>
        </w:rPr>
      </w:pPr>
      <w:r>
        <w:rPr>
          <w:rFonts w:ascii="Times New Roman" w:hAnsi="Times New Roman"/>
          <w:sz w:val="20"/>
          <w:szCs w:val="20"/>
          <w:lang w:val="en-US"/>
        </w:rPr>
        <w:fldChar w:fldCharType="end"/>
      </w:r>
    </w:p>
    <w:p w:rsidR="00984918" w:rsidRPr="00984918" w:rsidRDefault="00984918" w:rsidP="00984918">
      <w:pPr>
        <w:spacing w:before="240" w:after="60" w:line="240" w:lineRule="auto"/>
        <w:jc w:val="center"/>
        <w:outlineLvl w:val="0"/>
        <w:rPr>
          <w:rFonts w:ascii="Times New Roman" w:hAnsi="Times New Roman"/>
          <w:b/>
          <w:bCs/>
          <w:kern w:val="28"/>
          <w:sz w:val="28"/>
          <w:szCs w:val="28"/>
        </w:rPr>
      </w:pPr>
      <w:bookmarkStart w:id="0" w:name="_Toc225928369"/>
      <w:r w:rsidRPr="00984918">
        <w:rPr>
          <w:rFonts w:ascii="Times New Roman" w:hAnsi="Times New Roman"/>
          <w:b/>
          <w:bCs/>
          <w:kern w:val="28"/>
          <w:sz w:val="28"/>
          <w:szCs w:val="28"/>
        </w:rPr>
        <w:t>I. Загальна інформація</w:t>
      </w:r>
      <w:bookmarkEnd w:id="0"/>
    </w:p>
    <w:p w:rsidR="00984918" w:rsidRPr="00984918" w:rsidRDefault="00984918" w:rsidP="00984918">
      <w:pPr>
        <w:spacing w:after="60" w:line="240" w:lineRule="auto"/>
        <w:jc w:val="center"/>
        <w:outlineLvl w:val="0"/>
        <w:rPr>
          <w:rFonts w:ascii="Times New Roman" w:hAnsi="Times New Roman"/>
          <w:b/>
          <w:bCs/>
          <w:kern w:val="28"/>
          <w:sz w:val="26"/>
          <w:szCs w:val="26"/>
        </w:rPr>
      </w:pPr>
      <w:bookmarkStart w:id="1" w:name="_Toc225928370"/>
      <w:r w:rsidRPr="00984918">
        <w:rPr>
          <w:rFonts w:ascii="Times New Roman" w:hAnsi="Times New Roman"/>
          <w:b/>
          <w:bCs/>
          <w:kern w:val="28"/>
          <w:sz w:val="26"/>
          <w:szCs w:val="26"/>
        </w:rPr>
        <w:t>1. Ідентифікаційні дані та загальна інформація</w:t>
      </w:r>
      <w:bookmarkEnd w:id="1"/>
    </w:p>
    <w:tbl>
      <w:tblPr>
        <w:tblW w:w="99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533"/>
        <w:gridCol w:w="4384"/>
        <w:gridCol w:w="469"/>
        <w:gridCol w:w="4538"/>
        <w:gridCol w:w="10"/>
      </w:tblGrid>
      <w:tr w:rsidR="00984918" w:rsidRPr="00984918" w:rsidTr="00BB461E">
        <w:trPr>
          <w:trHeight w:val="397"/>
        </w:trPr>
        <w:tc>
          <w:tcPr>
            <w:tcW w:w="533" w:type="dxa"/>
            <w:tcBorders>
              <w:top w:val="single" w:sz="6" w:space="0" w:color="auto"/>
            </w:tcBorders>
            <w:vAlign w:val="center"/>
          </w:tcPr>
          <w:p w:rsidR="00984918" w:rsidRPr="00984918" w:rsidRDefault="00984918" w:rsidP="00984918">
            <w:pPr>
              <w:spacing w:after="0" w:line="240" w:lineRule="auto"/>
              <w:jc w:val="center"/>
              <w:rPr>
                <w:rFonts w:ascii="Times New Roman" w:hAnsi="Times New Roman"/>
                <w:b/>
                <w:sz w:val="20"/>
                <w:szCs w:val="20"/>
                <w:lang w:val="en-US"/>
              </w:rPr>
            </w:pPr>
            <w:r w:rsidRPr="00984918">
              <w:rPr>
                <w:rFonts w:ascii="Times New Roman" w:hAnsi="Times New Roman"/>
                <w:b/>
                <w:sz w:val="20"/>
                <w:szCs w:val="20"/>
                <w:lang w:val="en-US"/>
              </w:rPr>
              <w:t>1</w:t>
            </w:r>
          </w:p>
        </w:tc>
        <w:tc>
          <w:tcPr>
            <w:tcW w:w="4384" w:type="dxa"/>
            <w:tcBorders>
              <w:top w:val="single" w:sz="6" w:space="0" w:color="auto"/>
            </w:tcBorders>
            <w:shd w:val="clear" w:color="auto" w:fill="auto"/>
            <w:vAlign w:val="center"/>
          </w:tcPr>
          <w:p w:rsidR="00984918" w:rsidRPr="00984918" w:rsidRDefault="00984918" w:rsidP="00984918">
            <w:pPr>
              <w:spacing w:after="0" w:line="240" w:lineRule="auto"/>
              <w:rPr>
                <w:rFonts w:ascii="Times New Roman" w:hAnsi="Times New Roman"/>
                <w:b/>
                <w:sz w:val="20"/>
                <w:szCs w:val="20"/>
              </w:rPr>
            </w:pPr>
            <w:r w:rsidRPr="00984918">
              <w:rPr>
                <w:rFonts w:ascii="Times New Roman" w:hAnsi="Times New Roman"/>
                <w:b/>
                <w:sz w:val="20"/>
                <w:szCs w:val="20"/>
              </w:rPr>
              <w:t>Повне найменування</w:t>
            </w:r>
          </w:p>
        </w:tc>
        <w:tc>
          <w:tcPr>
            <w:tcW w:w="5017" w:type="dxa"/>
            <w:gridSpan w:val="3"/>
            <w:tcBorders>
              <w:top w:val="single" w:sz="6" w:space="0" w:color="auto"/>
            </w:tcBorders>
            <w:shd w:val="clear" w:color="auto" w:fill="auto"/>
            <w:vAlign w:val="center"/>
          </w:tcPr>
          <w:p w:rsidR="00984918" w:rsidRPr="00984918" w:rsidRDefault="00984918" w:rsidP="00984918">
            <w:pPr>
              <w:spacing w:after="0" w:line="240" w:lineRule="auto"/>
              <w:rPr>
                <w:rFonts w:ascii="Times New Roman" w:hAnsi="Times New Roman"/>
                <w:sz w:val="20"/>
                <w:szCs w:val="20"/>
              </w:rPr>
            </w:pPr>
            <w:r w:rsidRPr="00984918">
              <w:rPr>
                <w:rFonts w:ascii="Times New Roman" w:hAnsi="Times New Roman"/>
                <w:sz w:val="20"/>
                <w:szCs w:val="20"/>
              </w:rPr>
              <w:t xml:space="preserve"> </w:t>
            </w:r>
            <w:r w:rsidRPr="00984918">
              <w:rPr>
                <w:rFonts w:ascii="Times New Roman" w:hAnsi="Times New Roman"/>
                <w:sz w:val="20"/>
                <w:szCs w:val="20"/>
                <w:lang w:val="en-US"/>
              </w:rPr>
              <w:t>АКЦІОНЕРНЕ ТОВАРИСТВО "ЗАПОРІЗЬКИЙ ЗАВОД ЗАЛІЗОБЕТОННИХ ШПАЛ"</w:t>
            </w:r>
          </w:p>
        </w:tc>
      </w:tr>
      <w:tr w:rsidR="00984918" w:rsidRPr="00984918" w:rsidTr="00BB461E">
        <w:trPr>
          <w:trHeight w:val="397"/>
        </w:trPr>
        <w:tc>
          <w:tcPr>
            <w:tcW w:w="533" w:type="dxa"/>
            <w:vAlign w:val="center"/>
          </w:tcPr>
          <w:p w:rsidR="00984918" w:rsidRPr="00984918" w:rsidRDefault="00984918" w:rsidP="00984918">
            <w:pPr>
              <w:spacing w:after="0" w:line="240" w:lineRule="auto"/>
              <w:jc w:val="center"/>
              <w:rPr>
                <w:rFonts w:ascii="Times New Roman" w:hAnsi="Times New Roman"/>
                <w:b/>
                <w:sz w:val="20"/>
                <w:szCs w:val="20"/>
                <w:lang w:val="en-US"/>
              </w:rPr>
            </w:pPr>
            <w:r w:rsidRPr="00984918">
              <w:rPr>
                <w:rFonts w:ascii="Times New Roman" w:hAnsi="Times New Roman"/>
                <w:b/>
                <w:sz w:val="20"/>
                <w:szCs w:val="20"/>
                <w:lang w:val="en-US"/>
              </w:rPr>
              <w:t>2</w:t>
            </w:r>
          </w:p>
        </w:tc>
        <w:tc>
          <w:tcPr>
            <w:tcW w:w="4384" w:type="dxa"/>
            <w:shd w:val="clear" w:color="auto" w:fill="auto"/>
            <w:vAlign w:val="center"/>
          </w:tcPr>
          <w:p w:rsidR="00984918" w:rsidRPr="00984918" w:rsidRDefault="00984918" w:rsidP="00984918">
            <w:pPr>
              <w:spacing w:after="0" w:line="240" w:lineRule="auto"/>
              <w:rPr>
                <w:rFonts w:ascii="Times New Roman" w:hAnsi="Times New Roman"/>
                <w:b/>
                <w:sz w:val="20"/>
                <w:szCs w:val="20"/>
              </w:rPr>
            </w:pPr>
            <w:r w:rsidRPr="00984918">
              <w:rPr>
                <w:rFonts w:ascii="Times New Roman" w:hAnsi="Times New Roman"/>
                <w:b/>
                <w:sz w:val="20"/>
                <w:szCs w:val="20"/>
                <w:lang w:val="ru-RU"/>
              </w:rPr>
              <w:t>Скорочене найменування (за наявності).</w:t>
            </w:r>
          </w:p>
        </w:tc>
        <w:tc>
          <w:tcPr>
            <w:tcW w:w="5017" w:type="dxa"/>
            <w:gridSpan w:val="3"/>
            <w:shd w:val="clear" w:color="auto" w:fill="auto"/>
            <w:vAlign w:val="center"/>
          </w:tcPr>
          <w:p w:rsidR="00984918" w:rsidRPr="00984918" w:rsidRDefault="00984918" w:rsidP="00984918">
            <w:pPr>
              <w:spacing w:after="0" w:line="240" w:lineRule="auto"/>
              <w:rPr>
                <w:rFonts w:ascii="Times New Roman" w:hAnsi="Times New Roman"/>
                <w:sz w:val="20"/>
                <w:szCs w:val="20"/>
              </w:rPr>
            </w:pPr>
            <w:r w:rsidRPr="00984918">
              <w:rPr>
                <w:rFonts w:ascii="Times New Roman" w:hAnsi="Times New Roman"/>
                <w:sz w:val="20"/>
                <w:szCs w:val="20"/>
              </w:rPr>
              <w:t xml:space="preserve"> </w:t>
            </w:r>
            <w:r w:rsidRPr="00984918">
              <w:rPr>
                <w:rFonts w:ascii="Times New Roman" w:hAnsi="Times New Roman"/>
                <w:sz w:val="20"/>
                <w:szCs w:val="20"/>
                <w:lang w:val="en-US"/>
              </w:rPr>
              <w:t>АТ "ЗЗЗШ"</w:t>
            </w:r>
          </w:p>
        </w:tc>
      </w:tr>
      <w:tr w:rsidR="00984918" w:rsidRPr="00984918" w:rsidTr="00BB461E">
        <w:trPr>
          <w:trHeight w:val="397"/>
        </w:trPr>
        <w:tc>
          <w:tcPr>
            <w:tcW w:w="533" w:type="dxa"/>
            <w:vAlign w:val="center"/>
          </w:tcPr>
          <w:p w:rsidR="00984918" w:rsidRPr="00984918" w:rsidRDefault="00984918" w:rsidP="00984918">
            <w:pPr>
              <w:spacing w:after="0" w:line="240" w:lineRule="auto"/>
              <w:jc w:val="center"/>
              <w:rPr>
                <w:rFonts w:ascii="Times New Roman" w:hAnsi="Times New Roman"/>
                <w:b/>
                <w:sz w:val="20"/>
                <w:szCs w:val="20"/>
                <w:lang w:val="en-US"/>
              </w:rPr>
            </w:pPr>
            <w:r w:rsidRPr="00984918">
              <w:rPr>
                <w:rFonts w:ascii="Times New Roman" w:hAnsi="Times New Roman"/>
                <w:b/>
                <w:sz w:val="20"/>
                <w:szCs w:val="20"/>
                <w:lang w:val="en-US"/>
              </w:rPr>
              <w:t>3</w:t>
            </w:r>
          </w:p>
        </w:tc>
        <w:tc>
          <w:tcPr>
            <w:tcW w:w="4384" w:type="dxa"/>
            <w:shd w:val="clear" w:color="auto" w:fill="auto"/>
            <w:vAlign w:val="center"/>
          </w:tcPr>
          <w:p w:rsidR="00984918" w:rsidRPr="00984918" w:rsidRDefault="00984918" w:rsidP="00984918">
            <w:pPr>
              <w:spacing w:after="0" w:line="240" w:lineRule="auto"/>
              <w:rPr>
                <w:rFonts w:ascii="Times New Roman" w:hAnsi="Times New Roman"/>
                <w:b/>
                <w:sz w:val="20"/>
                <w:szCs w:val="20"/>
              </w:rPr>
            </w:pPr>
            <w:r w:rsidRPr="00984918">
              <w:rPr>
                <w:rFonts w:ascii="Times New Roman" w:hAnsi="Times New Roman"/>
                <w:b/>
                <w:sz w:val="20"/>
                <w:szCs w:val="20"/>
              </w:rPr>
              <w:t>Ідентифікаційний код юридичної особи</w:t>
            </w:r>
          </w:p>
        </w:tc>
        <w:tc>
          <w:tcPr>
            <w:tcW w:w="5017" w:type="dxa"/>
            <w:gridSpan w:val="3"/>
            <w:shd w:val="clear" w:color="auto" w:fill="auto"/>
            <w:vAlign w:val="center"/>
          </w:tcPr>
          <w:p w:rsidR="00984918" w:rsidRPr="00984918" w:rsidRDefault="00984918" w:rsidP="00984918">
            <w:pPr>
              <w:spacing w:after="0" w:line="240" w:lineRule="auto"/>
              <w:rPr>
                <w:rFonts w:ascii="Times New Roman" w:hAnsi="Times New Roman"/>
                <w:sz w:val="20"/>
                <w:szCs w:val="20"/>
              </w:rPr>
            </w:pPr>
            <w:r w:rsidRPr="00984918">
              <w:rPr>
                <w:rFonts w:ascii="Times New Roman" w:hAnsi="Times New Roman"/>
                <w:sz w:val="20"/>
                <w:szCs w:val="20"/>
              </w:rPr>
              <w:t>32407952</w:t>
            </w:r>
          </w:p>
        </w:tc>
      </w:tr>
      <w:tr w:rsidR="00984918" w:rsidRPr="00984918" w:rsidTr="00BB461E">
        <w:trPr>
          <w:trHeight w:val="397"/>
        </w:trPr>
        <w:tc>
          <w:tcPr>
            <w:tcW w:w="533" w:type="dxa"/>
            <w:vAlign w:val="center"/>
          </w:tcPr>
          <w:p w:rsidR="00984918" w:rsidRPr="00984918" w:rsidRDefault="00984918" w:rsidP="00984918">
            <w:pPr>
              <w:spacing w:after="0" w:line="240" w:lineRule="auto"/>
              <w:jc w:val="center"/>
              <w:rPr>
                <w:rFonts w:ascii="Times New Roman" w:hAnsi="Times New Roman"/>
                <w:b/>
                <w:sz w:val="20"/>
                <w:szCs w:val="20"/>
                <w:lang w:val="en-US"/>
              </w:rPr>
            </w:pPr>
            <w:r w:rsidRPr="00984918">
              <w:rPr>
                <w:rFonts w:ascii="Times New Roman" w:hAnsi="Times New Roman"/>
                <w:b/>
                <w:sz w:val="20"/>
                <w:szCs w:val="20"/>
                <w:lang w:val="en-US"/>
              </w:rPr>
              <w:t>4</w:t>
            </w:r>
          </w:p>
        </w:tc>
        <w:tc>
          <w:tcPr>
            <w:tcW w:w="4384" w:type="dxa"/>
            <w:shd w:val="clear" w:color="auto" w:fill="auto"/>
            <w:vAlign w:val="center"/>
          </w:tcPr>
          <w:p w:rsidR="00984918" w:rsidRPr="00984918" w:rsidRDefault="00984918" w:rsidP="00984918">
            <w:pPr>
              <w:spacing w:after="0" w:line="240" w:lineRule="auto"/>
              <w:rPr>
                <w:rFonts w:ascii="Times New Roman" w:hAnsi="Times New Roman"/>
                <w:b/>
                <w:sz w:val="20"/>
                <w:szCs w:val="20"/>
              </w:rPr>
            </w:pPr>
            <w:r w:rsidRPr="00984918">
              <w:rPr>
                <w:rFonts w:ascii="Times New Roman" w:hAnsi="Times New Roman"/>
                <w:b/>
                <w:sz w:val="20"/>
                <w:szCs w:val="20"/>
              </w:rPr>
              <w:t>Дата державної реєстрації</w:t>
            </w:r>
          </w:p>
        </w:tc>
        <w:tc>
          <w:tcPr>
            <w:tcW w:w="5017" w:type="dxa"/>
            <w:gridSpan w:val="3"/>
            <w:shd w:val="clear" w:color="auto" w:fill="auto"/>
            <w:vAlign w:val="center"/>
          </w:tcPr>
          <w:p w:rsidR="00984918" w:rsidRPr="00984918" w:rsidRDefault="00984918" w:rsidP="00984918">
            <w:pPr>
              <w:spacing w:after="0" w:line="240" w:lineRule="auto"/>
              <w:rPr>
                <w:rFonts w:ascii="Times New Roman" w:hAnsi="Times New Roman"/>
                <w:sz w:val="20"/>
                <w:szCs w:val="20"/>
              </w:rPr>
            </w:pPr>
            <w:r w:rsidRPr="00984918">
              <w:rPr>
                <w:rFonts w:ascii="Times New Roman" w:hAnsi="Times New Roman"/>
                <w:sz w:val="20"/>
                <w:szCs w:val="20"/>
              </w:rPr>
              <w:t xml:space="preserve"> </w:t>
            </w:r>
            <w:r w:rsidRPr="00984918">
              <w:rPr>
                <w:rFonts w:ascii="Times New Roman" w:hAnsi="Times New Roman"/>
                <w:sz w:val="20"/>
                <w:szCs w:val="20"/>
                <w:lang w:val="en-US"/>
              </w:rPr>
              <w:t>06.03.2003</w:t>
            </w:r>
          </w:p>
        </w:tc>
      </w:tr>
      <w:tr w:rsidR="00984918" w:rsidRPr="00984918" w:rsidTr="00BB461E">
        <w:trPr>
          <w:trHeight w:val="397"/>
        </w:trPr>
        <w:tc>
          <w:tcPr>
            <w:tcW w:w="533" w:type="dxa"/>
            <w:vAlign w:val="center"/>
          </w:tcPr>
          <w:p w:rsidR="00984918" w:rsidRPr="00984918" w:rsidRDefault="00984918" w:rsidP="00984918">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984918">
              <w:rPr>
                <w:rFonts w:ascii="Times New Roman" w:hAnsi="Times New Roman"/>
                <w:b/>
                <w:color w:val="000000"/>
                <w:sz w:val="20"/>
                <w:szCs w:val="20"/>
              </w:rPr>
              <w:t>5</w:t>
            </w:r>
          </w:p>
        </w:tc>
        <w:tc>
          <w:tcPr>
            <w:tcW w:w="4384" w:type="dxa"/>
            <w:shd w:val="clear" w:color="auto" w:fill="auto"/>
            <w:vAlign w:val="center"/>
          </w:tcPr>
          <w:p w:rsidR="00984918" w:rsidRPr="00984918" w:rsidRDefault="00984918" w:rsidP="00984918">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84918">
              <w:rPr>
                <w:rFonts w:ascii="Times New Roman" w:hAnsi="Times New Roman"/>
                <w:b/>
                <w:color w:val="000000"/>
                <w:sz w:val="20"/>
                <w:szCs w:val="20"/>
              </w:rPr>
              <w:t>Місцезнаходження</w:t>
            </w:r>
          </w:p>
        </w:tc>
        <w:tc>
          <w:tcPr>
            <w:tcW w:w="5017" w:type="dxa"/>
            <w:gridSpan w:val="3"/>
            <w:shd w:val="clear" w:color="auto" w:fill="auto"/>
            <w:vAlign w:val="center"/>
          </w:tcPr>
          <w:p w:rsidR="00984918" w:rsidRPr="00984918" w:rsidRDefault="00984918" w:rsidP="00984918">
            <w:pPr>
              <w:spacing w:after="0" w:line="240" w:lineRule="auto"/>
              <w:rPr>
                <w:rFonts w:ascii="Times New Roman" w:hAnsi="Times New Roman"/>
                <w:sz w:val="20"/>
                <w:szCs w:val="20"/>
              </w:rPr>
            </w:pPr>
            <w:r w:rsidRPr="00984918">
              <w:rPr>
                <w:rFonts w:ascii="Times New Roman" w:hAnsi="Times New Roman"/>
                <w:sz w:val="20"/>
                <w:szCs w:val="20"/>
              </w:rPr>
              <w:t>69600 УКРАЇНА Запорiзька область д/н                                                                                                  м. Запорiжжя                                                                                         вул. Миколи Краснова, буд. 10-А</w:t>
            </w:r>
          </w:p>
        </w:tc>
      </w:tr>
      <w:tr w:rsidR="00984918" w:rsidRPr="00984918" w:rsidTr="00BB461E">
        <w:trPr>
          <w:trHeight w:val="397"/>
        </w:trPr>
        <w:tc>
          <w:tcPr>
            <w:tcW w:w="533" w:type="dxa"/>
            <w:vAlign w:val="center"/>
          </w:tcPr>
          <w:p w:rsidR="00984918" w:rsidRPr="00984918" w:rsidRDefault="00984918" w:rsidP="00984918">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984918">
              <w:rPr>
                <w:rFonts w:ascii="Times New Roman" w:hAnsi="Times New Roman"/>
                <w:b/>
                <w:color w:val="000000"/>
                <w:sz w:val="20"/>
                <w:szCs w:val="20"/>
              </w:rPr>
              <w:t>6</w:t>
            </w:r>
          </w:p>
        </w:tc>
        <w:tc>
          <w:tcPr>
            <w:tcW w:w="4384" w:type="dxa"/>
            <w:shd w:val="clear" w:color="auto" w:fill="auto"/>
            <w:vAlign w:val="center"/>
          </w:tcPr>
          <w:p w:rsidR="00984918" w:rsidRPr="00984918" w:rsidRDefault="00984918" w:rsidP="00984918">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84918">
              <w:rPr>
                <w:rFonts w:ascii="Times New Roman" w:hAnsi="Times New Roman"/>
                <w:b/>
                <w:color w:val="000000"/>
                <w:sz w:val="20"/>
                <w:szCs w:val="20"/>
              </w:rPr>
              <w:t>Адреса для листування</w:t>
            </w:r>
          </w:p>
        </w:tc>
        <w:tc>
          <w:tcPr>
            <w:tcW w:w="5017" w:type="dxa"/>
            <w:gridSpan w:val="3"/>
            <w:shd w:val="clear" w:color="auto" w:fill="auto"/>
            <w:vAlign w:val="center"/>
          </w:tcPr>
          <w:p w:rsidR="00984918" w:rsidRPr="00984918" w:rsidRDefault="00984918" w:rsidP="00984918">
            <w:pPr>
              <w:spacing w:after="0" w:line="240" w:lineRule="auto"/>
              <w:rPr>
                <w:rFonts w:ascii="Times New Roman" w:hAnsi="Times New Roman"/>
                <w:sz w:val="20"/>
                <w:szCs w:val="20"/>
              </w:rPr>
            </w:pPr>
            <w:r w:rsidRPr="00984918">
              <w:rPr>
                <w:rFonts w:ascii="Times New Roman" w:hAnsi="Times New Roman"/>
                <w:sz w:val="20"/>
                <w:szCs w:val="20"/>
              </w:rPr>
              <w:t>69600, УКРАЇНА, 23000, д/н, м. Запорiжжя, вул. Миколи Краснова, буд. 10-А</w:t>
            </w:r>
          </w:p>
        </w:tc>
      </w:tr>
      <w:tr w:rsidR="00984918" w:rsidRPr="00984918" w:rsidTr="00BB461E">
        <w:trPr>
          <w:gridAfter w:val="1"/>
          <w:wAfter w:w="10" w:type="dxa"/>
          <w:trHeight w:val="195"/>
        </w:trPr>
        <w:tc>
          <w:tcPr>
            <w:tcW w:w="533" w:type="dxa"/>
            <w:vMerge w:val="restart"/>
            <w:vAlign w:val="center"/>
          </w:tcPr>
          <w:p w:rsidR="00984918" w:rsidRPr="00984918" w:rsidRDefault="00984918" w:rsidP="00984918">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984918">
              <w:rPr>
                <w:rFonts w:ascii="Times New Roman" w:hAnsi="Times New Roman"/>
                <w:b/>
                <w:color w:val="000000"/>
                <w:sz w:val="20"/>
                <w:szCs w:val="20"/>
              </w:rPr>
              <w:t>7</w:t>
            </w:r>
          </w:p>
        </w:tc>
        <w:tc>
          <w:tcPr>
            <w:tcW w:w="4384" w:type="dxa"/>
            <w:vMerge w:val="restart"/>
            <w:tcBorders>
              <w:right w:val="single" w:sz="6" w:space="0" w:color="auto"/>
            </w:tcBorders>
            <w:shd w:val="clear" w:color="auto" w:fill="auto"/>
            <w:vAlign w:val="center"/>
          </w:tcPr>
          <w:p w:rsidR="00984918" w:rsidRPr="00984918" w:rsidRDefault="00984918" w:rsidP="00984918">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84918">
              <w:rPr>
                <w:rFonts w:ascii="Times New Roman" w:hAnsi="Times New Roman"/>
                <w:b/>
                <w:color w:val="000000"/>
                <w:sz w:val="20"/>
                <w:szCs w:val="20"/>
              </w:rPr>
              <w:t>Особа, яка розкриває інформацію</w:t>
            </w:r>
          </w:p>
        </w:tc>
        <w:tc>
          <w:tcPr>
            <w:tcW w:w="469" w:type="dxa"/>
            <w:tcBorders>
              <w:left w:val="single" w:sz="6" w:space="0" w:color="auto"/>
              <w:bottom w:val="nil"/>
              <w:right w:val="nil"/>
            </w:tcBorders>
            <w:shd w:val="clear" w:color="auto" w:fill="auto"/>
            <w:vAlign w:val="center"/>
          </w:tcPr>
          <w:p w:rsidR="00984918" w:rsidRPr="00984918" w:rsidRDefault="00984918" w:rsidP="00984918">
            <w:pPr>
              <w:spacing w:after="0" w:line="240" w:lineRule="auto"/>
              <w:rPr>
                <w:rFonts w:ascii="Times New Roman" w:hAnsi="Times New Roman"/>
                <w:b/>
                <w:sz w:val="20"/>
                <w:szCs w:val="20"/>
                <w:lang w:val="en-US"/>
              </w:rPr>
            </w:pPr>
            <w:r w:rsidRPr="00984918">
              <w:rPr>
                <w:rFonts w:ascii="Times New Roman" w:hAnsi="Times New Roman"/>
                <w:b/>
                <w:sz w:val="20"/>
                <w:szCs w:val="20"/>
                <w:lang w:val="en-US"/>
              </w:rPr>
              <w:t>X</w:t>
            </w:r>
          </w:p>
        </w:tc>
        <w:tc>
          <w:tcPr>
            <w:tcW w:w="4538" w:type="dxa"/>
            <w:tcBorders>
              <w:left w:val="nil"/>
              <w:bottom w:val="nil"/>
              <w:right w:val="single" w:sz="6" w:space="0" w:color="auto"/>
            </w:tcBorders>
            <w:shd w:val="clear" w:color="auto" w:fill="auto"/>
            <w:vAlign w:val="center"/>
          </w:tcPr>
          <w:p w:rsidR="00984918" w:rsidRPr="00984918" w:rsidRDefault="00984918" w:rsidP="00984918">
            <w:pPr>
              <w:spacing w:after="0" w:line="240" w:lineRule="auto"/>
              <w:rPr>
                <w:rFonts w:ascii="Times New Roman" w:hAnsi="Times New Roman"/>
                <w:sz w:val="20"/>
                <w:szCs w:val="20"/>
              </w:rPr>
            </w:pPr>
            <w:r w:rsidRPr="00984918">
              <w:rPr>
                <w:rFonts w:ascii="Times New Roman" w:hAnsi="Times New Roman"/>
                <w:sz w:val="20"/>
                <w:szCs w:val="20"/>
              </w:rPr>
              <w:t>Емітент</w:t>
            </w:r>
          </w:p>
        </w:tc>
      </w:tr>
      <w:tr w:rsidR="00984918" w:rsidRPr="00984918" w:rsidTr="00BB461E">
        <w:trPr>
          <w:gridAfter w:val="1"/>
          <w:wAfter w:w="10" w:type="dxa"/>
          <w:trHeight w:val="195"/>
        </w:trPr>
        <w:tc>
          <w:tcPr>
            <w:tcW w:w="533" w:type="dxa"/>
            <w:vMerge/>
            <w:vAlign w:val="center"/>
          </w:tcPr>
          <w:p w:rsidR="00984918" w:rsidRPr="00984918" w:rsidRDefault="00984918" w:rsidP="00984918">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tcBorders>
              <w:right w:val="single" w:sz="6" w:space="0" w:color="auto"/>
            </w:tcBorders>
            <w:shd w:val="clear" w:color="auto" w:fill="auto"/>
            <w:vAlign w:val="center"/>
          </w:tcPr>
          <w:p w:rsidR="00984918" w:rsidRPr="00984918" w:rsidRDefault="00984918" w:rsidP="00984918">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left w:val="single" w:sz="6" w:space="0" w:color="auto"/>
              <w:right w:val="nil"/>
            </w:tcBorders>
            <w:shd w:val="clear" w:color="auto" w:fill="auto"/>
            <w:vAlign w:val="center"/>
          </w:tcPr>
          <w:p w:rsidR="00984918" w:rsidRPr="00984918" w:rsidRDefault="00984918" w:rsidP="00984918">
            <w:pPr>
              <w:spacing w:after="0" w:line="240" w:lineRule="auto"/>
              <w:rPr>
                <w:rFonts w:ascii="Times New Roman" w:hAnsi="Times New Roman"/>
                <w:b/>
                <w:sz w:val="20"/>
                <w:szCs w:val="20"/>
                <w:lang w:val="en-US"/>
              </w:rPr>
            </w:pPr>
            <w:r w:rsidRPr="00984918">
              <w:rPr>
                <w:rFonts w:ascii="Times New Roman" w:hAnsi="Times New Roman"/>
                <w:b/>
                <w:sz w:val="20"/>
                <w:szCs w:val="20"/>
                <w:lang w:val="en-US"/>
              </w:rPr>
              <w:t xml:space="preserve"> </w:t>
            </w:r>
          </w:p>
        </w:tc>
        <w:tc>
          <w:tcPr>
            <w:tcW w:w="4538" w:type="dxa"/>
            <w:tcBorders>
              <w:top w:val="nil"/>
              <w:left w:val="nil"/>
              <w:right w:val="single" w:sz="6" w:space="0" w:color="auto"/>
            </w:tcBorders>
            <w:shd w:val="clear" w:color="auto" w:fill="auto"/>
            <w:vAlign w:val="center"/>
          </w:tcPr>
          <w:p w:rsidR="00984918" w:rsidRPr="00984918" w:rsidRDefault="00984918" w:rsidP="00984918">
            <w:pPr>
              <w:spacing w:after="0" w:line="240" w:lineRule="auto"/>
              <w:rPr>
                <w:rFonts w:ascii="Times New Roman" w:hAnsi="Times New Roman"/>
                <w:sz w:val="20"/>
                <w:szCs w:val="20"/>
              </w:rPr>
            </w:pPr>
            <w:r w:rsidRPr="00984918">
              <w:rPr>
                <w:rFonts w:ascii="Times New Roman" w:hAnsi="Times New Roman"/>
                <w:sz w:val="20"/>
                <w:szCs w:val="20"/>
              </w:rPr>
              <w:t>Особа, яка надає забезпечення</w:t>
            </w:r>
          </w:p>
        </w:tc>
      </w:tr>
      <w:tr w:rsidR="00984918" w:rsidRPr="00984918" w:rsidTr="00BB461E">
        <w:trPr>
          <w:trHeight w:val="240"/>
        </w:trPr>
        <w:tc>
          <w:tcPr>
            <w:tcW w:w="533" w:type="dxa"/>
            <w:vMerge w:val="restart"/>
            <w:vAlign w:val="center"/>
          </w:tcPr>
          <w:p w:rsidR="00984918" w:rsidRPr="00984918" w:rsidRDefault="00984918" w:rsidP="00984918">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984918">
              <w:rPr>
                <w:rFonts w:ascii="Times New Roman" w:hAnsi="Times New Roman"/>
                <w:b/>
                <w:color w:val="000000"/>
                <w:sz w:val="20"/>
                <w:szCs w:val="20"/>
              </w:rPr>
              <w:t>8</w:t>
            </w:r>
          </w:p>
        </w:tc>
        <w:tc>
          <w:tcPr>
            <w:tcW w:w="4384" w:type="dxa"/>
            <w:vMerge w:val="restart"/>
            <w:shd w:val="clear" w:color="auto" w:fill="auto"/>
            <w:vAlign w:val="center"/>
          </w:tcPr>
          <w:p w:rsidR="00984918" w:rsidRPr="00984918" w:rsidRDefault="00984918" w:rsidP="00984918">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84918">
              <w:rPr>
                <w:rFonts w:ascii="Times New Roman" w:hAnsi="Times New Roman"/>
                <w:b/>
                <w:color w:val="000000"/>
                <w:sz w:val="20"/>
                <w:szCs w:val="20"/>
              </w:rPr>
              <w:t>Особа має статус підприємства, що становить суспільний інтерес</w:t>
            </w:r>
          </w:p>
        </w:tc>
        <w:tc>
          <w:tcPr>
            <w:tcW w:w="469" w:type="dxa"/>
            <w:tcBorders>
              <w:bottom w:val="nil"/>
              <w:right w:val="nil"/>
            </w:tcBorders>
            <w:shd w:val="clear" w:color="auto" w:fill="auto"/>
            <w:vAlign w:val="center"/>
          </w:tcPr>
          <w:p w:rsidR="00984918" w:rsidRPr="00984918" w:rsidRDefault="00984918" w:rsidP="00984918">
            <w:pPr>
              <w:spacing w:after="0" w:line="240" w:lineRule="auto"/>
              <w:rPr>
                <w:rFonts w:ascii="Times New Roman" w:hAnsi="Times New Roman"/>
                <w:b/>
                <w:sz w:val="20"/>
                <w:szCs w:val="20"/>
                <w:lang w:val="en-US"/>
              </w:rPr>
            </w:pPr>
            <w:r w:rsidRPr="00984918">
              <w:rPr>
                <w:rFonts w:ascii="Times New Roman" w:hAnsi="Times New Roman"/>
                <w:b/>
                <w:sz w:val="20"/>
                <w:szCs w:val="20"/>
                <w:lang w:val="en-US"/>
              </w:rPr>
              <w:t xml:space="preserve"> </w:t>
            </w:r>
          </w:p>
        </w:tc>
        <w:tc>
          <w:tcPr>
            <w:tcW w:w="4548" w:type="dxa"/>
            <w:gridSpan w:val="2"/>
            <w:tcBorders>
              <w:left w:val="nil"/>
              <w:bottom w:val="nil"/>
            </w:tcBorders>
            <w:shd w:val="clear" w:color="auto" w:fill="auto"/>
            <w:vAlign w:val="center"/>
          </w:tcPr>
          <w:p w:rsidR="00984918" w:rsidRPr="00984918" w:rsidRDefault="00984918" w:rsidP="00984918">
            <w:pPr>
              <w:spacing w:after="0" w:line="240" w:lineRule="auto"/>
              <w:rPr>
                <w:rFonts w:ascii="Times New Roman" w:hAnsi="Times New Roman"/>
                <w:sz w:val="20"/>
                <w:szCs w:val="20"/>
              </w:rPr>
            </w:pPr>
            <w:r w:rsidRPr="00984918">
              <w:rPr>
                <w:rFonts w:ascii="Times New Roman" w:hAnsi="Times New Roman"/>
                <w:sz w:val="20"/>
                <w:szCs w:val="20"/>
              </w:rPr>
              <w:t>Так</w:t>
            </w:r>
          </w:p>
        </w:tc>
      </w:tr>
      <w:tr w:rsidR="00984918" w:rsidRPr="00984918" w:rsidTr="00BB461E">
        <w:trPr>
          <w:trHeight w:val="240"/>
        </w:trPr>
        <w:tc>
          <w:tcPr>
            <w:tcW w:w="533" w:type="dxa"/>
            <w:vMerge/>
            <w:vAlign w:val="center"/>
          </w:tcPr>
          <w:p w:rsidR="00984918" w:rsidRPr="00984918" w:rsidRDefault="00984918" w:rsidP="00984918">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rsidR="00984918" w:rsidRPr="00984918" w:rsidRDefault="00984918" w:rsidP="00984918">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bottom w:val="single" w:sz="6" w:space="0" w:color="auto"/>
              <w:right w:val="nil"/>
            </w:tcBorders>
            <w:shd w:val="clear" w:color="auto" w:fill="auto"/>
            <w:vAlign w:val="center"/>
          </w:tcPr>
          <w:p w:rsidR="00984918" w:rsidRPr="00984918" w:rsidRDefault="00984918" w:rsidP="00984918">
            <w:pPr>
              <w:spacing w:after="0" w:line="240" w:lineRule="auto"/>
              <w:rPr>
                <w:rFonts w:ascii="Times New Roman" w:hAnsi="Times New Roman"/>
                <w:b/>
                <w:sz w:val="20"/>
                <w:szCs w:val="20"/>
                <w:lang w:val="en-US"/>
              </w:rPr>
            </w:pPr>
            <w:r w:rsidRPr="00984918">
              <w:rPr>
                <w:rFonts w:ascii="Times New Roman" w:hAnsi="Times New Roman"/>
                <w:b/>
                <w:sz w:val="20"/>
                <w:szCs w:val="20"/>
                <w:lang w:val="en-US"/>
              </w:rPr>
              <w:t>X</w:t>
            </w:r>
          </w:p>
        </w:tc>
        <w:tc>
          <w:tcPr>
            <w:tcW w:w="4548" w:type="dxa"/>
            <w:gridSpan w:val="2"/>
            <w:tcBorders>
              <w:top w:val="nil"/>
              <w:left w:val="nil"/>
            </w:tcBorders>
            <w:shd w:val="clear" w:color="auto" w:fill="auto"/>
            <w:vAlign w:val="center"/>
          </w:tcPr>
          <w:p w:rsidR="00984918" w:rsidRPr="00984918" w:rsidRDefault="00984918" w:rsidP="00984918">
            <w:pPr>
              <w:spacing w:after="0" w:line="240" w:lineRule="auto"/>
              <w:rPr>
                <w:rFonts w:ascii="Times New Roman" w:hAnsi="Times New Roman"/>
                <w:sz w:val="20"/>
                <w:szCs w:val="20"/>
              </w:rPr>
            </w:pPr>
            <w:r w:rsidRPr="00984918">
              <w:rPr>
                <w:rFonts w:ascii="Times New Roman" w:hAnsi="Times New Roman"/>
                <w:sz w:val="20"/>
                <w:szCs w:val="20"/>
              </w:rPr>
              <w:t>Ні</w:t>
            </w:r>
          </w:p>
        </w:tc>
      </w:tr>
      <w:tr w:rsidR="00984918" w:rsidRPr="00984918" w:rsidTr="00BB461E">
        <w:trPr>
          <w:trHeight w:val="99"/>
        </w:trPr>
        <w:tc>
          <w:tcPr>
            <w:tcW w:w="533" w:type="dxa"/>
            <w:vMerge w:val="restart"/>
            <w:vAlign w:val="center"/>
          </w:tcPr>
          <w:p w:rsidR="00984918" w:rsidRPr="00984918" w:rsidRDefault="00984918" w:rsidP="00984918">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984918">
              <w:rPr>
                <w:rFonts w:ascii="Times New Roman" w:hAnsi="Times New Roman"/>
                <w:b/>
                <w:color w:val="000000"/>
                <w:sz w:val="20"/>
                <w:szCs w:val="20"/>
              </w:rPr>
              <w:t>9</w:t>
            </w:r>
          </w:p>
        </w:tc>
        <w:tc>
          <w:tcPr>
            <w:tcW w:w="4384" w:type="dxa"/>
            <w:vMerge w:val="restart"/>
            <w:shd w:val="clear" w:color="auto" w:fill="auto"/>
            <w:vAlign w:val="center"/>
          </w:tcPr>
          <w:p w:rsidR="00984918" w:rsidRPr="00984918" w:rsidRDefault="00984918" w:rsidP="00984918">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84918">
              <w:rPr>
                <w:rFonts w:ascii="Times New Roman" w:hAnsi="Times New Roman"/>
                <w:b/>
                <w:color w:val="000000"/>
                <w:sz w:val="20"/>
                <w:szCs w:val="20"/>
              </w:rPr>
              <w:t xml:space="preserve">Категорія підприємства </w:t>
            </w:r>
          </w:p>
        </w:tc>
        <w:tc>
          <w:tcPr>
            <w:tcW w:w="469" w:type="dxa"/>
            <w:tcBorders>
              <w:bottom w:val="nil"/>
              <w:right w:val="nil"/>
            </w:tcBorders>
            <w:shd w:val="clear" w:color="auto" w:fill="auto"/>
            <w:vAlign w:val="center"/>
          </w:tcPr>
          <w:p w:rsidR="00984918" w:rsidRPr="00984918" w:rsidRDefault="00984918" w:rsidP="00984918">
            <w:pPr>
              <w:spacing w:after="0" w:line="240" w:lineRule="auto"/>
              <w:rPr>
                <w:rFonts w:ascii="Times New Roman" w:hAnsi="Times New Roman"/>
                <w:b/>
                <w:sz w:val="20"/>
                <w:szCs w:val="20"/>
                <w:lang w:val="en-US"/>
              </w:rPr>
            </w:pPr>
            <w:r w:rsidRPr="00984918">
              <w:rPr>
                <w:rFonts w:ascii="Times New Roman" w:hAnsi="Times New Roman"/>
                <w:b/>
                <w:sz w:val="20"/>
                <w:szCs w:val="20"/>
                <w:lang w:val="en-US"/>
              </w:rPr>
              <w:t xml:space="preserve"> </w:t>
            </w:r>
          </w:p>
        </w:tc>
        <w:tc>
          <w:tcPr>
            <w:tcW w:w="4548" w:type="dxa"/>
            <w:gridSpan w:val="2"/>
            <w:tcBorders>
              <w:left w:val="nil"/>
              <w:bottom w:val="nil"/>
            </w:tcBorders>
            <w:shd w:val="clear" w:color="auto" w:fill="auto"/>
            <w:vAlign w:val="center"/>
          </w:tcPr>
          <w:p w:rsidR="00984918" w:rsidRPr="00984918" w:rsidRDefault="00984918" w:rsidP="00984918">
            <w:pPr>
              <w:spacing w:after="0" w:line="240" w:lineRule="auto"/>
              <w:rPr>
                <w:rFonts w:ascii="Times New Roman" w:hAnsi="Times New Roman"/>
                <w:sz w:val="20"/>
                <w:szCs w:val="20"/>
              </w:rPr>
            </w:pPr>
            <w:r w:rsidRPr="00984918">
              <w:rPr>
                <w:rFonts w:ascii="Times New Roman" w:hAnsi="Times New Roman"/>
                <w:sz w:val="20"/>
                <w:szCs w:val="20"/>
              </w:rPr>
              <w:t>Велике</w:t>
            </w:r>
          </w:p>
        </w:tc>
      </w:tr>
      <w:tr w:rsidR="00984918" w:rsidRPr="00984918" w:rsidTr="00BB461E">
        <w:trPr>
          <w:trHeight w:val="97"/>
        </w:trPr>
        <w:tc>
          <w:tcPr>
            <w:tcW w:w="533" w:type="dxa"/>
            <w:vMerge/>
            <w:vAlign w:val="center"/>
          </w:tcPr>
          <w:p w:rsidR="00984918" w:rsidRPr="00984918" w:rsidRDefault="00984918" w:rsidP="00984918">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rsidR="00984918" w:rsidRPr="00984918" w:rsidRDefault="00984918" w:rsidP="00984918">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bottom w:val="nil"/>
              <w:right w:val="nil"/>
            </w:tcBorders>
            <w:shd w:val="clear" w:color="auto" w:fill="auto"/>
            <w:vAlign w:val="center"/>
          </w:tcPr>
          <w:p w:rsidR="00984918" w:rsidRPr="00984918" w:rsidRDefault="00984918" w:rsidP="00984918">
            <w:pPr>
              <w:spacing w:after="0" w:line="240" w:lineRule="auto"/>
              <w:rPr>
                <w:rFonts w:ascii="Times New Roman" w:hAnsi="Times New Roman"/>
                <w:b/>
                <w:sz w:val="20"/>
                <w:szCs w:val="20"/>
                <w:lang w:val="en-US"/>
              </w:rPr>
            </w:pPr>
            <w:r w:rsidRPr="00984918">
              <w:rPr>
                <w:rFonts w:ascii="Times New Roman" w:hAnsi="Times New Roman"/>
                <w:b/>
                <w:sz w:val="20"/>
                <w:szCs w:val="20"/>
                <w:lang w:val="en-US"/>
              </w:rPr>
              <w:t xml:space="preserve"> </w:t>
            </w:r>
          </w:p>
        </w:tc>
        <w:tc>
          <w:tcPr>
            <w:tcW w:w="4548" w:type="dxa"/>
            <w:gridSpan w:val="2"/>
            <w:tcBorders>
              <w:top w:val="nil"/>
              <w:left w:val="nil"/>
              <w:bottom w:val="nil"/>
            </w:tcBorders>
            <w:shd w:val="clear" w:color="auto" w:fill="auto"/>
            <w:vAlign w:val="center"/>
          </w:tcPr>
          <w:p w:rsidR="00984918" w:rsidRPr="00984918" w:rsidRDefault="00984918" w:rsidP="00984918">
            <w:pPr>
              <w:spacing w:after="0" w:line="240" w:lineRule="auto"/>
              <w:rPr>
                <w:rFonts w:ascii="Times New Roman" w:hAnsi="Times New Roman"/>
                <w:sz w:val="20"/>
                <w:szCs w:val="20"/>
              </w:rPr>
            </w:pPr>
            <w:r w:rsidRPr="00984918">
              <w:rPr>
                <w:rFonts w:ascii="Times New Roman" w:hAnsi="Times New Roman"/>
                <w:sz w:val="20"/>
                <w:szCs w:val="20"/>
              </w:rPr>
              <w:t>Середнє</w:t>
            </w:r>
          </w:p>
        </w:tc>
      </w:tr>
      <w:tr w:rsidR="00984918" w:rsidRPr="00984918" w:rsidTr="00BB461E">
        <w:trPr>
          <w:trHeight w:val="97"/>
        </w:trPr>
        <w:tc>
          <w:tcPr>
            <w:tcW w:w="533" w:type="dxa"/>
            <w:vMerge/>
            <w:vAlign w:val="center"/>
          </w:tcPr>
          <w:p w:rsidR="00984918" w:rsidRPr="00984918" w:rsidRDefault="00984918" w:rsidP="00984918">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rsidR="00984918" w:rsidRPr="00984918" w:rsidRDefault="00984918" w:rsidP="00984918">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bottom w:val="nil"/>
              <w:right w:val="nil"/>
            </w:tcBorders>
            <w:shd w:val="clear" w:color="auto" w:fill="auto"/>
            <w:vAlign w:val="center"/>
          </w:tcPr>
          <w:p w:rsidR="00984918" w:rsidRPr="00984918" w:rsidRDefault="00984918" w:rsidP="00984918">
            <w:pPr>
              <w:spacing w:after="0" w:line="240" w:lineRule="auto"/>
              <w:rPr>
                <w:rFonts w:ascii="Times New Roman" w:hAnsi="Times New Roman"/>
                <w:b/>
                <w:sz w:val="20"/>
                <w:szCs w:val="20"/>
                <w:lang w:val="en-US"/>
              </w:rPr>
            </w:pPr>
            <w:r w:rsidRPr="00984918">
              <w:rPr>
                <w:rFonts w:ascii="Times New Roman" w:hAnsi="Times New Roman"/>
                <w:b/>
                <w:sz w:val="20"/>
                <w:szCs w:val="20"/>
                <w:lang w:val="en-US"/>
              </w:rPr>
              <w:t>X</w:t>
            </w:r>
          </w:p>
        </w:tc>
        <w:tc>
          <w:tcPr>
            <w:tcW w:w="4548" w:type="dxa"/>
            <w:gridSpan w:val="2"/>
            <w:tcBorders>
              <w:top w:val="nil"/>
              <w:left w:val="nil"/>
              <w:bottom w:val="nil"/>
            </w:tcBorders>
            <w:shd w:val="clear" w:color="auto" w:fill="auto"/>
            <w:vAlign w:val="center"/>
          </w:tcPr>
          <w:p w:rsidR="00984918" w:rsidRPr="00984918" w:rsidRDefault="00984918" w:rsidP="00984918">
            <w:pPr>
              <w:spacing w:after="0" w:line="240" w:lineRule="auto"/>
              <w:rPr>
                <w:rFonts w:ascii="Times New Roman" w:hAnsi="Times New Roman"/>
                <w:sz w:val="20"/>
                <w:szCs w:val="20"/>
              </w:rPr>
            </w:pPr>
            <w:r w:rsidRPr="00984918">
              <w:rPr>
                <w:rFonts w:ascii="Times New Roman" w:hAnsi="Times New Roman"/>
                <w:sz w:val="20"/>
                <w:szCs w:val="20"/>
              </w:rPr>
              <w:t>Мале</w:t>
            </w:r>
          </w:p>
        </w:tc>
      </w:tr>
      <w:tr w:rsidR="00984918" w:rsidRPr="00984918" w:rsidTr="00BB461E">
        <w:trPr>
          <w:trHeight w:val="97"/>
        </w:trPr>
        <w:tc>
          <w:tcPr>
            <w:tcW w:w="533" w:type="dxa"/>
            <w:vMerge/>
            <w:vAlign w:val="center"/>
          </w:tcPr>
          <w:p w:rsidR="00984918" w:rsidRPr="00984918" w:rsidRDefault="00984918" w:rsidP="00984918">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rsidR="00984918" w:rsidRPr="00984918" w:rsidRDefault="00984918" w:rsidP="00984918">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right w:val="nil"/>
            </w:tcBorders>
            <w:shd w:val="clear" w:color="auto" w:fill="auto"/>
            <w:vAlign w:val="center"/>
          </w:tcPr>
          <w:p w:rsidR="00984918" w:rsidRPr="00984918" w:rsidRDefault="00984918" w:rsidP="00984918">
            <w:pPr>
              <w:spacing w:after="0" w:line="240" w:lineRule="auto"/>
              <w:rPr>
                <w:rFonts w:ascii="Times New Roman" w:hAnsi="Times New Roman"/>
                <w:b/>
                <w:sz w:val="20"/>
                <w:szCs w:val="20"/>
                <w:lang w:val="en-US"/>
              </w:rPr>
            </w:pPr>
            <w:r w:rsidRPr="00984918">
              <w:rPr>
                <w:rFonts w:ascii="Times New Roman" w:hAnsi="Times New Roman"/>
                <w:b/>
                <w:sz w:val="20"/>
                <w:szCs w:val="20"/>
                <w:lang w:val="en-US"/>
              </w:rPr>
              <w:t xml:space="preserve"> </w:t>
            </w:r>
          </w:p>
        </w:tc>
        <w:tc>
          <w:tcPr>
            <w:tcW w:w="4548" w:type="dxa"/>
            <w:gridSpan w:val="2"/>
            <w:tcBorders>
              <w:top w:val="nil"/>
              <w:left w:val="nil"/>
            </w:tcBorders>
            <w:shd w:val="clear" w:color="auto" w:fill="auto"/>
            <w:vAlign w:val="center"/>
          </w:tcPr>
          <w:p w:rsidR="00984918" w:rsidRPr="00984918" w:rsidRDefault="00984918" w:rsidP="00984918">
            <w:pPr>
              <w:spacing w:after="0" w:line="240" w:lineRule="auto"/>
              <w:ind w:left="-140" w:firstLine="140"/>
              <w:rPr>
                <w:rFonts w:ascii="Times New Roman" w:hAnsi="Times New Roman"/>
                <w:sz w:val="20"/>
                <w:szCs w:val="20"/>
              </w:rPr>
            </w:pPr>
            <w:r w:rsidRPr="00984918">
              <w:rPr>
                <w:rFonts w:ascii="Times New Roman" w:hAnsi="Times New Roman"/>
                <w:sz w:val="20"/>
                <w:szCs w:val="20"/>
              </w:rPr>
              <w:t>Мікро</w:t>
            </w:r>
          </w:p>
        </w:tc>
      </w:tr>
      <w:tr w:rsidR="00984918" w:rsidRPr="00984918" w:rsidTr="00BB461E">
        <w:trPr>
          <w:trHeight w:val="397"/>
        </w:trPr>
        <w:tc>
          <w:tcPr>
            <w:tcW w:w="533" w:type="dxa"/>
            <w:vAlign w:val="center"/>
          </w:tcPr>
          <w:p w:rsidR="00984918" w:rsidRPr="00984918" w:rsidRDefault="00984918" w:rsidP="00984918">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984918">
              <w:rPr>
                <w:rFonts w:ascii="Times New Roman" w:hAnsi="Times New Roman"/>
                <w:b/>
                <w:color w:val="000000"/>
                <w:sz w:val="20"/>
                <w:szCs w:val="20"/>
              </w:rPr>
              <w:t>10</w:t>
            </w:r>
          </w:p>
        </w:tc>
        <w:tc>
          <w:tcPr>
            <w:tcW w:w="4384" w:type="dxa"/>
            <w:shd w:val="clear" w:color="auto" w:fill="auto"/>
            <w:vAlign w:val="center"/>
          </w:tcPr>
          <w:p w:rsidR="00984918" w:rsidRPr="00984918" w:rsidRDefault="00984918" w:rsidP="00984918">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84918">
              <w:rPr>
                <w:rFonts w:ascii="Times New Roman" w:hAnsi="Times New Roman"/>
                <w:b/>
                <w:color w:val="000000"/>
                <w:sz w:val="20"/>
                <w:szCs w:val="20"/>
              </w:rPr>
              <w:t>Адреса електронної пошти для офіційного каналу зв’язку</w:t>
            </w:r>
          </w:p>
        </w:tc>
        <w:tc>
          <w:tcPr>
            <w:tcW w:w="5017" w:type="dxa"/>
            <w:gridSpan w:val="3"/>
            <w:shd w:val="clear" w:color="auto" w:fill="auto"/>
            <w:vAlign w:val="center"/>
          </w:tcPr>
          <w:p w:rsidR="00984918" w:rsidRPr="00984918" w:rsidRDefault="00984918" w:rsidP="00984918">
            <w:pPr>
              <w:spacing w:after="0" w:line="240" w:lineRule="auto"/>
              <w:rPr>
                <w:rFonts w:ascii="Times New Roman" w:hAnsi="Times New Roman"/>
                <w:sz w:val="20"/>
                <w:szCs w:val="20"/>
                <w:lang w:val="en-US"/>
              </w:rPr>
            </w:pPr>
            <w:r w:rsidRPr="00984918">
              <w:rPr>
                <w:rFonts w:ascii="Times New Roman" w:hAnsi="Times New Roman"/>
                <w:sz w:val="20"/>
                <w:szCs w:val="20"/>
                <w:lang w:val="en-US"/>
              </w:rPr>
              <w:t>zavod.shpala03@ukr.net</w:t>
            </w:r>
          </w:p>
        </w:tc>
      </w:tr>
      <w:tr w:rsidR="00984918" w:rsidRPr="00984918" w:rsidTr="00BB461E">
        <w:trPr>
          <w:trHeight w:val="397"/>
        </w:trPr>
        <w:tc>
          <w:tcPr>
            <w:tcW w:w="533" w:type="dxa"/>
            <w:vAlign w:val="center"/>
          </w:tcPr>
          <w:p w:rsidR="00984918" w:rsidRPr="00984918" w:rsidRDefault="00984918" w:rsidP="00984918">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984918">
              <w:rPr>
                <w:rFonts w:ascii="Times New Roman" w:hAnsi="Times New Roman"/>
                <w:b/>
                <w:color w:val="000000"/>
                <w:sz w:val="20"/>
                <w:szCs w:val="20"/>
              </w:rPr>
              <w:t>11</w:t>
            </w:r>
          </w:p>
        </w:tc>
        <w:tc>
          <w:tcPr>
            <w:tcW w:w="4384" w:type="dxa"/>
            <w:shd w:val="clear" w:color="auto" w:fill="auto"/>
            <w:vAlign w:val="center"/>
          </w:tcPr>
          <w:p w:rsidR="00984918" w:rsidRPr="00984918" w:rsidRDefault="00984918" w:rsidP="00984918">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84918">
              <w:rPr>
                <w:rFonts w:ascii="Times New Roman" w:hAnsi="Times New Roman"/>
                <w:b/>
                <w:color w:val="000000"/>
                <w:sz w:val="20"/>
                <w:szCs w:val="20"/>
              </w:rPr>
              <w:t>Адреса вебсайту</w:t>
            </w:r>
          </w:p>
        </w:tc>
        <w:tc>
          <w:tcPr>
            <w:tcW w:w="5017" w:type="dxa"/>
            <w:gridSpan w:val="3"/>
            <w:shd w:val="clear" w:color="auto" w:fill="auto"/>
            <w:vAlign w:val="center"/>
          </w:tcPr>
          <w:p w:rsidR="00984918" w:rsidRPr="00984918" w:rsidRDefault="00984918" w:rsidP="00984918">
            <w:pPr>
              <w:spacing w:after="0" w:line="240" w:lineRule="auto"/>
              <w:rPr>
                <w:rFonts w:ascii="Times New Roman" w:hAnsi="Times New Roman"/>
                <w:sz w:val="20"/>
                <w:szCs w:val="20"/>
                <w:lang w:val="en-US"/>
              </w:rPr>
            </w:pPr>
            <w:r w:rsidRPr="00984918">
              <w:rPr>
                <w:rFonts w:ascii="Times New Roman" w:hAnsi="Times New Roman"/>
                <w:sz w:val="20"/>
                <w:szCs w:val="20"/>
                <w:lang w:val="en-US"/>
              </w:rPr>
              <w:t>http://www.zzzh.pat.ua/</w:t>
            </w:r>
          </w:p>
        </w:tc>
      </w:tr>
      <w:tr w:rsidR="00984918" w:rsidRPr="00984918" w:rsidTr="00BB461E">
        <w:trPr>
          <w:trHeight w:val="397"/>
        </w:trPr>
        <w:tc>
          <w:tcPr>
            <w:tcW w:w="533" w:type="dxa"/>
            <w:vAlign w:val="center"/>
          </w:tcPr>
          <w:p w:rsidR="00984918" w:rsidRPr="00984918" w:rsidRDefault="00984918" w:rsidP="00984918">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984918">
              <w:rPr>
                <w:rFonts w:ascii="Times New Roman" w:hAnsi="Times New Roman"/>
                <w:b/>
                <w:color w:val="000000"/>
                <w:sz w:val="20"/>
                <w:szCs w:val="20"/>
              </w:rPr>
              <w:t>12</w:t>
            </w:r>
          </w:p>
        </w:tc>
        <w:tc>
          <w:tcPr>
            <w:tcW w:w="4384" w:type="dxa"/>
            <w:shd w:val="clear" w:color="auto" w:fill="auto"/>
            <w:vAlign w:val="center"/>
          </w:tcPr>
          <w:p w:rsidR="00984918" w:rsidRPr="00984918" w:rsidRDefault="00984918" w:rsidP="00984918">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84918">
              <w:rPr>
                <w:rFonts w:ascii="Times New Roman" w:hAnsi="Times New Roman"/>
                <w:b/>
                <w:color w:val="000000"/>
                <w:sz w:val="20"/>
                <w:szCs w:val="20"/>
              </w:rPr>
              <w:t xml:space="preserve">Номер телефону </w:t>
            </w:r>
          </w:p>
        </w:tc>
        <w:tc>
          <w:tcPr>
            <w:tcW w:w="5017" w:type="dxa"/>
            <w:gridSpan w:val="3"/>
            <w:shd w:val="clear" w:color="auto" w:fill="auto"/>
            <w:vAlign w:val="center"/>
          </w:tcPr>
          <w:p w:rsidR="00984918" w:rsidRPr="00984918" w:rsidRDefault="00984918" w:rsidP="00984918">
            <w:pPr>
              <w:spacing w:after="0" w:line="240" w:lineRule="auto"/>
              <w:rPr>
                <w:rFonts w:ascii="Times New Roman" w:hAnsi="Times New Roman"/>
                <w:sz w:val="20"/>
                <w:szCs w:val="20"/>
                <w:lang w:val="en-US"/>
              </w:rPr>
            </w:pPr>
            <w:r w:rsidRPr="00984918">
              <w:rPr>
                <w:rFonts w:ascii="Times New Roman" w:hAnsi="Times New Roman"/>
                <w:sz w:val="20"/>
                <w:szCs w:val="20"/>
                <w:lang w:val="en-US"/>
              </w:rPr>
              <w:t>+380612280407, +380503221174</w:t>
            </w:r>
          </w:p>
        </w:tc>
      </w:tr>
      <w:tr w:rsidR="00984918" w:rsidRPr="00984918" w:rsidTr="00BB461E">
        <w:trPr>
          <w:trHeight w:val="397"/>
        </w:trPr>
        <w:tc>
          <w:tcPr>
            <w:tcW w:w="533" w:type="dxa"/>
            <w:vAlign w:val="center"/>
          </w:tcPr>
          <w:p w:rsidR="00984918" w:rsidRPr="00984918" w:rsidRDefault="00984918" w:rsidP="00984918">
            <w:pPr>
              <w:spacing w:after="0" w:line="240" w:lineRule="auto"/>
              <w:jc w:val="center"/>
              <w:rPr>
                <w:rFonts w:ascii="Times New Roman" w:hAnsi="Times New Roman"/>
                <w:b/>
                <w:sz w:val="20"/>
                <w:szCs w:val="20"/>
                <w:lang w:val="en-US"/>
              </w:rPr>
            </w:pPr>
            <w:r w:rsidRPr="00984918">
              <w:rPr>
                <w:rFonts w:ascii="Times New Roman" w:hAnsi="Times New Roman"/>
                <w:b/>
                <w:sz w:val="20"/>
                <w:szCs w:val="20"/>
                <w:lang w:val="en-US"/>
              </w:rPr>
              <w:t>13</w:t>
            </w:r>
          </w:p>
        </w:tc>
        <w:tc>
          <w:tcPr>
            <w:tcW w:w="4384" w:type="dxa"/>
            <w:shd w:val="clear" w:color="auto" w:fill="auto"/>
            <w:vAlign w:val="center"/>
          </w:tcPr>
          <w:p w:rsidR="00984918" w:rsidRPr="00984918" w:rsidRDefault="00984918" w:rsidP="00984918">
            <w:pPr>
              <w:spacing w:after="0" w:line="240" w:lineRule="auto"/>
              <w:rPr>
                <w:rFonts w:ascii="Times New Roman" w:hAnsi="Times New Roman"/>
                <w:b/>
                <w:sz w:val="20"/>
                <w:szCs w:val="20"/>
              </w:rPr>
            </w:pPr>
            <w:r w:rsidRPr="00984918">
              <w:rPr>
                <w:rFonts w:ascii="Times New Roman" w:hAnsi="Times New Roman"/>
                <w:b/>
                <w:sz w:val="20"/>
                <w:szCs w:val="20"/>
              </w:rPr>
              <w:t>Статутний капітал (грн.)</w:t>
            </w:r>
          </w:p>
        </w:tc>
        <w:tc>
          <w:tcPr>
            <w:tcW w:w="5017" w:type="dxa"/>
            <w:gridSpan w:val="3"/>
            <w:shd w:val="clear" w:color="auto" w:fill="auto"/>
            <w:vAlign w:val="center"/>
          </w:tcPr>
          <w:p w:rsidR="00984918" w:rsidRPr="00984918" w:rsidRDefault="00984918" w:rsidP="00984918">
            <w:pPr>
              <w:spacing w:after="0" w:line="240" w:lineRule="auto"/>
              <w:rPr>
                <w:rFonts w:ascii="Times New Roman" w:hAnsi="Times New Roman"/>
                <w:sz w:val="20"/>
                <w:szCs w:val="20"/>
              </w:rPr>
            </w:pPr>
            <w:r w:rsidRPr="00984918">
              <w:rPr>
                <w:rFonts w:ascii="Times New Roman" w:hAnsi="Times New Roman"/>
                <w:sz w:val="20"/>
                <w:szCs w:val="20"/>
              </w:rPr>
              <w:t xml:space="preserve"> </w:t>
            </w:r>
            <w:r w:rsidRPr="00984918">
              <w:rPr>
                <w:rFonts w:ascii="Times New Roman" w:hAnsi="Times New Roman"/>
                <w:sz w:val="20"/>
                <w:szCs w:val="20"/>
                <w:lang w:val="en-US"/>
              </w:rPr>
              <w:t>6240800.00</w:t>
            </w:r>
          </w:p>
        </w:tc>
      </w:tr>
      <w:tr w:rsidR="00984918" w:rsidRPr="00984918" w:rsidTr="00BB461E">
        <w:trPr>
          <w:trHeight w:val="397"/>
        </w:trPr>
        <w:tc>
          <w:tcPr>
            <w:tcW w:w="533" w:type="dxa"/>
            <w:vAlign w:val="center"/>
          </w:tcPr>
          <w:p w:rsidR="00984918" w:rsidRPr="00984918" w:rsidRDefault="00984918" w:rsidP="00984918">
            <w:pPr>
              <w:spacing w:after="0" w:line="240" w:lineRule="auto"/>
              <w:jc w:val="center"/>
              <w:rPr>
                <w:rFonts w:ascii="Times New Roman" w:hAnsi="Times New Roman"/>
                <w:b/>
                <w:sz w:val="20"/>
                <w:szCs w:val="20"/>
                <w:lang w:val="en-US"/>
              </w:rPr>
            </w:pPr>
            <w:r w:rsidRPr="00984918">
              <w:rPr>
                <w:rFonts w:ascii="Times New Roman" w:hAnsi="Times New Roman"/>
                <w:b/>
                <w:sz w:val="20"/>
                <w:szCs w:val="20"/>
                <w:lang w:val="en-US"/>
              </w:rPr>
              <w:t>14</w:t>
            </w:r>
          </w:p>
        </w:tc>
        <w:tc>
          <w:tcPr>
            <w:tcW w:w="4384" w:type="dxa"/>
            <w:shd w:val="clear" w:color="auto" w:fill="auto"/>
            <w:vAlign w:val="center"/>
          </w:tcPr>
          <w:p w:rsidR="00984918" w:rsidRPr="00984918" w:rsidRDefault="00984918" w:rsidP="00984918">
            <w:pPr>
              <w:spacing w:after="0" w:line="240" w:lineRule="auto"/>
              <w:rPr>
                <w:rFonts w:ascii="Times New Roman" w:hAnsi="Times New Roman"/>
                <w:b/>
                <w:sz w:val="20"/>
                <w:szCs w:val="20"/>
              </w:rPr>
            </w:pPr>
            <w:r w:rsidRPr="00984918">
              <w:rPr>
                <w:rFonts w:ascii="Times New Roman" w:hAnsi="Times New Roman"/>
                <w:b/>
                <w:sz w:val="20"/>
                <w:szCs w:val="20"/>
              </w:rPr>
              <w:t>Відсоток акцій у статутному капіталі, що належать державі</w:t>
            </w:r>
          </w:p>
        </w:tc>
        <w:tc>
          <w:tcPr>
            <w:tcW w:w="5017" w:type="dxa"/>
            <w:gridSpan w:val="3"/>
            <w:shd w:val="clear" w:color="auto" w:fill="auto"/>
            <w:vAlign w:val="center"/>
          </w:tcPr>
          <w:p w:rsidR="00984918" w:rsidRPr="00984918" w:rsidRDefault="00984918" w:rsidP="00984918">
            <w:pPr>
              <w:spacing w:after="0" w:line="240" w:lineRule="auto"/>
              <w:rPr>
                <w:rFonts w:ascii="Times New Roman" w:hAnsi="Times New Roman"/>
                <w:sz w:val="20"/>
                <w:szCs w:val="20"/>
                <w:lang w:val="en-US"/>
              </w:rPr>
            </w:pPr>
            <w:r w:rsidRPr="00984918">
              <w:rPr>
                <w:rFonts w:ascii="Times New Roman" w:hAnsi="Times New Roman"/>
                <w:sz w:val="20"/>
                <w:szCs w:val="20"/>
                <w:lang w:val="ru-RU"/>
              </w:rPr>
              <w:t>0.000</w:t>
            </w:r>
          </w:p>
        </w:tc>
      </w:tr>
      <w:tr w:rsidR="00984918" w:rsidRPr="00984918" w:rsidTr="00BB461E">
        <w:trPr>
          <w:trHeight w:val="397"/>
        </w:trPr>
        <w:tc>
          <w:tcPr>
            <w:tcW w:w="533" w:type="dxa"/>
            <w:vAlign w:val="center"/>
          </w:tcPr>
          <w:p w:rsidR="00984918" w:rsidRPr="00984918" w:rsidRDefault="00984918" w:rsidP="00984918">
            <w:pPr>
              <w:spacing w:after="0" w:line="240" w:lineRule="auto"/>
              <w:jc w:val="center"/>
              <w:rPr>
                <w:rFonts w:ascii="Times New Roman" w:hAnsi="Times New Roman"/>
                <w:b/>
                <w:sz w:val="20"/>
                <w:szCs w:val="20"/>
                <w:lang w:val="en-US"/>
              </w:rPr>
            </w:pPr>
            <w:r w:rsidRPr="00984918">
              <w:rPr>
                <w:rFonts w:ascii="Times New Roman" w:hAnsi="Times New Roman"/>
                <w:b/>
                <w:sz w:val="20"/>
                <w:szCs w:val="20"/>
                <w:lang w:val="en-US"/>
              </w:rPr>
              <w:t>15</w:t>
            </w:r>
          </w:p>
        </w:tc>
        <w:tc>
          <w:tcPr>
            <w:tcW w:w="4384" w:type="dxa"/>
            <w:shd w:val="clear" w:color="auto" w:fill="auto"/>
            <w:vAlign w:val="center"/>
          </w:tcPr>
          <w:p w:rsidR="00984918" w:rsidRPr="00984918" w:rsidRDefault="00984918" w:rsidP="00984918">
            <w:pPr>
              <w:spacing w:after="0" w:line="240" w:lineRule="auto"/>
              <w:rPr>
                <w:rFonts w:ascii="Times New Roman" w:hAnsi="Times New Roman"/>
                <w:b/>
                <w:sz w:val="20"/>
                <w:szCs w:val="20"/>
              </w:rPr>
            </w:pPr>
            <w:r w:rsidRPr="00984918">
              <w:rPr>
                <w:rFonts w:ascii="Times New Roman" w:hAnsi="Times New Roman"/>
                <w:b/>
                <w:sz w:val="20"/>
                <w:szCs w:val="20"/>
              </w:rPr>
              <w:t>Відсоток акцій (часток, паїв) статутного капіталу, що передано до статутного капіталу державного (національного) акціонерного товариства та/або холдингової компанії</w:t>
            </w:r>
          </w:p>
        </w:tc>
        <w:tc>
          <w:tcPr>
            <w:tcW w:w="5017" w:type="dxa"/>
            <w:gridSpan w:val="3"/>
            <w:shd w:val="clear" w:color="auto" w:fill="auto"/>
            <w:vAlign w:val="center"/>
          </w:tcPr>
          <w:p w:rsidR="00984918" w:rsidRPr="00984918" w:rsidRDefault="00984918" w:rsidP="00984918">
            <w:pPr>
              <w:spacing w:after="0" w:line="240" w:lineRule="auto"/>
              <w:rPr>
                <w:rFonts w:ascii="Times New Roman" w:hAnsi="Times New Roman"/>
                <w:sz w:val="20"/>
                <w:szCs w:val="20"/>
                <w:lang w:val="ru-RU"/>
              </w:rPr>
            </w:pPr>
            <w:r w:rsidRPr="00984918">
              <w:rPr>
                <w:rFonts w:ascii="Times New Roman" w:hAnsi="Times New Roman"/>
                <w:sz w:val="20"/>
                <w:szCs w:val="20"/>
                <w:lang w:val="ru-RU"/>
              </w:rPr>
              <w:t>0.000</w:t>
            </w:r>
          </w:p>
        </w:tc>
      </w:tr>
      <w:tr w:rsidR="00984918" w:rsidRPr="00984918" w:rsidTr="00BB461E">
        <w:trPr>
          <w:trHeight w:val="397"/>
        </w:trPr>
        <w:tc>
          <w:tcPr>
            <w:tcW w:w="533" w:type="dxa"/>
            <w:vAlign w:val="center"/>
          </w:tcPr>
          <w:p w:rsidR="00984918" w:rsidRPr="00984918" w:rsidRDefault="00984918" w:rsidP="00984918">
            <w:pPr>
              <w:spacing w:after="0" w:line="240" w:lineRule="auto"/>
              <w:jc w:val="center"/>
              <w:rPr>
                <w:rFonts w:ascii="Times New Roman" w:hAnsi="Times New Roman"/>
                <w:b/>
                <w:sz w:val="20"/>
                <w:szCs w:val="20"/>
                <w:lang w:val="en-US"/>
              </w:rPr>
            </w:pPr>
            <w:r w:rsidRPr="00984918">
              <w:rPr>
                <w:rFonts w:ascii="Times New Roman" w:hAnsi="Times New Roman"/>
                <w:b/>
                <w:sz w:val="20"/>
                <w:szCs w:val="20"/>
                <w:lang w:val="en-US"/>
              </w:rPr>
              <w:t>16</w:t>
            </w:r>
          </w:p>
        </w:tc>
        <w:tc>
          <w:tcPr>
            <w:tcW w:w="4384" w:type="dxa"/>
            <w:shd w:val="clear" w:color="auto" w:fill="auto"/>
            <w:vAlign w:val="center"/>
          </w:tcPr>
          <w:p w:rsidR="00984918" w:rsidRPr="00984918" w:rsidRDefault="00984918" w:rsidP="00984918">
            <w:pPr>
              <w:spacing w:after="0" w:line="240" w:lineRule="auto"/>
              <w:rPr>
                <w:rFonts w:ascii="Times New Roman" w:hAnsi="Times New Roman"/>
                <w:b/>
                <w:sz w:val="20"/>
                <w:szCs w:val="20"/>
              </w:rPr>
            </w:pPr>
            <w:r w:rsidRPr="00984918">
              <w:rPr>
                <w:rFonts w:ascii="Times New Roman" w:hAnsi="Times New Roman"/>
                <w:b/>
                <w:sz w:val="20"/>
                <w:szCs w:val="20"/>
              </w:rPr>
              <w:t>Середня кількість працівників (осіб)</w:t>
            </w:r>
          </w:p>
        </w:tc>
        <w:tc>
          <w:tcPr>
            <w:tcW w:w="5017" w:type="dxa"/>
            <w:gridSpan w:val="3"/>
            <w:shd w:val="clear" w:color="auto" w:fill="auto"/>
            <w:vAlign w:val="center"/>
          </w:tcPr>
          <w:p w:rsidR="00984918" w:rsidRPr="00984918" w:rsidRDefault="00984918" w:rsidP="00984918">
            <w:pPr>
              <w:spacing w:after="0" w:line="240" w:lineRule="auto"/>
              <w:rPr>
                <w:rFonts w:ascii="Times New Roman" w:hAnsi="Times New Roman"/>
                <w:sz w:val="20"/>
                <w:szCs w:val="20"/>
                <w:lang w:val="en-US"/>
              </w:rPr>
            </w:pPr>
            <w:r w:rsidRPr="00984918">
              <w:rPr>
                <w:rFonts w:ascii="Times New Roman" w:hAnsi="Times New Roman"/>
                <w:sz w:val="20"/>
                <w:szCs w:val="20"/>
                <w:lang w:val="ru-RU"/>
              </w:rPr>
              <w:t>108</w:t>
            </w:r>
          </w:p>
        </w:tc>
      </w:tr>
      <w:tr w:rsidR="00984918" w:rsidRPr="00984918" w:rsidTr="00BB461E">
        <w:trPr>
          <w:trHeight w:val="397"/>
        </w:trPr>
        <w:tc>
          <w:tcPr>
            <w:tcW w:w="533" w:type="dxa"/>
            <w:vAlign w:val="center"/>
          </w:tcPr>
          <w:p w:rsidR="00984918" w:rsidRPr="00984918" w:rsidRDefault="00984918" w:rsidP="00984918">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984918">
              <w:rPr>
                <w:rFonts w:ascii="Times New Roman" w:hAnsi="Times New Roman"/>
                <w:b/>
                <w:color w:val="000000"/>
                <w:sz w:val="20"/>
                <w:szCs w:val="20"/>
              </w:rPr>
              <w:t>17</w:t>
            </w:r>
          </w:p>
        </w:tc>
        <w:tc>
          <w:tcPr>
            <w:tcW w:w="4384" w:type="dxa"/>
            <w:shd w:val="clear" w:color="auto" w:fill="auto"/>
            <w:vAlign w:val="center"/>
          </w:tcPr>
          <w:p w:rsidR="00984918" w:rsidRPr="00984918" w:rsidRDefault="00984918" w:rsidP="00984918">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84918">
              <w:rPr>
                <w:rFonts w:ascii="Times New Roman" w:hAnsi="Times New Roman"/>
                <w:b/>
                <w:color w:val="000000"/>
                <w:sz w:val="20"/>
                <w:szCs w:val="20"/>
              </w:rPr>
              <w:t>Витрати на оплату праці тис грн (для розрахунку фіктивності для суб’єктів малого підприємництва)</w:t>
            </w:r>
          </w:p>
        </w:tc>
        <w:tc>
          <w:tcPr>
            <w:tcW w:w="5017" w:type="dxa"/>
            <w:gridSpan w:val="3"/>
            <w:shd w:val="clear" w:color="auto" w:fill="auto"/>
            <w:vAlign w:val="center"/>
          </w:tcPr>
          <w:p w:rsidR="00984918" w:rsidRPr="00984918" w:rsidRDefault="00984918" w:rsidP="00984918">
            <w:pPr>
              <w:spacing w:after="0" w:line="240" w:lineRule="auto"/>
              <w:rPr>
                <w:rFonts w:ascii="Times New Roman" w:hAnsi="Times New Roman"/>
                <w:sz w:val="20"/>
                <w:szCs w:val="20"/>
                <w:lang w:val="en-US"/>
              </w:rPr>
            </w:pPr>
            <w:r w:rsidRPr="00984918">
              <w:rPr>
                <w:rFonts w:ascii="Times New Roman" w:hAnsi="Times New Roman"/>
                <w:sz w:val="20"/>
                <w:szCs w:val="20"/>
                <w:lang w:val="en-US"/>
              </w:rPr>
              <w:t>26537</w:t>
            </w:r>
          </w:p>
        </w:tc>
      </w:tr>
      <w:tr w:rsidR="00984918" w:rsidRPr="00984918" w:rsidTr="00BB461E">
        <w:trPr>
          <w:trHeight w:val="397"/>
        </w:trPr>
        <w:tc>
          <w:tcPr>
            <w:tcW w:w="533" w:type="dxa"/>
            <w:vAlign w:val="center"/>
          </w:tcPr>
          <w:p w:rsidR="00984918" w:rsidRPr="00984918" w:rsidRDefault="00984918" w:rsidP="00984918">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984918">
              <w:rPr>
                <w:rFonts w:ascii="Times New Roman" w:hAnsi="Times New Roman"/>
                <w:b/>
                <w:color w:val="000000"/>
                <w:sz w:val="20"/>
                <w:szCs w:val="20"/>
              </w:rPr>
              <w:t>18</w:t>
            </w:r>
          </w:p>
        </w:tc>
        <w:tc>
          <w:tcPr>
            <w:tcW w:w="4384" w:type="dxa"/>
            <w:shd w:val="clear" w:color="auto" w:fill="auto"/>
            <w:vAlign w:val="center"/>
          </w:tcPr>
          <w:p w:rsidR="00984918" w:rsidRPr="00984918" w:rsidRDefault="00984918" w:rsidP="00984918">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84918">
              <w:rPr>
                <w:rFonts w:ascii="Times New Roman" w:hAnsi="Times New Roman"/>
                <w:b/>
                <w:color w:val="000000"/>
                <w:sz w:val="20"/>
                <w:szCs w:val="20"/>
              </w:rPr>
              <w:t>Основні види діяльності із зазначенням їх найменування та коду за КВЕД</w:t>
            </w:r>
          </w:p>
        </w:tc>
        <w:tc>
          <w:tcPr>
            <w:tcW w:w="5017" w:type="dxa"/>
            <w:gridSpan w:val="3"/>
            <w:shd w:val="clear" w:color="auto" w:fill="auto"/>
            <w:vAlign w:val="center"/>
          </w:tcPr>
          <w:p w:rsidR="00984918" w:rsidRPr="00984918" w:rsidRDefault="00984918" w:rsidP="00984918">
            <w:pPr>
              <w:spacing w:after="0" w:line="240" w:lineRule="auto"/>
              <w:rPr>
                <w:rFonts w:ascii="Times New Roman" w:hAnsi="Times New Roman"/>
                <w:sz w:val="20"/>
                <w:szCs w:val="20"/>
                <w:lang w:val="en-US"/>
              </w:rPr>
            </w:pPr>
            <w:r w:rsidRPr="00984918">
              <w:rPr>
                <w:rFonts w:ascii="Times New Roman" w:hAnsi="Times New Roman"/>
                <w:sz w:val="20"/>
                <w:szCs w:val="20"/>
                <w:lang w:val="en-US"/>
              </w:rPr>
              <w:t xml:space="preserve">23.61  </w:t>
            </w:r>
          </w:p>
          <w:p w:rsidR="00984918" w:rsidRPr="00984918" w:rsidRDefault="00984918" w:rsidP="00984918">
            <w:pPr>
              <w:spacing w:after="0" w:line="240" w:lineRule="auto"/>
              <w:rPr>
                <w:rFonts w:ascii="Times New Roman" w:hAnsi="Times New Roman"/>
                <w:sz w:val="20"/>
                <w:szCs w:val="20"/>
                <w:lang w:val="en-US"/>
              </w:rPr>
            </w:pPr>
            <w:r w:rsidRPr="00984918">
              <w:rPr>
                <w:rFonts w:ascii="Times New Roman" w:hAnsi="Times New Roman"/>
                <w:sz w:val="20"/>
                <w:szCs w:val="20"/>
                <w:lang w:val="en-US"/>
              </w:rPr>
              <w:t>ВИГОТОВЛЕННЯ ВИРОБІВ ІЗ БЕТОНУ ДЛЯ БУДІВНИЦТВА</w:t>
            </w:r>
          </w:p>
          <w:p w:rsidR="00984918" w:rsidRPr="00984918" w:rsidRDefault="00984918" w:rsidP="00984918">
            <w:pPr>
              <w:spacing w:after="0" w:line="240" w:lineRule="auto"/>
              <w:rPr>
                <w:rFonts w:ascii="Times New Roman" w:hAnsi="Times New Roman"/>
                <w:sz w:val="20"/>
                <w:szCs w:val="20"/>
                <w:lang w:val="en-US"/>
              </w:rPr>
            </w:pPr>
            <w:r w:rsidRPr="00984918">
              <w:rPr>
                <w:rFonts w:ascii="Times New Roman" w:hAnsi="Times New Roman"/>
                <w:sz w:val="20"/>
                <w:szCs w:val="20"/>
                <w:lang w:val="en-US"/>
              </w:rPr>
              <w:t xml:space="preserve">23.63  </w:t>
            </w:r>
          </w:p>
          <w:p w:rsidR="00984918" w:rsidRPr="00984918" w:rsidRDefault="00984918" w:rsidP="00984918">
            <w:pPr>
              <w:spacing w:after="0" w:line="240" w:lineRule="auto"/>
              <w:rPr>
                <w:rFonts w:ascii="Times New Roman" w:hAnsi="Times New Roman"/>
                <w:sz w:val="20"/>
                <w:szCs w:val="20"/>
                <w:lang w:val="en-US"/>
              </w:rPr>
            </w:pPr>
            <w:r w:rsidRPr="00984918">
              <w:rPr>
                <w:rFonts w:ascii="Times New Roman" w:hAnsi="Times New Roman"/>
                <w:sz w:val="20"/>
                <w:szCs w:val="20"/>
                <w:lang w:val="en-US"/>
              </w:rPr>
              <w:t>ВИРОБНИЦТВО БЕТОННИХ РОЗЧИНІВ, ГОТОВИХ ДЛЯ ВИКОРИСТАННЯ</w:t>
            </w:r>
          </w:p>
          <w:p w:rsidR="00984918" w:rsidRPr="00984918" w:rsidRDefault="00984918" w:rsidP="00984918">
            <w:pPr>
              <w:spacing w:after="0" w:line="240" w:lineRule="auto"/>
              <w:rPr>
                <w:rFonts w:ascii="Times New Roman" w:hAnsi="Times New Roman"/>
                <w:sz w:val="20"/>
                <w:szCs w:val="20"/>
                <w:lang w:val="en-US"/>
              </w:rPr>
            </w:pPr>
            <w:r w:rsidRPr="00984918">
              <w:rPr>
                <w:rFonts w:ascii="Times New Roman" w:hAnsi="Times New Roman"/>
                <w:sz w:val="20"/>
                <w:szCs w:val="20"/>
                <w:lang w:val="en-US"/>
              </w:rPr>
              <w:t xml:space="preserve">23.64  </w:t>
            </w:r>
          </w:p>
          <w:p w:rsidR="00984918" w:rsidRPr="00984918" w:rsidRDefault="00984918" w:rsidP="00984918">
            <w:pPr>
              <w:spacing w:after="0" w:line="240" w:lineRule="auto"/>
              <w:rPr>
                <w:rFonts w:ascii="Times New Roman" w:hAnsi="Times New Roman"/>
                <w:sz w:val="20"/>
                <w:szCs w:val="20"/>
                <w:lang w:val="en-US"/>
              </w:rPr>
            </w:pPr>
            <w:r w:rsidRPr="00984918">
              <w:rPr>
                <w:rFonts w:ascii="Times New Roman" w:hAnsi="Times New Roman"/>
                <w:sz w:val="20"/>
                <w:szCs w:val="20"/>
                <w:lang w:val="en-US"/>
              </w:rPr>
              <w:t>ВИРОБНИЦТВО СУХИХ БУДІВЕЛЬНИХ СУМІШЕЙ</w:t>
            </w:r>
          </w:p>
        </w:tc>
      </w:tr>
      <w:tr w:rsidR="00984918" w:rsidRPr="00984918" w:rsidTr="00BB461E">
        <w:trPr>
          <w:trHeight w:val="130"/>
        </w:trPr>
        <w:tc>
          <w:tcPr>
            <w:tcW w:w="533" w:type="dxa"/>
            <w:vMerge w:val="restart"/>
            <w:vAlign w:val="center"/>
          </w:tcPr>
          <w:p w:rsidR="00984918" w:rsidRPr="00984918" w:rsidRDefault="00984918" w:rsidP="00984918">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984918">
              <w:rPr>
                <w:rFonts w:ascii="Times New Roman" w:hAnsi="Times New Roman"/>
                <w:b/>
                <w:color w:val="000000"/>
                <w:sz w:val="20"/>
                <w:szCs w:val="20"/>
              </w:rPr>
              <w:t>19</w:t>
            </w:r>
          </w:p>
        </w:tc>
        <w:tc>
          <w:tcPr>
            <w:tcW w:w="4384" w:type="dxa"/>
            <w:vMerge w:val="restart"/>
            <w:shd w:val="clear" w:color="auto" w:fill="auto"/>
            <w:vAlign w:val="center"/>
          </w:tcPr>
          <w:p w:rsidR="00984918" w:rsidRPr="00984918" w:rsidRDefault="00984918" w:rsidP="00984918">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84918">
              <w:rPr>
                <w:rFonts w:ascii="Times New Roman" w:hAnsi="Times New Roman"/>
                <w:b/>
                <w:color w:val="000000"/>
                <w:sz w:val="20"/>
                <w:szCs w:val="20"/>
              </w:rPr>
              <w:t>Структура управління особою</w:t>
            </w:r>
          </w:p>
        </w:tc>
        <w:tc>
          <w:tcPr>
            <w:tcW w:w="469" w:type="dxa"/>
            <w:tcBorders>
              <w:bottom w:val="nil"/>
              <w:right w:val="nil"/>
            </w:tcBorders>
            <w:shd w:val="clear" w:color="auto" w:fill="auto"/>
          </w:tcPr>
          <w:p w:rsidR="00984918" w:rsidRPr="00984918" w:rsidRDefault="00984918" w:rsidP="00984918">
            <w:pPr>
              <w:spacing w:after="0" w:line="240" w:lineRule="auto"/>
              <w:rPr>
                <w:rFonts w:ascii="Times New Roman" w:hAnsi="Times New Roman"/>
                <w:b/>
                <w:sz w:val="20"/>
                <w:szCs w:val="20"/>
                <w:lang w:val="en-US"/>
              </w:rPr>
            </w:pPr>
            <w:r w:rsidRPr="00984918">
              <w:rPr>
                <w:rFonts w:ascii="Times New Roman" w:hAnsi="Times New Roman"/>
                <w:b/>
                <w:sz w:val="20"/>
                <w:szCs w:val="20"/>
                <w:lang w:val="en-US"/>
              </w:rPr>
              <w:t xml:space="preserve"> </w:t>
            </w:r>
          </w:p>
        </w:tc>
        <w:tc>
          <w:tcPr>
            <w:tcW w:w="4546" w:type="dxa"/>
            <w:gridSpan w:val="2"/>
            <w:tcBorders>
              <w:left w:val="nil"/>
              <w:bottom w:val="nil"/>
            </w:tcBorders>
            <w:shd w:val="clear" w:color="auto" w:fill="auto"/>
            <w:vAlign w:val="center"/>
          </w:tcPr>
          <w:p w:rsidR="00984918" w:rsidRPr="00984918" w:rsidRDefault="00984918" w:rsidP="00984918">
            <w:pPr>
              <w:spacing w:after="0" w:line="240" w:lineRule="auto"/>
              <w:rPr>
                <w:rFonts w:ascii="Times New Roman" w:hAnsi="Times New Roman"/>
                <w:sz w:val="20"/>
                <w:szCs w:val="20"/>
                <w:lang w:val="en-US"/>
              </w:rPr>
            </w:pPr>
            <w:r w:rsidRPr="00984918">
              <w:rPr>
                <w:rFonts w:ascii="Times New Roman" w:hAnsi="Times New Roman"/>
                <w:sz w:val="20"/>
                <w:szCs w:val="20"/>
              </w:rPr>
              <w:t>Однорівнева</w:t>
            </w:r>
          </w:p>
        </w:tc>
      </w:tr>
      <w:tr w:rsidR="00984918" w:rsidRPr="00984918" w:rsidTr="00BB461E">
        <w:trPr>
          <w:trHeight w:val="130"/>
        </w:trPr>
        <w:tc>
          <w:tcPr>
            <w:tcW w:w="533" w:type="dxa"/>
            <w:vMerge/>
            <w:vAlign w:val="center"/>
          </w:tcPr>
          <w:p w:rsidR="00984918" w:rsidRPr="00984918" w:rsidRDefault="00984918" w:rsidP="00984918">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rsidR="00984918" w:rsidRPr="00984918" w:rsidRDefault="00984918" w:rsidP="00984918">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bottom w:val="nil"/>
              <w:right w:val="nil"/>
            </w:tcBorders>
            <w:shd w:val="clear" w:color="auto" w:fill="auto"/>
          </w:tcPr>
          <w:p w:rsidR="00984918" w:rsidRPr="00984918" w:rsidRDefault="00984918" w:rsidP="00984918">
            <w:pPr>
              <w:spacing w:after="0" w:line="240" w:lineRule="auto"/>
              <w:rPr>
                <w:rFonts w:ascii="Times New Roman" w:hAnsi="Times New Roman"/>
                <w:b/>
                <w:sz w:val="20"/>
                <w:szCs w:val="20"/>
                <w:lang w:val="en-US"/>
              </w:rPr>
            </w:pPr>
            <w:r w:rsidRPr="00984918">
              <w:rPr>
                <w:rFonts w:ascii="Times New Roman" w:hAnsi="Times New Roman"/>
                <w:b/>
                <w:sz w:val="20"/>
                <w:szCs w:val="20"/>
                <w:lang w:val="en-US"/>
              </w:rPr>
              <w:t>X</w:t>
            </w:r>
          </w:p>
        </w:tc>
        <w:tc>
          <w:tcPr>
            <w:tcW w:w="4546" w:type="dxa"/>
            <w:gridSpan w:val="2"/>
            <w:tcBorders>
              <w:top w:val="nil"/>
              <w:left w:val="nil"/>
              <w:bottom w:val="nil"/>
            </w:tcBorders>
            <w:shd w:val="clear" w:color="auto" w:fill="auto"/>
            <w:vAlign w:val="center"/>
          </w:tcPr>
          <w:p w:rsidR="00984918" w:rsidRPr="00984918" w:rsidRDefault="00984918" w:rsidP="00984918">
            <w:pPr>
              <w:spacing w:after="0" w:line="240" w:lineRule="auto"/>
              <w:rPr>
                <w:rFonts w:ascii="Times New Roman" w:hAnsi="Times New Roman"/>
                <w:sz w:val="20"/>
                <w:szCs w:val="20"/>
                <w:lang w:val="ru-RU"/>
              </w:rPr>
            </w:pPr>
            <w:r w:rsidRPr="00984918">
              <w:rPr>
                <w:rFonts w:ascii="Times New Roman" w:hAnsi="Times New Roman"/>
                <w:sz w:val="20"/>
                <w:szCs w:val="20"/>
              </w:rPr>
              <w:t>Дворівнева</w:t>
            </w:r>
          </w:p>
        </w:tc>
      </w:tr>
      <w:tr w:rsidR="00984918" w:rsidRPr="00984918" w:rsidTr="00BB461E">
        <w:trPr>
          <w:trHeight w:val="130"/>
        </w:trPr>
        <w:tc>
          <w:tcPr>
            <w:tcW w:w="533" w:type="dxa"/>
            <w:vMerge/>
            <w:vAlign w:val="center"/>
          </w:tcPr>
          <w:p w:rsidR="00984918" w:rsidRPr="00984918" w:rsidRDefault="00984918" w:rsidP="00984918">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rsidR="00984918" w:rsidRPr="00984918" w:rsidRDefault="00984918" w:rsidP="00984918">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right w:val="nil"/>
            </w:tcBorders>
            <w:shd w:val="clear" w:color="auto" w:fill="auto"/>
          </w:tcPr>
          <w:p w:rsidR="00984918" w:rsidRPr="00984918" w:rsidRDefault="00984918" w:rsidP="00984918">
            <w:pPr>
              <w:spacing w:after="0" w:line="240" w:lineRule="auto"/>
              <w:rPr>
                <w:rFonts w:ascii="Times New Roman" w:hAnsi="Times New Roman"/>
                <w:b/>
                <w:sz w:val="20"/>
                <w:szCs w:val="20"/>
                <w:lang w:val="en-US"/>
              </w:rPr>
            </w:pPr>
            <w:r w:rsidRPr="00984918">
              <w:rPr>
                <w:rFonts w:ascii="Times New Roman" w:hAnsi="Times New Roman"/>
                <w:b/>
                <w:sz w:val="20"/>
                <w:szCs w:val="20"/>
                <w:lang w:val="en-US"/>
              </w:rPr>
              <w:t xml:space="preserve"> </w:t>
            </w:r>
          </w:p>
        </w:tc>
        <w:tc>
          <w:tcPr>
            <w:tcW w:w="4546" w:type="dxa"/>
            <w:gridSpan w:val="2"/>
            <w:tcBorders>
              <w:top w:val="nil"/>
              <w:left w:val="nil"/>
            </w:tcBorders>
            <w:shd w:val="clear" w:color="auto" w:fill="auto"/>
            <w:vAlign w:val="center"/>
          </w:tcPr>
          <w:p w:rsidR="00984918" w:rsidRPr="00984918" w:rsidRDefault="00984918" w:rsidP="00984918">
            <w:pPr>
              <w:spacing w:after="0" w:line="240" w:lineRule="auto"/>
              <w:rPr>
                <w:rFonts w:ascii="Times New Roman" w:hAnsi="Times New Roman"/>
                <w:sz w:val="20"/>
                <w:szCs w:val="20"/>
                <w:lang w:val="en-US"/>
              </w:rPr>
            </w:pPr>
            <w:r w:rsidRPr="00984918">
              <w:rPr>
                <w:rFonts w:ascii="Times New Roman" w:hAnsi="Times New Roman"/>
                <w:sz w:val="20"/>
                <w:szCs w:val="20"/>
              </w:rPr>
              <w:t>Інше:</w:t>
            </w:r>
            <w:r w:rsidRPr="00984918">
              <w:rPr>
                <w:rFonts w:ascii="Times New Roman" w:hAnsi="Times New Roman"/>
                <w:sz w:val="20"/>
                <w:szCs w:val="20"/>
                <w:lang w:val="en-US"/>
              </w:rPr>
              <w:t xml:space="preserve">  </w:t>
            </w:r>
          </w:p>
        </w:tc>
      </w:tr>
    </w:tbl>
    <w:p w:rsidR="00984918" w:rsidRPr="00984918" w:rsidRDefault="00984918" w:rsidP="00984918">
      <w:pPr>
        <w:spacing w:after="0" w:line="240" w:lineRule="auto"/>
        <w:rPr>
          <w:rFonts w:ascii="Times New Roman" w:hAnsi="Times New Roman"/>
          <w:vanish/>
          <w:sz w:val="24"/>
          <w:szCs w:val="24"/>
        </w:rPr>
      </w:pPr>
    </w:p>
    <w:p w:rsidR="00984918" w:rsidRPr="00984918" w:rsidRDefault="00984918" w:rsidP="00984918">
      <w:pPr>
        <w:spacing w:after="0" w:line="240" w:lineRule="auto"/>
        <w:rPr>
          <w:rFonts w:ascii="Times New Roman" w:hAnsi="Times New Roman"/>
          <w:sz w:val="24"/>
          <w:szCs w:val="24"/>
          <w:lang w:val="ru-RU"/>
        </w:rPr>
      </w:pPr>
    </w:p>
    <w:p w:rsidR="00984918" w:rsidRPr="00984918" w:rsidRDefault="00984918" w:rsidP="00984918">
      <w:pPr>
        <w:widowControl w:val="0"/>
        <w:tabs>
          <w:tab w:val="right" w:pos="7710"/>
          <w:tab w:val="right" w:pos="11514"/>
        </w:tabs>
        <w:suppressAutoHyphens/>
        <w:autoSpaceDE w:val="0"/>
        <w:autoSpaceDN w:val="0"/>
        <w:adjustRightInd w:val="0"/>
        <w:spacing w:after="0" w:line="257" w:lineRule="auto"/>
        <w:ind w:left="-426"/>
        <w:jc w:val="both"/>
        <w:textAlignment w:val="center"/>
        <w:rPr>
          <w:rFonts w:ascii="Times New Roman" w:hAnsi="Times New Roman"/>
          <w:b/>
          <w:color w:val="000000"/>
          <w:sz w:val="24"/>
          <w:szCs w:val="24"/>
        </w:rPr>
      </w:pPr>
      <w:r w:rsidRPr="00984918">
        <w:rPr>
          <w:rFonts w:ascii="Times New Roman" w:hAnsi="Times New Roman"/>
          <w:b/>
          <w:color w:val="000000"/>
          <w:sz w:val="24"/>
          <w:szCs w:val="24"/>
        </w:rPr>
        <w:t>Банки, що обслуговують особу</w:t>
      </w:r>
    </w:p>
    <w:tbl>
      <w:tblPr>
        <w:tblW w:w="5310" w:type="pct"/>
        <w:tblInd w:w="-431" w:type="dxa"/>
        <w:tblLayout w:type="fixed"/>
        <w:tblCellMar>
          <w:left w:w="0" w:type="dxa"/>
          <w:right w:w="0" w:type="dxa"/>
        </w:tblCellMar>
        <w:tblLook w:val="0000" w:firstRow="0" w:lastRow="0" w:firstColumn="0" w:lastColumn="0" w:noHBand="0" w:noVBand="0"/>
      </w:tblPr>
      <w:tblGrid>
        <w:gridCol w:w="602"/>
        <w:gridCol w:w="3457"/>
        <w:gridCol w:w="6468"/>
      </w:tblGrid>
      <w:tr w:rsidR="00984918" w:rsidRPr="00984918" w:rsidTr="00BB461E">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84918" w:rsidRPr="00984918" w:rsidRDefault="00984918" w:rsidP="00984918">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984918">
              <w:rPr>
                <w:rFonts w:ascii="Times New Roman" w:hAnsi="Times New Roman"/>
                <w:b/>
                <w:color w:val="000000"/>
                <w:sz w:val="20"/>
                <w:szCs w:val="20"/>
              </w:rPr>
              <w:t>1</w:t>
            </w: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84918" w:rsidRPr="00984918" w:rsidRDefault="00984918" w:rsidP="00984918">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84918">
              <w:rPr>
                <w:rFonts w:ascii="Times New Roman" w:hAnsi="Times New Roman"/>
                <w:b/>
                <w:color w:val="000000"/>
                <w:sz w:val="20"/>
                <w:szCs w:val="20"/>
              </w:rPr>
              <w:t>Повне найменування (в т.ч. філії, відділення банку)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84918" w:rsidRPr="00984918" w:rsidRDefault="00984918" w:rsidP="00984918">
            <w:pPr>
              <w:widowControl w:val="0"/>
              <w:suppressAutoHyphens/>
              <w:autoSpaceDE w:val="0"/>
              <w:autoSpaceDN w:val="0"/>
              <w:adjustRightInd w:val="0"/>
              <w:spacing w:after="0" w:line="240" w:lineRule="auto"/>
              <w:rPr>
                <w:rFonts w:ascii="Times New Roman" w:hAnsi="Times New Roman"/>
                <w:sz w:val="20"/>
                <w:szCs w:val="20"/>
              </w:rPr>
            </w:pPr>
            <w:r w:rsidRPr="00984918">
              <w:rPr>
                <w:rFonts w:ascii="Times New Roman" w:hAnsi="Times New Roman"/>
                <w:sz w:val="20"/>
                <w:szCs w:val="20"/>
              </w:rPr>
              <w:t>АКЦІОНЕРНЕ ТОВАРИСТВО "КРИСТАЛБАНК"</w:t>
            </w:r>
          </w:p>
        </w:tc>
      </w:tr>
      <w:tr w:rsidR="00984918" w:rsidRPr="00984918" w:rsidTr="00BB461E">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84918" w:rsidRPr="00984918" w:rsidRDefault="00984918" w:rsidP="00984918">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84918" w:rsidRPr="00984918" w:rsidRDefault="00984918" w:rsidP="00984918">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84918">
              <w:rPr>
                <w:rFonts w:ascii="Times New Roman" w:hAnsi="Times New Roman"/>
                <w:b/>
                <w:color w:val="000000"/>
                <w:sz w:val="20"/>
                <w:szCs w:val="20"/>
              </w:rPr>
              <w:t>Ідентифікаційний код юридичної особи</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84918" w:rsidRPr="00984918" w:rsidRDefault="00984918" w:rsidP="00984918">
            <w:pPr>
              <w:widowControl w:val="0"/>
              <w:suppressAutoHyphens/>
              <w:autoSpaceDE w:val="0"/>
              <w:autoSpaceDN w:val="0"/>
              <w:adjustRightInd w:val="0"/>
              <w:spacing w:after="0" w:line="240" w:lineRule="auto"/>
              <w:rPr>
                <w:rFonts w:ascii="Times New Roman" w:hAnsi="Times New Roman"/>
                <w:sz w:val="20"/>
                <w:szCs w:val="20"/>
              </w:rPr>
            </w:pPr>
            <w:r w:rsidRPr="00984918">
              <w:rPr>
                <w:rFonts w:ascii="Times New Roman" w:hAnsi="Times New Roman"/>
                <w:sz w:val="20"/>
                <w:szCs w:val="20"/>
              </w:rPr>
              <w:t>39544699</w:t>
            </w:r>
          </w:p>
        </w:tc>
      </w:tr>
      <w:tr w:rsidR="00984918" w:rsidRPr="00984918" w:rsidTr="00BB461E">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84918" w:rsidRPr="00984918" w:rsidRDefault="00984918" w:rsidP="00984918">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84918" w:rsidRPr="00984918" w:rsidRDefault="00984918" w:rsidP="00984918">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84918">
              <w:rPr>
                <w:rFonts w:ascii="Times New Roman" w:hAnsi="Times New Roman"/>
                <w:b/>
                <w:color w:val="000000"/>
                <w:sz w:val="20"/>
                <w:szCs w:val="20"/>
              </w:rPr>
              <w:t>IBAN</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84918" w:rsidRPr="00984918" w:rsidRDefault="00984918" w:rsidP="00984918">
            <w:pPr>
              <w:widowControl w:val="0"/>
              <w:suppressAutoHyphens/>
              <w:autoSpaceDE w:val="0"/>
              <w:autoSpaceDN w:val="0"/>
              <w:adjustRightInd w:val="0"/>
              <w:spacing w:after="0" w:line="240" w:lineRule="auto"/>
              <w:rPr>
                <w:rFonts w:ascii="Times New Roman" w:hAnsi="Times New Roman"/>
                <w:sz w:val="20"/>
                <w:szCs w:val="20"/>
              </w:rPr>
            </w:pPr>
            <w:r w:rsidRPr="00984918">
              <w:rPr>
                <w:rFonts w:ascii="Times New Roman" w:hAnsi="Times New Roman"/>
                <w:sz w:val="20"/>
                <w:szCs w:val="20"/>
              </w:rPr>
              <w:t>UA883390500000026003001050180</w:t>
            </w:r>
          </w:p>
        </w:tc>
      </w:tr>
      <w:tr w:rsidR="00984918" w:rsidRPr="00984918" w:rsidTr="00BB461E">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84918" w:rsidRPr="00984918" w:rsidRDefault="00984918" w:rsidP="00984918">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84918" w:rsidRPr="00984918" w:rsidRDefault="00984918" w:rsidP="00984918">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84918">
              <w:rPr>
                <w:rFonts w:ascii="Times New Roman" w:hAnsi="Times New Roman"/>
                <w:b/>
                <w:color w:val="000000"/>
                <w:sz w:val="20"/>
                <w:szCs w:val="20"/>
              </w:rPr>
              <w:t>Валюта рахунку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84918" w:rsidRPr="00984918" w:rsidRDefault="00984918" w:rsidP="00984918">
            <w:pPr>
              <w:widowControl w:val="0"/>
              <w:suppressAutoHyphens/>
              <w:autoSpaceDE w:val="0"/>
              <w:autoSpaceDN w:val="0"/>
              <w:adjustRightInd w:val="0"/>
              <w:spacing w:after="0" w:line="240" w:lineRule="auto"/>
              <w:rPr>
                <w:rFonts w:ascii="Times New Roman" w:hAnsi="Times New Roman"/>
                <w:sz w:val="20"/>
                <w:szCs w:val="20"/>
              </w:rPr>
            </w:pPr>
            <w:r w:rsidRPr="00984918">
              <w:rPr>
                <w:rFonts w:ascii="Times New Roman" w:hAnsi="Times New Roman"/>
                <w:sz w:val="20"/>
                <w:szCs w:val="20"/>
              </w:rPr>
              <w:t>українська гривня, долар США</w:t>
            </w:r>
          </w:p>
        </w:tc>
      </w:tr>
      <w:tr w:rsidR="00984918" w:rsidRPr="00984918" w:rsidTr="00BB461E">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84918" w:rsidRPr="00984918" w:rsidRDefault="00984918" w:rsidP="00984918">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984918">
              <w:rPr>
                <w:rFonts w:ascii="Times New Roman" w:hAnsi="Times New Roman"/>
                <w:b/>
                <w:color w:val="000000"/>
                <w:sz w:val="20"/>
                <w:szCs w:val="20"/>
              </w:rPr>
              <w:t>2</w:t>
            </w: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84918" w:rsidRPr="00984918" w:rsidRDefault="00984918" w:rsidP="00984918">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84918">
              <w:rPr>
                <w:rFonts w:ascii="Times New Roman" w:hAnsi="Times New Roman"/>
                <w:b/>
                <w:color w:val="000000"/>
                <w:sz w:val="20"/>
                <w:szCs w:val="20"/>
              </w:rPr>
              <w:t>Повне найменування (в т.ч. філії, відділення банку)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84918" w:rsidRPr="00984918" w:rsidRDefault="00984918" w:rsidP="00984918">
            <w:pPr>
              <w:widowControl w:val="0"/>
              <w:suppressAutoHyphens/>
              <w:autoSpaceDE w:val="0"/>
              <w:autoSpaceDN w:val="0"/>
              <w:adjustRightInd w:val="0"/>
              <w:spacing w:after="0" w:line="240" w:lineRule="auto"/>
              <w:rPr>
                <w:rFonts w:ascii="Times New Roman" w:hAnsi="Times New Roman"/>
                <w:sz w:val="20"/>
                <w:szCs w:val="20"/>
              </w:rPr>
            </w:pPr>
            <w:r w:rsidRPr="00984918">
              <w:rPr>
                <w:rFonts w:ascii="Times New Roman" w:hAnsi="Times New Roman"/>
                <w:sz w:val="20"/>
                <w:szCs w:val="20"/>
              </w:rPr>
              <w:t>АТ КБ "ПРИВАТБАНК" ФІЛІАЛ ЗАПОРІЗЬКЕ РУ</w:t>
            </w:r>
          </w:p>
        </w:tc>
      </w:tr>
      <w:tr w:rsidR="00984918" w:rsidRPr="00984918" w:rsidTr="00BB461E">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84918" w:rsidRPr="00984918" w:rsidRDefault="00984918" w:rsidP="00984918">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84918" w:rsidRPr="00984918" w:rsidRDefault="00984918" w:rsidP="00984918">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84918">
              <w:rPr>
                <w:rFonts w:ascii="Times New Roman" w:hAnsi="Times New Roman"/>
                <w:b/>
                <w:color w:val="000000"/>
                <w:sz w:val="20"/>
                <w:szCs w:val="20"/>
              </w:rPr>
              <w:t>Ідентифікаційний код юридичної особи</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84918" w:rsidRPr="00984918" w:rsidRDefault="00984918" w:rsidP="00984918">
            <w:pPr>
              <w:widowControl w:val="0"/>
              <w:suppressAutoHyphens/>
              <w:autoSpaceDE w:val="0"/>
              <w:autoSpaceDN w:val="0"/>
              <w:adjustRightInd w:val="0"/>
              <w:spacing w:after="0" w:line="240" w:lineRule="auto"/>
              <w:rPr>
                <w:rFonts w:ascii="Times New Roman" w:hAnsi="Times New Roman"/>
                <w:sz w:val="20"/>
                <w:szCs w:val="20"/>
              </w:rPr>
            </w:pPr>
            <w:r w:rsidRPr="00984918">
              <w:rPr>
                <w:rFonts w:ascii="Times New Roman" w:hAnsi="Times New Roman"/>
                <w:sz w:val="20"/>
                <w:szCs w:val="20"/>
              </w:rPr>
              <w:t>14360570</w:t>
            </w:r>
          </w:p>
        </w:tc>
      </w:tr>
      <w:tr w:rsidR="00984918" w:rsidRPr="00984918" w:rsidTr="00BB461E">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84918" w:rsidRPr="00984918" w:rsidRDefault="00984918" w:rsidP="00984918">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84918" w:rsidRPr="00984918" w:rsidRDefault="00984918" w:rsidP="00984918">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84918">
              <w:rPr>
                <w:rFonts w:ascii="Times New Roman" w:hAnsi="Times New Roman"/>
                <w:b/>
                <w:color w:val="000000"/>
                <w:sz w:val="20"/>
                <w:szCs w:val="20"/>
              </w:rPr>
              <w:t>IBAN</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84918" w:rsidRPr="00984918" w:rsidRDefault="00984918" w:rsidP="00984918">
            <w:pPr>
              <w:widowControl w:val="0"/>
              <w:suppressAutoHyphens/>
              <w:autoSpaceDE w:val="0"/>
              <w:autoSpaceDN w:val="0"/>
              <w:adjustRightInd w:val="0"/>
              <w:spacing w:after="0" w:line="240" w:lineRule="auto"/>
              <w:rPr>
                <w:rFonts w:ascii="Times New Roman" w:hAnsi="Times New Roman"/>
                <w:sz w:val="20"/>
                <w:szCs w:val="20"/>
              </w:rPr>
            </w:pPr>
            <w:r w:rsidRPr="00984918">
              <w:rPr>
                <w:rFonts w:ascii="Times New Roman" w:hAnsi="Times New Roman"/>
                <w:sz w:val="20"/>
                <w:szCs w:val="20"/>
              </w:rPr>
              <w:t>UA823133990000026003060184450</w:t>
            </w:r>
          </w:p>
        </w:tc>
      </w:tr>
      <w:tr w:rsidR="00984918" w:rsidRPr="00984918" w:rsidTr="00BB461E">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84918" w:rsidRPr="00984918" w:rsidRDefault="00984918" w:rsidP="00984918">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84918" w:rsidRPr="00984918" w:rsidRDefault="00984918" w:rsidP="00984918">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84918">
              <w:rPr>
                <w:rFonts w:ascii="Times New Roman" w:hAnsi="Times New Roman"/>
                <w:b/>
                <w:color w:val="000000"/>
                <w:sz w:val="20"/>
                <w:szCs w:val="20"/>
              </w:rPr>
              <w:t>Валюта рахунку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84918" w:rsidRPr="00984918" w:rsidRDefault="00984918" w:rsidP="00984918">
            <w:pPr>
              <w:widowControl w:val="0"/>
              <w:suppressAutoHyphens/>
              <w:autoSpaceDE w:val="0"/>
              <w:autoSpaceDN w:val="0"/>
              <w:adjustRightInd w:val="0"/>
              <w:spacing w:after="0" w:line="240" w:lineRule="auto"/>
              <w:rPr>
                <w:rFonts w:ascii="Times New Roman" w:hAnsi="Times New Roman"/>
                <w:sz w:val="20"/>
                <w:szCs w:val="20"/>
              </w:rPr>
            </w:pPr>
            <w:r w:rsidRPr="00984918">
              <w:rPr>
                <w:rFonts w:ascii="Times New Roman" w:hAnsi="Times New Roman"/>
                <w:sz w:val="20"/>
                <w:szCs w:val="20"/>
              </w:rPr>
              <w:t>українська гривня</w:t>
            </w:r>
          </w:p>
        </w:tc>
      </w:tr>
      <w:tr w:rsidR="00984918" w:rsidRPr="00984918" w:rsidTr="00BB461E">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84918" w:rsidRPr="00984918" w:rsidRDefault="00984918" w:rsidP="00984918">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984918">
              <w:rPr>
                <w:rFonts w:ascii="Times New Roman" w:hAnsi="Times New Roman"/>
                <w:b/>
                <w:color w:val="000000"/>
                <w:sz w:val="20"/>
                <w:szCs w:val="20"/>
              </w:rPr>
              <w:t>3</w:t>
            </w: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84918" w:rsidRPr="00984918" w:rsidRDefault="00984918" w:rsidP="00984918">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84918">
              <w:rPr>
                <w:rFonts w:ascii="Times New Roman" w:hAnsi="Times New Roman"/>
                <w:b/>
                <w:color w:val="000000"/>
                <w:sz w:val="20"/>
                <w:szCs w:val="20"/>
              </w:rPr>
              <w:t>Повне найменування (в т.ч. філії, відділення банку)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84918" w:rsidRPr="00984918" w:rsidRDefault="00984918" w:rsidP="00984918">
            <w:pPr>
              <w:widowControl w:val="0"/>
              <w:suppressAutoHyphens/>
              <w:autoSpaceDE w:val="0"/>
              <w:autoSpaceDN w:val="0"/>
              <w:adjustRightInd w:val="0"/>
              <w:spacing w:after="0" w:line="240" w:lineRule="auto"/>
              <w:rPr>
                <w:rFonts w:ascii="Times New Roman" w:hAnsi="Times New Roman"/>
                <w:sz w:val="20"/>
                <w:szCs w:val="20"/>
              </w:rPr>
            </w:pPr>
            <w:r w:rsidRPr="00984918">
              <w:rPr>
                <w:rFonts w:ascii="Times New Roman" w:hAnsi="Times New Roman"/>
                <w:sz w:val="20"/>
                <w:szCs w:val="20"/>
              </w:rPr>
              <w:t>АТ КБ "ПРИВАТБАНК" ФІЛІАЛ ЗАПОРІЗЬКЕ РУ</w:t>
            </w:r>
          </w:p>
        </w:tc>
      </w:tr>
      <w:tr w:rsidR="00984918" w:rsidRPr="00984918" w:rsidTr="00BB461E">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84918" w:rsidRPr="00984918" w:rsidRDefault="00984918" w:rsidP="00984918">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84918" w:rsidRPr="00984918" w:rsidRDefault="00984918" w:rsidP="00984918">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84918">
              <w:rPr>
                <w:rFonts w:ascii="Times New Roman" w:hAnsi="Times New Roman"/>
                <w:b/>
                <w:color w:val="000000"/>
                <w:sz w:val="20"/>
                <w:szCs w:val="20"/>
              </w:rPr>
              <w:t>Ідентифікаційний код юридичної особи</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84918" w:rsidRPr="00984918" w:rsidRDefault="00984918" w:rsidP="00984918">
            <w:pPr>
              <w:widowControl w:val="0"/>
              <w:suppressAutoHyphens/>
              <w:autoSpaceDE w:val="0"/>
              <w:autoSpaceDN w:val="0"/>
              <w:adjustRightInd w:val="0"/>
              <w:spacing w:after="0" w:line="240" w:lineRule="auto"/>
              <w:rPr>
                <w:rFonts w:ascii="Times New Roman" w:hAnsi="Times New Roman"/>
                <w:sz w:val="20"/>
                <w:szCs w:val="20"/>
              </w:rPr>
            </w:pPr>
            <w:r w:rsidRPr="00984918">
              <w:rPr>
                <w:rFonts w:ascii="Times New Roman" w:hAnsi="Times New Roman"/>
                <w:sz w:val="20"/>
                <w:szCs w:val="20"/>
              </w:rPr>
              <w:t>14360570</w:t>
            </w:r>
          </w:p>
        </w:tc>
      </w:tr>
      <w:tr w:rsidR="00984918" w:rsidRPr="00984918" w:rsidTr="00BB461E">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84918" w:rsidRPr="00984918" w:rsidRDefault="00984918" w:rsidP="00984918">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84918" w:rsidRPr="00984918" w:rsidRDefault="00984918" w:rsidP="00984918">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84918">
              <w:rPr>
                <w:rFonts w:ascii="Times New Roman" w:hAnsi="Times New Roman"/>
                <w:b/>
                <w:color w:val="000000"/>
                <w:sz w:val="20"/>
                <w:szCs w:val="20"/>
              </w:rPr>
              <w:t>IBAN</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84918" w:rsidRPr="00984918" w:rsidRDefault="00984918" w:rsidP="00984918">
            <w:pPr>
              <w:widowControl w:val="0"/>
              <w:suppressAutoHyphens/>
              <w:autoSpaceDE w:val="0"/>
              <w:autoSpaceDN w:val="0"/>
              <w:adjustRightInd w:val="0"/>
              <w:spacing w:after="0" w:line="240" w:lineRule="auto"/>
              <w:rPr>
                <w:rFonts w:ascii="Times New Roman" w:hAnsi="Times New Roman"/>
                <w:sz w:val="20"/>
                <w:szCs w:val="20"/>
              </w:rPr>
            </w:pPr>
            <w:r w:rsidRPr="00984918">
              <w:rPr>
                <w:rFonts w:ascii="Times New Roman" w:hAnsi="Times New Roman"/>
                <w:sz w:val="20"/>
                <w:szCs w:val="20"/>
              </w:rPr>
              <w:t>UA973133990000026041060170181</w:t>
            </w:r>
          </w:p>
        </w:tc>
      </w:tr>
      <w:tr w:rsidR="00984918" w:rsidRPr="00984918" w:rsidTr="00BB461E">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84918" w:rsidRPr="00984918" w:rsidRDefault="00984918" w:rsidP="00984918">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84918" w:rsidRPr="00984918" w:rsidRDefault="00984918" w:rsidP="00984918">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84918">
              <w:rPr>
                <w:rFonts w:ascii="Times New Roman" w:hAnsi="Times New Roman"/>
                <w:b/>
                <w:color w:val="000000"/>
                <w:sz w:val="20"/>
                <w:szCs w:val="20"/>
              </w:rPr>
              <w:t>Валюта рахунку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84918" w:rsidRPr="00984918" w:rsidRDefault="00984918" w:rsidP="00984918">
            <w:pPr>
              <w:widowControl w:val="0"/>
              <w:suppressAutoHyphens/>
              <w:autoSpaceDE w:val="0"/>
              <w:autoSpaceDN w:val="0"/>
              <w:adjustRightInd w:val="0"/>
              <w:spacing w:after="0" w:line="240" w:lineRule="auto"/>
              <w:rPr>
                <w:rFonts w:ascii="Times New Roman" w:hAnsi="Times New Roman"/>
                <w:sz w:val="20"/>
                <w:szCs w:val="20"/>
              </w:rPr>
            </w:pPr>
            <w:r w:rsidRPr="00984918">
              <w:rPr>
                <w:rFonts w:ascii="Times New Roman" w:hAnsi="Times New Roman"/>
                <w:sz w:val="20"/>
                <w:szCs w:val="20"/>
              </w:rPr>
              <w:t>українська гривня</w:t>
            </w:r>
          </w:p>
        </w:tc>
      </w:tr>
      <w:tr w:rsidR="00984918" w:rsidRPr="00984918" w:rsidTr="00BB461E">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84918" w:rsidRPr="00984918" w:rsidRDefault="00984918" w:rsidP="00984918">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984918">
              <w:rPr>
                <w:rFonts w:ascii="Times New Roman" w:hAnsi="Times New Roman"/>
                <w:b/>
                <w:color w:val="000000"/>
                <w:sz w:val="20"/>
                <w:szCs w:val="20"/>
              </w:rPr>
              <w:t>4</w:t>
            </w: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84918" w:rsidRPr="00984918" w:rsidRDefault="00984918" w:rsidP="00984918">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84918">
              <w:rPr>
                <w:rFonts w:ascii="Times New Roman" w:hAnsi="Times New Roman"/>
                <w:b/>
                <w:color w:val="000000"/>
                <w:sz w:val="20"/>
                <w:szCs w:val="20"/>
              </w:rPr>
              <w:t>Повне найменування (в т.ч. філії, відділення банку)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84918" w:rsidRPr="00984918" w:rsidRDefault="00984918" w:rsidP="00984918">
            <w:pPr>
              <w:widowControl w:val="0"/>
              <w:suppressAutoHyphens/>
              <w:autoSpaceDE w:val="0"/>
              <w:autoSpaceDN w:val="0"/>
              <w:adjustRightInd w:val="0"/>
              <w:spacing w:after="0" w:line="240" w:lineRule="auto"/>
              <w:rPr>
                <w:rFonts w:ascii="Times New Roman" w:hAnsi="Times New Roman"/>
                <w:sz w:val="20"/>
                <w:szCs w:val="20"/>
              </w:rPr>
            </w:pPr>
            <w:r w:rsidRPr="00984918">
              <w:rPr>
                <w:rFonts w:ascii="Times New Roman" w:hAnsi="Times New Roman"/>
                <w:sz w:val="20"/>
                <w:szCs w:val="20"/>
              </w:rPr>
              <w:t>АКЦІОНЕРНЕ ТОВАРИСТВО "ОТП БАНК"</w:t>
            </w:r>
          </w:p>
        </w:tc>
      </w:tr>
      <w:tr w:rsidR="00984918" w:rsidRPr="00984918" w:rsidTr="00BB461E">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84918" w:rsidRPr="00984918" w:rsidRDefault="00984918" w:rsidP="00984918">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84918" w:rsidRPr="00984918" w:rsidRDefault="00984918" w:rsidP="00984918">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84918">
              <w:rPr>
                <w:rFonts w:ascii="Times New Roman" w:hAnsi="Times New Roman"/>
                <w:b/>
                <w:color w:val="000000"/>
                <w:sz w:val="20"/>
                <w:szCs w:val="20"/>
              </w:rPr>
              <w:t>Ідентифікаційний код юридичної особи</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84918" w:rsidRPr="00984918" w:rsidRDefault="00984918" w:rsidP="00984918">
            <w:pPr>
              <w:widowControl w:val="0"/>
              <w:suppressAutoHyphens/>
              <w:autoSpaceDE w:val="0"/>
              <w:autoSpaceDN w:val="0"/>
              <w:adjustRightInd w:val="0"/>
              <w:spacing w:after="0" w:line="240" w:lineRule="auto"/>
              <w:rPr>
                <w:rFonts w:ascii="Times New Roman" w:hAnsi="Times New Roman"/>
                <w:sz w:val="20"/>
                <w:szCs w:val="20"/>
              </w:rPr>
            </w:pPr>
            <w:r w:rsidRPr="00984918">
              <w:rPr>
                <w:rFonts w:ascii="Times New Roman" w:hAnsi="Times New Roman"/>
                <w:sz w:val="20"/>
                <w:szCs w:val="20"/>
              </w:rPr>
              <w:t>21685166</w:t>
            </w:r>
          </w:p>
        </w:tc>
      </w:tr>
      <w:tr w:rsidR="00984918" w:rsidRPr="00984918" w:rsidTr="00BB461E">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84918" w:rsidRPr="00984918" w:rsidRDefault="00984918" w:rsidP="00984918">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84918" w:rsidRPr="00984918" w:rsidRDefault="00984918" w:rsidP="00984918">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84918">
              <w:rPr>
                <w:rFonts w:ascii="Times New Roman" w:hAnsi="Times New Roman"/>
                <w:b/>
                <w:color w:val="000000"/>
                <w:sz w:val="20"/>
                <w:szCs w:val="20"/>
              </w:rPr>
              <w:t>IBAN</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84918" w:rsidRPr="00984918" w:rsidRDefault="00984918" w:rsidP="00984918">
            <w:pPr>
              <w:widowControl w:val="0"/>
              <w:suppressAutoHyphens/>
              <w:autoSpaceDE w:val="0"/>
              <w:autoSpaceDN w:val="0"/>
              <w:adjustRightInd w:val="0"/>
              <w:spacing w:after="0" w:line="240" w:lineRule="auto"/>
              <w:rPr>
                <w:rFonts w:ascii="Times New Roman" w:hAnsi="Times New Roman"/>
                <w:sz w:val="20"/>
                <w:szCs w:val="20"/>
              </w:rPr>
            </w:pPr>
            <w:r w:rsidRPr="00984918">
              <w:rPr>
                <w:rFonts w:ascii="Times New Roman" w:hAnsi="Times New Roman"/>
                <w:sz w:val="20"/>
                <w:szCs w:val="20"/>
              </w:rPr>
              <w:t>UA083005280000026007000031944</w:t>
            </w:r>
          </w:p>
        </w:tc>
      </w:tr>
      <w:tr w:rsidR="00984918" w:rsidRPr="00984918" w:rsidTr="00BB461E">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84918" w:rsidRPr="00984918" w:rsidRDefault="00984918" w:rsidP="00984918">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84918" w:rsidRPr="00984918" w:rsidRDefault="00984918" w:rsidP="00984918">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84918">
              <w:rPr>
                <w:rFonts w:ascii="Times New Roman" w:hAnsi="Times New Roman"/>
                <w:b/>
                <w:color w:val="000000"/>
                <w:sz w:val="20"/>
                <w:szCs w:val="20"/>
              </w:rPr>
              <w:t>Валюта рахунку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84918" w:rsidRPr="00984918" w:rsidRDefault="00984918" w:rsidP="00984918">
            <w:pPr>
              <w:widowControl w:val="0"/>
              <w:suppressAutoHyphens/>
              <w:autoSpaceDE w:val="0"/>
              <w:autoSpaceDN w:val="0"/>
              <w:adjustRightInd w:val="0"/>
              <w:spacing w:after="0" w:line="240" w:lineRule="auto"/>
              <w:rPr>
                <w:rFonts w:ascii="Times New Roman" w:hAnsi="Times New Roman"/>
                <w:sz w:val="20"/>
                <w:szCs w:val="20"/>
              </w:rPr>
            </w:pPr>
            <w:r w:rsidRPr="00984918">
              <w:rPr>
                <w:rFonts w:ascii="Times New Roman" w:hAnsi="Times New Roman"/>
                <w:sz w:val="20"/>
                <w:szCs w:val="20"/>
              </w:rPr>
              <w:t>українська гривня, євро</w:t>
            </w:r>
          </w:p>
        </w:tc>
      </w:tr>
      <w:tr w:rsidR="00984918" w:rsidRPr="00984918" w:rsidTr="00BB461E">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84918" w:rsidRPr="00984918" w:rsidRDefault="00984918" w:rsidP="00984918">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984918">
              <w:rPr>
                <w:rFonts w:ascii="Times New Roman" w:hAnsi="Times New Roman"/>
                <w:b/>
                <w:color w:val="000000"/>
                <w:sz w:val="20"/>
                <w:szCs w:val="20"/>
              </w:rPr>
              <w:t>5</w:t>
            </w: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84918" w:rsidRPr="00984918" w:rsidRDefault="00984918" w:rsidP="00984918">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84918">
              <w:rPr>
                <w:rFonts w:ascii="Times New Roman" w:hAnsi="Times New Roman"/>
                <w:b/>
                <w:color w:val="000000"/>
                <w:sz w:val="20"/>
                <w:szCs w:val="20"/>
              </w:rPr>
              <w:t>Повне найменування (в т.ч. філії, відділення банку)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84918" w:rsidRPr="00984918" w:rsidRDefault="00984918" w:rsidP="00984918">
            <w:pPr>
              <w:widowControl w:val="0"/>
              <w:suppressAutoHyphens/>
              <w:autoSpaceDE w:val="0"/>
              <w:autoSpaceDN w:val="0"/>
              <w:adjustRightInd w:val="0"/>
              <w:spacing w:after="0" w:line="240" w:lineRule="auto"/>
              <w:rPr>
                <w:rFonts w:ascii="Times New Roman" w:hAnsi="Times New Roman"/>
                <w:sz w:val="20"/>
                <w:szCs w:val="20"/>
              </w:rPr>
            </w:pPr>
            <w:r w:rsidRPr="00984918">
              <w:rPr>
                <w:rFonts w:ascii="Times New Roman" w:hAnsi="Times New Roman"/>
                <w:sz w:val="20"/>
                <w:szCs w:val="20"/>
              </w:rPr>
              <w:t>ПУБЛІЧНЕ АКЦІОНЕРНЕ ТОВАРИСТВО АКЦІОНЕРНИЙ БАНК "УКРГАЗБАНК"</w:t>
            </w:r>
          </w:p>
        </w:tc>
      </w:tr>
      <w:tr w:rsidR="00984918" w:rsidRPr="00984918" w:rsidTr="00BB461E">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84918" w:rsidRPr="00984918" w:rsidRDefault="00984918" w:rsidP="00984918">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84918" w:rsidRPr="00984918" w:rsidRDefault="00984918" w:rsidP="00984918">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84918">
              <w:rPr>
                <w:rFonts w:ascii="Times New Roman" w:hAnsi="Times New Roman"/>
                <w:b/>
                <w:color w:val="000000"/>
                <w:sz w:val="20"/>
                <w:szCs w:val="20"/>
              </w:rPr>
              <w:t>Ідентифікаційний код юридичної особи</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84918" w:rsidRPr="00984918" w:rsidRDefault="00984918" w:rsidP="00984918">
            <w:pPr>
              <w:widowControl w:val="0"/>
              <w:suppressAutoHyphens/>
              <w:autoSpaceDE w:val="0"/>
              <w:autoSpaceDN w:val="0"/>
              <w:adjustRightInd w:val="0"/>
              <w:spacing w:after="0" w:line="240" w:lineRule="auto"/>
              <w:rPr>
                <w:rFonts w:ascii="Times New Roman" w:hAnsi="Times New Roman"/>
                <w:sz w:val="20"/>
                <w:szCs w:val="20"/>
              </w:rPr>
            </w:pPr>
            <w:r w:rsidRPr="00984918">
              <w:rPr>
                <w:rFonts w:ascii="Times New Roman" w:hAnsi="Times New Roman"/>
                <w:sz w:val="20"/>
                <w:szCs w:val="20"/>
              </w:rPr>
              <w:t>23697280</w:t>
            </w:r>
          </w:p>
        </w:tc>
      </w:tr>
      <w:tr w:rsidR="00984918" w:rsidRPr="00984918" w:rsidTr="00BB461E">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84918" w:rsidRPr="00984918" w:rsidRDefault="00984918" w:rsidP="00984918">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84918" w:rsidRPr="00984918" w:rsidRDefault="00984918" w:rsidP="00984918">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84918">
              <w:rPr>
                <w:rFonts w:ascii="Times New Roman" w:hAnsi="Times New Roman"/>
                <w:b/>
                <w:color w:val="000000"/>
                <w:sz w:val="20"/>
                <w:szCs w:val="20"/>
              </w:rPr>
              <w:t>IBAN</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84918" w:rsidRPr="00984918" w:rsidRDefault="00984918" w:rsidP="00984918">
            <w:pPr>
              <w:widowControl w:val="0"/>
              <w:suppressAutoHyphens/>
              <w:autoSpaceDE w:val="0"/>
              <w:autoSpaceDN w:val="0"/>
              <w:adjustRightInd w:val="0"/>
              <w:spacing w:after="0" w:line="240" w:lineRule="auto"/>
              <w:rPr>
                <w:rFonts w:ascii="Times New Roman" w:hAnsi="Times New Roman"/>
                <w:sz w:val="20"/>
                <w:szCs w:val="20"/>
              </w:rPr>
            </w:pPr>
            <w:r w:rsidRPr="00984918">
              <w:rPr>
                <w:rFonts w:ascii="Times New Roman" w:hAnsi="Times New Roman"/>
                <w:sz w:val="20"/>
                <w:szCs w:val="20"/>
              </w:rPr>
              <w:t>UA233204780000026007924947976</w:t>
            </w:r>
          </w:p>
        </w:tc>
      </w:tr>
      <w:tr w:rsidR="00984918" w:rsidRPr="00984918" w:rsidTr="00BB461E">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84918" w:rsidRPr="00984918" w:rsidRDefault="00984918" w:rsidP="00984918">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84918" w:rsidRPr="00984918" w:rsidRDefault="00984918" w:rsidP="00984918">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84918">
              <w:rPr>
                <w:rFonts w:ascii="Times New Roman" w:hAnsi="Times New Roman"/>
                <w:b/>
                <w:color w:val="000000"/>
                <w:sz w:val="20"/>
                <w:szCs w:val="20"/>
              </w:rPr>
              <w:t>Валюта рахунку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84918" w:rsidRPr="00984918" w:rsidRDefault="00984918" w:rsidP="00984918">
            <w:pPr>
              <w:widowControl w:val="0"/>
              <w:suppressAutoHyphens/>
              <w:autoSpaceDE w:val="0"/>
              <w:autoSpaceDN w:val="0"/>
              <w:adjustRightInd w:val="0"/>
              <w:spacing w:after="0" w:line="240" w:lineRule="auto"/>
              <w:rPr>
                <w:rFonts w:ascii="Times New Roman" w:hAnsi="Times New Roman"/>
                <w:sz w:val="20"/>
                <w:szCs w:val="20"/>
              </w:rPr>
            </w:pPr>
            <w:r w:rsidRPr="00984918">
              <w:rPr>
                <w:rFonts w:ascii="Times New Roman" w:hAnsi="Times New Roman"/>
                <w:sz w:val="20"/>
                <w:szCs w:val="20"/>
              </w:rPr>
              <w:t>українська гривня, євро</w:t>
            </w:r>
          </w:p>
        </w:tc>
      </w:tr>
    </w:tbl>
    <w:p w:rsidR="00984918" w:rsidRPr="00984918" w:rsidRDefault="00984918" w:rsidP="00984918">
      <w:pPr>
        <w:ind w:left="-426"/>
      </w:pPr>
    </w:p>
    <w:p w:rsidR="00984918" w:rsidRDefault="00984918">
      <w:pPr>
        <w:sectPr w:rsidR="00984918" w:rsidSect="00984918">
          <w:pgSz w:w="11906" w:h="16838"/>
          <w:pgMar w:top="363" w:right="567" w:bottom="363" w:left="1417" w:header="709" w:footer="709" w:gutter="0"/>
          <w:cols w:space="708"/>
          <w:docGrid w:linePitch="360"/>
        </w:sectPr>
      </w:pPr>
    </w:p>
    <w:tbl>
      <w:tblPr>
        <w:tblW w:w="15992" w:type="dxa"/>
        <w:tblInd w:w="195" w:type="dxa"/>
        <w:tblLayout w:type="fixed"/>
        <w:tblCellMar>
          <w:top w:w="15" w:type="dxa"/>
          <w:left w:w="15" w:type="dxa"/>
          <w:bottom w:w="15" w:type="dxa"/>
          <w:right w:w="15" w:type="dxa"/>
        </w:tblCellMar>
        <w:tblLook w:val="0000" w:firstRow="0" w:lastRow="0" w:firstColumn="0" w:lastColumn="0" w:noHBand="0" w:noVBand="0"/>
      </w:tblPr>
      <w:tblGrid>
        <w:gridCol w:w="482"/>
        <w:gridCol w:w="1990"/>
        <w:gridCol w:w="1121"/>
        <w:gridCol w:w="2324"/>
        <w:gridCol w:w="3532"/>
        <w:gridCol w:w="3132"/>
        <w:gridCol w:w="3242"/>
        <w:gridCol w:w="169"/>
      </w:tblGrid>
      <w:tr w:rsidR="00984918" w:rsidRPr="00984918" w:rsidTr="00BB461E">
        <w:trPr>
          <w:gridAfter w:val="1"/>
          <w:wAfter w:w="169" w:type="dxa"/>
        </w:trPr>
        <w:tc>
          <w:tcPr>
            <w:tcW w:w="3593" w:type="dxa"/>
            <w:gridSpan w:val="3"/>
          </w:tcPr>
          <w:p w:rsidR="00984918" w:rsidRPr="00984918" w:rsidRDefault="00984918" w:rsidP="00984918">
            <w:pPr>
              <w:spacing w:after="0" w:line="240" w:lineRule="auto"/>
              <w:ind w:left="-210"/>
              <w:jc w:val="center"/>
              <w:rPr>
                <w:rFonts w:ascii="Times New Roman" w:hAnsi="Times New Roman"/>
                <w:b/>
                <w:sz w:val="24"/>
                <w:szCs w:val="24"/>
              </w:rPr>
            </w:pPr>
          </w:p>
        </w:tc>
        <w:tc>
          <w:tcPr>
            <w:tcW w:w="12230" w:type="dxa"/>
            <w:gridSpan w:val="4"/>
            <w:tcMar>
              <w:top w:w="60" w:type="dxa"/>
              <w:left w:w="60" w:type="dxa"/>
              <w:bottom w:w="60" w:type="dxa"/>
              <w:right w:w="60" w:type="dxa"/>
            </w:tcMar>
            <w:vAlign w:val="center"/>
          </w:tcPr>
          <w:p w:rsidR="00984918" w:rsidRPr="00984918" w:rsidRDefault="00984918" w:rsidP="00984918">
            <w:pPr>
              <w:spacing w:after="0" w:line="240" w:lineRule="auto"/>
              <w:ind w:left="-438" w:firstLine="228"/>
              <w:rPr>
                <w:rFonts w:ascii="Times New Roman" w:hAnsi="Times New Roman"/>
                <w:b/>
                <w:bCs/>
                <w:sz w:val="28"/>
                <w:szCs w:val="28"/>
                <w:lang w:val="en-US"/>
              </w:rPr>
            </w:pPr>
            <w:r w:rsidRPr="00984918">
              <w:rPr>
                <w:rFonts w:ascii="Times New Roman" w:hAnsi="Times New Roman"/>
                <w:b/>
                <w:sz w:val="24"/>
                <w:szCs w:val="24"/>
                <w:lang w:val="en-US"/>
              </w:rPr>
              <w:t xml:space="preserve">                                            </w:t>
            </w:r>
            <w:r w:rsidRPr="00984918">
              <w:rPr>
                <w:rFonts w:ascii="Times New Roman" w:hAnsi="Times New Roman"/>
                <w:b/>
                <w:sz w:val="24"/>
                <w:szCs w:val="24"/>
              </w:rPr>
              <w:t>Штрафні санкції щодо емітента</w:t>
            </w:r>
            <w:r w:rsidRPr="00984918">
              <w:rPr>
                <w:rFonts w:ascii="Times New Roman" w:hAnsi="Times New Roman"/>
                <w:b/>
                <w:sz w:val="24"/>
                <w:szCs w:val="24"/>
                <w:lang w:val="en-US"/>
              </w:rPr>
              <w:t xml:space="preserve"> </w:t>
            </w:r>
          </w:p>
        </w:tc>
      </w:tr>
      <w:tr w:rsidR="00984918" w:rsidRPr="00984918" w:rsidTr="00BB461E">
        <w:tc>
          <w:tcPr>
            <w:tcW w:w="48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84918" w:rsidRPr="00984918" w:rsidRDefault="00984918" w:rsidP="00984918">
            <w:pPr>
              <w:spacing w:after="0" w:line="240" w:lineRule="auto"/>
              <w:jc w:val="center"/>
              <w:rPr>
                <w:rFonts w:ascii="Times New Roman" w:hAnsi="Times New Roman"/>
                <w:b/>
                <w:bCs/>
                <w:sz w:val="20"/>
                <w:szCs w:val="20"/>
              </w:rPr>
            </w:pPr>
            <w:r w:rsidRPr="00984918">
              <w:rPr>
                <w:rFonts w:ascii="Times New Roman" w:hAnsi="Times New Roman"/>
                <w:b/>
                <w:sz w:val="20"/>
                <w:szCs w:val="20"/>
              </w:rPr>
              <w:t>N</w:t>
            </w:r>
            <w:r w:rsidRPr="00984918">
              <w:rPr>
                <w:rFonts w:ascii="Times New Roman" w:hAnsi="Times New Roman"/>
                <w:b/>
                <w:sz w:val="20"/>
                <w:szCs w:val="20"/>
              </w:rPr>
              <w:br/>
              <w:t>з/п</w:t>
            </w:r>
          </w:p>
        </w:tc>
        <w:tc>
          <w:tcPr>
            <w:tcW w:w="199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84918" w:rsidRPr="00984918" w:rsidRDefault="00984918" w:rsidP="00984918">
            <w:pPr>
              <w:spacing w:after="0" w:line="240" w:lineRule="auto"/>
              <w:jc w:val="center"/>
              <w:rPr>
                <w:rFonts w:ascii="Times New Roman" w:hAnsi="Times New Roman"/>
                <w:b/>
                <w:bCs/>
                <w:sz w:val="20"/>
                <w:szCs w:val="20"/>
              </w:rPr>
            </w:pPr>
            <w:r w:rsidRPr="00984918">
              <w:rPr>
                <w:rFonts w:ascii="Times New Roman" w:hAnsi="Times New Roman"/>
                <w:b/>
                <w:sz w:val="20"/>
                <w:szCs w:val="20"/>
              </w:rPr>
              <w:t>Номер та дата рішення, яким накладено штрафну санкцію</w:t>
            </w:r>
          </w:p>
        </w:tc>
        <w:tc>
          <w:tcPr>
            <w:tcW w:w="3445" w:type="dxa"/>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84918" w:rsidRPr="00984918" w:rsidRDefault="00984918" w:rsidP="00984918">
            <w:pPr>
              <w:spacing w:after="0" w:line="240" w:lineRule="auto"/>
              <w:jc w:val="center"/>
              <w:rPr>
                <w:rFonts w:ascii="Times New Roman" w:hAnsi="Times New Roman"/>
                <w:b/>
                <w:bCs/>
                <w:sz w:val="20"/>
                <w:szCs w:val="20"/>
              </w:rPr>
            </w:pPr>
            <w:r w:rsidRPr="00984918">
              <w:rPr>
                <w:rFonts w:ascii="Times New Roman" w:hAnsi="Times New Roman"/>
                <w:b/>
                <w:sz w:val="20"/>
                <w:szCs w:val="20"/>
              </w:rPr>
              <w:t xml:space="preserve">Орган, який наклав штрафну </w:t>
            </w:r>
            <w:r w:rsidRPr="00984918">
              <w:rPr>
                <w:rFonts w:ascii="Times New Roman" w:hAnsi="Times New Roman"/>
                <w:b/>
                <w:sz w:val="20"/>
                <w:szCs w:val="20"/>
                <w:lang w:val="ru-RU"/>
              </w:rPr>
              <w:t xml:space="preserve"> </w:t>
            </w:r>
            <w:r w:rsidRPr="00984918">
              <w:rPr>
                <w:rFonts w:ascii="Times New Roman" w:hAnsi="Times New Roman"/>
                <w:b/>
                <w:sz w:val="20"/>
                <w:szCs w:val="20"/>
              </w:rPr>
              <w:t>санкцію</w:t>
            </w:r>
          </w:p>
        </w:tc>
        <w:tc>
          <w:tcPr>
            <w:tcW w:w="35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84918" w:rsidRPr="00984918" w:rsidRDefault="00984918" w:rsidP="00984918">
            <w:pPr>
              <w:spacing w:after="0" w:line="240" w:lineRule="auto"/>
              <w:jc w:val="center"/>
              <w:rPr>
                <w:rFonts w:ascii="Times New Roman" w:hAnsi="Times New Roman"/>
                <w:b/>
                <w:bCs/>
                <w:sz w:val="20"/>
                <w:szCs w:val="20"/>
              </w:rPr>
            </w:pPr>
            <w:r w:rsidRPr="00984918">
              <w:rPr>
                <w:rFonts w:ascii="Times New Roman" w:hAnsi="Times New Roman"/>
                <w:b/>
                <w:sz w:val="20"/>
                <w:szCs w:val="20"/>
              </w:rPr>
              <w:t>Суть санкції (та її розмір, якщо застосовується)</w:t>
            </w:r>
          </w:p>
        </w:tc>
        <w:tc>
          <w:tcPr>
            <w:tcW w:w="3132" w:type="dxa"/>
            <w:tcBorders>
              <w:top w:val="single" w:sz="6" w:space="0" w:color="000000"/>
              <w:left w:val="single" w:sz="6" w:space="0" w:color="000000"/>
              <w:bottom w:val="single" w:sz="6" w:space="0" w:color="000000"/>
              <w:right w:val="single" w:sz="6" w:space="0" w:color="000000"/>
            </w:tcBorders>
          </w:tcPr>
          <w:p w:rsidR="00984918" w:rsidRPr="00984918" w:rsidRDefault="00984918" w:rsidP="00984918">
            <w:pPr>
              <w:spacing w:after="0" w:line="240" w:lineRule="auto"/>
              <w:jc w:val="center"/>
              <w:rPr>
                <w:rFonts w:ascii="Times New Roman" w:hAnsi="Times New Roman"/>
                <w:b/>
                <w:sz w:val="20"/>
                <w:szCs w:val="20"/>
              </w:rPr>
            </w:pPr>
            <w:r w:rsidRPr="00984918">
              <w:rPr>
                <w:rFonts w:ascii="Times New Roman" w:hAnsi="Times New Roman"/>
                <w:b/>
                <w:sz w:val="20"/>
                <w:szCs w:val="20"/>
              </w:rPr>
              <w:t>Підстава для накладення санкції (з посиланням на відповідні норми законодавства)</w:t>
            </w:r>
          </w:p>
        </w:tc>
        <w:tc>
          <w:tcPr>
            <w:tcW w:w="3411" w:type="dxa"/>
            <w:gridSpan w:val="2"/>
            <w:tcBorders>
              <w:top w:val="single" w:sz="6" w:space="0" w:color="000000"/>
              <w:left w:val="single" w:sz="6" w:space="0" w:color="000000"/>
              <w:bottom w:val="single" w:sz="6" w:space="0" w:color="000000"/>
              <w:right w:val="single" w:sz="6" w:space="0" w:color="000000"/>
            </w:tcBorders>
            <w:vAlign w:val="center"/>
          </w:tcPr>
          <w:p w:rsidR="00984918" w:rsidRPr="00984918" w:rsidRDefault="00984918" w:rsidP="00984918">
            <w:pPr>
              <w:spacing w:after="0" w:line="240" w:lineRule="auto"/>
              <w:jc w:val="center"/>
              <w:rPr>
                <w:rFonts w:ascii="Times New Roman" w:hAnsi="Times New Roman"/>
                <w:b/>
                <w:bCs/>
                <w:sz w:val="20"/>
                <w:szCs w:val="20"/>
              </w:rPr>
            </w:pPr>
            <w:r w:rsidRPr="00984918">
              <w:rPr>
                <w:rFonts w:ascii="Times New Roman" w:hAnsi="Times New Roman"/>
                <w:b/>
                <w:sz w:val="20"/>
                <w:szCs w:val="20"/>
              </w:rPr>
              <w:t>Інформація про виконання</w:t>
            </w:r>
          </w:p>
        </w:tc>
      </w:tr>
      <w:tr w:rsidR="00984918" w:rsidRPr="00984918" w:rsidTr="00BB461E">
        <w:tc>
          <w:tcPr>
            <w:tcW w:w="48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84918" w:rsidRPr="00984918" w:rsidRDefault="00984918" w:rsidP="00984918">
            <w:pPr>
              <w:spacing w:after="0" w:line="240" w:lineRule="auto"/>
              <w:jc w:val="center"/>
              <w:rPr>
                <w:rFonts w:ascii="Times New Roman" w:hAnsi="Times New Roman"/>
                <w:b/>
                <w:sz w:val="20"/>
                <w:szCs w:val="20"/>
              </w:rPr>
            </w:pPr>
            <w:r w:rsidRPr="00984918">
              <w:rPr>
                <w:rFonts w:ascii="Times New Roman" w:hAnsi="Times New Roman"/>
                <w:b/>
                <w:sz w:val="20"/>
                <w:szCs w:val="20"/>
              </w:rPr>
              <w:t>1</w:t>
            </w:r>
          </w:p>
        </w:tc>
        <w:tc>
          <w:tcPr>
            <w:tcW w:w="199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84918" w:rsidRPr="00984918" w:rsidRDefault="00984918" w:rsidP="00984918">
            <w:pPr>
              <w:spacing w:after="0" w:line="240" w:lineRule="auto"/>
              <w:jc w:val="center"/>
              <w:rPr>
                <w:rFonts w:ascii="Times New Roman" w:hAnsi="Times New Roman"/>
                <w:b/>
                <w:sz w:val="20"/>
                <w:szCs w:val="20"/>
              </w:rPr>
            </w:pPr>
            <w:r w:rsidRPr="00984918">
              <w:rPr>
                <w:rFonts w:ascii="Times New Roman" w:hAnsi="Times New Roman"/>
                <w:b/>
                <w:sz w:val="20"/>
                <w:szCs w:val="20"/>
              </w:rPr>
              <w:t>2</w:t>
            </w:r>
          </w:p>
        </w:tc>
        <w:tc>
          <w:tcPr>
            <w:tcW w:w="3445" w:type="dxa"/>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84918" w:rsidRPr="00984918" w:rsidRDefault="00984918" w:rsidP="00984918">
            <w:pPr>
              <w:spacing w:after="0" w:line="240" w:lineRule="auto"/>
              <w:jc w:val="center"/>
              <w:rPr>
                <w:rFonts w:ascii="Times New Roman" w:hAnsi="Times New Roman"/>
                <w:b/>
                <w:sz w:val="20"/>
                <w:szCs w:val="20"/>
              </w:rPr>
            </w:pPr>
            <w:r w:rsidRPr="00984918">
              <w:rPr>
                <w:rFonts w:ascii="Times New Roman" w:hAnsi="Times New Roman"/>
                <w:b/>
                <w:sz w:val="20"/>
                <w:szCs w:val="20"/>
              </w:rPr>
              <w:t>3</w:t>
            </w:r>
          </w:p>
        </w:tc>
        <w:tc>
          <w:tcPr>
            <w:tcW w:w="35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84918" w:rsidRPr="00984918" w:rsidRDefault="00984918" w:rsidP="00984918">
            <w:pPr>
              <w:spacing w:after="0" w:line="240" w:lineRule="auto"/>
              <w:jc w:val="center"/>
              <w:rPr>
                <w:rFonts w:ascii="Times New Roman" w:hAnsi="Times New Roman"/>
                <w:b/>
                <w:sz w:val="20"/>
                <w:szCs w:val="20"/>
              </w:rPr>
            </w:pPr>
            <w:r w:rsidRPr="00984918">
              <w:rPr>
                <w:rFonts w:ascii="Times New Roman" w:hAnsi="Times New Roman"/>
                <w:b/>
                <w:sz w:val="20"/>
                <w:szCs w:val="20"/>
              </w:rPr>
              <w:t>4</w:t>
            </w:r>
          </w:p>
        </w:tc>
        <w:tc>
          <w:tcPr>
            <w:tcW w:w="3132" w:type="dxa"/>
            <w:tcBorders>
              <w:top w:val="single" w:sz="6" w:space="0" w:color="000000"/>
              <w:left w:val="single" w:sz="6" w:space="0" w:color="000000"/>
              <w:bottom w:val="single" w:sz="6" w:space="0" w:color="000000"/>
              <w:right w:val="single" w:sz="6" w:space="0" w:color="000000"/>
            </w:tcBorders>
          </w:tcPr>
          <w:p w:rsidR="00984918" w:rsidRPr="00984918" w:rsidRDefault="00984918" w:rsidP="00984918">
            <w:pPr>
              <w:spacing w:after="0" w:line="240" w:lineRule="auto"/>
              <w:jc w:val="center"/>
              <w:rPr>
                <w:rFonts w:ascii="Times New Roman" w:hAnsi="Times New Roman"/>
                <w:b/>
                <w:sz w:val="20"/>
                <w:szCs w:val="20"/>
                <w:lang w:val="en-US"/>
              </w:rPr>
            </w:pPr>
            <w:r w:rsidRPr="00984918">
              <w:rPr>
                <w:rFonts w:ascii="Times New Roman" w:hAnsi="Times New Roman"/>
                <w:b/>
                <w:sz w:val="20"/>
                <w:szCs w:val="20"/>
                <w:lang w:val="en-US"/>
              </w:rPr>
              <w:t>5</w:t>
            </w:r>
          </w:p>
        </w:tc>
        <w:tc>
          <w:tcPr>
            <w:tcW w:w="3411" w:type="dxa"/>
            <w:gridSpan w:val="2"/>
            <w:tcBorders>
              <w:top w:val="single" w:sz="6" w:space="0" w:color="000000"/>
              <w:left w:val="single" w:sz="6" w:space="0" w:color="000000"/>
              <w:bottom w:val="single" w:sz="6" w:space="0" w:color="000000"/>
              <w:right w:val="single" w:sz="6" w:space="0" w:color="000000"/>
            </w:tcBorders>
            <w:vAlign w:val="center"/>
          </w:tcPr>
          <w:p w:rsidR="00984918" w:rsidRPr="00984918" w:rsidRDefault="00984918" w:rsidP="00984918">
            <w:pPr>
              <w:spacing w:after="0" w:line="240" w:lineRule="auto"/>
              <w:jc w:val="center"/>
              <w:rPr>
                <w:rFonts w:ascii="Times New Roman" w:hAnsi="Times New Roman"/>
                <w:b/>
                <w:sz w:val="20"/>
                <w:szCs w:val="20"/>
                <w:lang w:val="en-US"/>
              </w:rPr>
            </w:pPr>
            <w:r w:rsidRPr="00984918">
              <w:rPr>
                <w:rFonts w:ascii="Times New Roman" w:hAnsi="Times New Roman"/>
                <w:b/>
                <w:sz w:val="20"/>
                <w:szCs w:val="20"/>
                <w:lang w:val="en-US"/>
              </w:rPr>
              <w:t>6</w:t>
            </w:r>
          </w:p>
        </w:tc>
      </w:tr>
      <w:tr w:rsidR="00984918" w:rsidRPr="00984918" w:rsidTr="00BB461E">
        <w:tc>
          <w:tcPr>
            <w:tcW w:w="48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84918" w:rsidRPr="00984918" w:rsidRDefault="00984918" w:rsidP="00984918">
            <w:pPr>
              <w:spacing w:after="0" w:line="240" w:lineRule="auto"/>
              <w:jc w:val="center"/>
              <w:rPr>
                <w:rFonts w:ascii="Times New Roman" w:hAnsi="Times New Roman"/>
                <w:sz w:val="20"/>
                <w:szCs w:val="20"/>
              </w:rPr>
            </w:pPr>
            <w:r w:rsidRPr="00984918">
              <w:rPr>
                <w:rFonts w:ascii="Times New Roman" w:hAnsi="Times New Roman"/>
                <w:sz w:val="20"/>
                <w:szCs w:val="20"/>
              </w:rPr>
              <w:t>1</w:t>
            </w:r>
          </w:p>
        </w:tc>
        <w:tc>
          <w:tcPr>
            <w:tcW w:w="199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84918" w:rsidRPr="00984918" w:rsidRDefault="00984918" w:rsidP="00984918">
            <w:pPr>
              <w:spacing w:after="0" w:line="240" w:lineRule="auto"/>
              <w:jc w:val="center"/>
              <w:rPr>
                <w:rFonts w:ascii="Times New Roman" w:hAnsi="Times New Roman"/>
                <w:sz w:val="20"/>
                <w:szCs w:val="20"/>
              </w:rPr>
            </w:pPr>
            <w:r w:rsidRPr="00984918">
              <w:rPr>
                <w:rFonts w:ascii="Times New Roman" w:hAnsi="Times New Roman"/>
                <w:sz w:val="20"/>
                <w:szCs w:val="20"/>
              </w:rPr>
              <w:t>№1485208010709</w:t>
            </w:r>
          </w:p>
          <w:p w:rsidR="00984918" w:rsidRPr="00984918" w:rsidRDefault="00984918" w:rsidP="00984918">
            <w:pPr>
              <w:spacing w:after="0" w:line="240" w:lineRule="auto"/>
              <w:jc w:val="center"/>
              <w:rPr>
                <w:rFonts w:ascii="Times New Roman" w:hAnsi="Times New Roman"/>
                <w:sz w:val="20"/>
                <w:szCs w:val="20"/>
              </w:rPr>
            </w:pPr>
            <w:r w:rsidRPr="00984918">
              <w:rPr>
                <w:rFonts w:ascii="Times New Roman" w:hAnsi="Times New Roman"/>
                <w:sz w:val="20"/>
                <w:szCs w:val="20"/>
              </w:rPr>
              <w:t>05.09.2025</w:t>
            </w:r>
          </w:p>
        </w:tc>
        <w:tc>
          <w:tcPr>
            <w:tcW w:w="3445" w:type="dxa"/>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84918" w:rsidRPr="00984918" w:rsidRDefault="00984918" w:rsidP="00984918">
            <w:pPr>
              <w:spacing w:after="0" w:line="240" w:lineRule="auto"/>
              <w:jc w:val="center"/>
              <w:rPr>
                <w:rFonts w:ascii="Times New Roman" w:hAnsi="Times New Roman"/>
                <w:sz w:val="20"/>
                <w:szCs w:val="20"/>
              </w:rPr>
            </w:pPr>
            <w:r w:rsidRPr="00984918">
              <w:rPr>
                <w:rFonts w:ascii="Times New Roman" w:hAnsi="Times New Roman"/>
                <w:sz w:val="20"/>
                <w:szCs w:val="20"/>
              </w:rPr>
              <w:t>ГУ ДПС у Запорізькій області</w:t>
            </w:r>
          </w:p>
        </w:tc>
        <w:tc>
          <w:tcPr>
            <w:tcW w:w="35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84918" w:rsidRPr="00984918" w:rsidRDefault="00984918" w:rsidP="00984918">
            <w:pPr>
              <w:spacing w:after="0" w:line="240" w:lineRule="auto"/>
              <w:jc w:val="center"/>
              <w:rPr>
                <w:rFonts w:ascii="Times New Roman" w:hAnsi="Times New Roman"/>
                <w:sz w:val="20"/>
                <w:szCs w:val="20"/>
              </w:rPr>
            </w:pPr>
            <w:r w:rsidRPr="00984918">
              <w:rPr>
                <w:rFonts w:ascii="Times New Roman" w:hAnsi="Times New Roman"/>
                <w:sz w:val="20"/>
                <w:szCs w:val="20"/>
              </w:rPr>
              <w:t>1635грн 60коп. Сплата грошових зобов'язань по акту перевірки від 20.08.2025 №11699/08-01-07-09/32407952;;; пеня за несвоєчасне повернення валютної виручки</w:t>
            </w:r>
          </w:p>
        </w:tc>
        <w:tc>
          <w:tcPr>
            <w:tcW w:w="3132" w:type="dxa"/>
            <w:tcBorders>
              <w:top w:val="single" w:sz="6" w:space="0" w:color="000000"/>
              <w:left w:val="single" w:sz="6" w:space="0" w:color="000000"/>
              <w:bottom w:val="single" w:sz="6" w:space="0" w:color="000000"/>
              <w:right w:val="single" w:sz="6" w:space="0" w:color="000000"/>
            </w:tcBorders>
          </w:tcPr>
          <w:p w:rsidR="00984918" w:rsidRPr="00984918" w:rsidRDefault="00984918" w:rsidP="00984918">
            <w:pPr>
              <w:spacing w:after="0" w:line="240" w:lineRule="auto"/>
              <w:jc w:val="center"/>
              <w:rPr>
                <w:rFonts w:ascii="Times New Roman" w:hAnsi="Times New Roman"/>
                <w:sz w:val="20"/>
                <w:szCs w:val="20"/>
                <w:lang w:val="en-US"/>
              </w:rPr>
            </w:pPr>
            <w:r w:rsidRPr="00984918">
              <w:rPr>
                <w:rFonts w:ascii="Times New Roman" w:hAnsi="Times New Roman"/>
                <w:sz w:val="20"/>
                <w:szCs w:val="20"/>
                <w:lang w:val="en-US"/>
              </w:rPr>
              <w:t>ППР №1485208010709 від 05.09.2025</w:t>
            </w:r>
          </w:p>
        </w:tc>
        <w:tc>
          <w:tcPr>
            <w:tcW w:w="3411" w:type="dxa"/>
            <w:gridSpan w:val="2"/>
            <w:tcBorders>
              <w:top w:val="single" w:sz="6" w:space="0" w:color="000000"/>
              <w:left w:val="single" w:sz="6" w:space="0" w:color="000000"/>
              <w:bottom w:val="single" w:sz="6" w:space="0" w:color="000000"/>
              <w:right w:val="single" w:sz="6" w:space="0" w:color="000000"/>
            </w:tcBorders>
            <w:vAlign w:val="center"/>
          </w:tcPr>
          <w:p w:rsidR="00984918" w:rsidRPr="00984918" w:rsidRDefault="00984918" w:rsidP="00984918">
            <w:pPr>
              <w:spacing w:after="0" w:line="240" w:lineRule="auto"/>
              <w:jc w:val="center"/>
              <w:rPr>
                <w:rFonts w:ascii="Times New Roman" w:hAnsi="Times New Roman"/>
                <w:sz w:val="20"/>
                <w:szCs w:val="20"/>
                <w:lang w:val="en-US"/>
              </w:rPr>
            </w:pPr>
            <w:r w:rsidRPr="00984918">
              <w:rPr>
                <w:rFonts w:ascii="Times New Roman" w:hAnsi="Times New Roman"/>
                <w:sz w:val="20"/>
                <w:szCs w:val="20"/>
                <w:lang w:val="en-US"/>
              </w:rPr>
              <w:t>05.09.2025 сплачено</w:t>
            </w:r>
          </w:p>
        </w:tc>
      </w:tr>
    </w:tbl>
    <w:p w:rsidR="00984918" w:rsidRPr="00984918" w:rsidRDefault="00984918" w:rsidP="00984918">
      <w:pPr>
        <w:spacing w:after="0" w:line="240" w:lineRule="auto"/>
        <w:rPr>
          <w:rFonts w:ascii="Times New Roman" w:hAnsi="Times New Roman"/>
          <w:sz w:val="24"/>
          <w:szCs w:val="24"/>
        </w:rPr>
      </w:pPr>
    </w:p>
    <w:p w:rsidR="00984918" w:rsidRPr="00984918" w:rsidRDefault="00984918" w:rsidP="00984918">
      <w:pPr>
        <w:spacing w:after="60" w:line="240" w:lineRule="auto"/>
        <w:jc w:val="center"/>
        <w:outlineLvl w:val="0"/>
        <w:rPr>
          <w:rFonts w:ascii="Times New Roman" w:hAnsi="Times New Roman"/>
          <w:b/>
          <w:bCs/>
          <w:kern w:val="28"/>
          <w:sz w:val="26"/>
          <w:szCs w:val="26"/>
        </w:rPr>
      </w:pPr>
      <w:bookmarkStart w:id="2" w:name="10086"/>
      <w:bookmarkStart w:id="3" w:name="_Toc225928371"/>
      <w:bookmarkEnd w:id="2"/>
      <w:r w:rsidRPr="00984918">
        <w:rPr>
          <w:rFonts w:ascii="Times New Roman" w:hAnsi="Times New Roman"/>
          <w:b/>
          <w:bCs/>
          <w:kern w:val="28"/>
          <w:sz w:val="26"/>
          <w:szCs w:val="26"/>
        </w:rPr>
        <w:t>2. Органи управління та посадові особи. Організаційна структура</w:t>
      </w:r>
      <w:bookmarkEnd w:id="3"/>
    </w:p>
    <w:p w:rsidR="00984918" w:rsidRPr="00984918" w:rsidRDefault="00984918" w:rsidP="00984918">
      <w:pPr>
        <w:widowControl w:val="0"/>
        <w:tabs>
          <w:tab w:val="right" w:pos="7710"/>
          <w:tab w:val="right" w:pos="11514"/>
        </w:tabs>
        <w:suppressAutoHyphens/>
        <w:autoSpaceDE w:val="0"/>
        <w:autoSpaceDN w:val="0"/>
        <w:adjustRightInd w:val="0"/>
        <w:spacing w:after="0" w:line="257" w:lineRule="auto"/>
        <w:jc w:val="center"/>
        <w:textAlignment w:val="center"/>
        <w:rPr>
          <w:rFonts w:ascii="Times New Roman" w:hAnsi="Times New Roman"/>
          <w:b/>
          <w:color w:val="000000"/>
          <w:sz w:val="24"/>
          <w:szCs w:val="24"/>
        </w:rPr>
      </w:pPr>
      <w:r w:rsidRPr="00984918">
        <w:rPr>
          <w:rFonts w:ascii="Times New Roman" w:hAnsi="Times New Roman"/>
          <w:b/>
          <w:color w:val="000000"/>
          <w:sz w:val="24"/>
          <w:szCs w:val="24"/>
        </w:rPr>
        <w:t>Органи управління</w:t>
      </w:r>
    </w:p>
    <w:p w:rsidR="00984918" w:rsidRPr="00984918" w:rsidRDefault="00984918" w:rsidP="00984918">
      <w:pPr>
        <w:widowControl w:val="0"/>
        <w:tabs>
          <w:tab w:val="right" w:pos="7710"/>
          <w:tab w:val="right" w:pos="11514"/>
        </w:tabs>
        <w:suppressAutoHyphens/>
        <w:autoSpaceDE w:val="0"/>
        <w:autoSpaceDN w:val="0"/>
        <w:adjustRightInd w:val="0"/>
        <w:spacing w:after="0" w:line="257" w:lineRule="auto"/>
        <w:jc w:val="center"/>
        <w:textAlignment w:val="center"/>
        <w:rPr>
          <w:rFonts w:ascii="Pragmatica-Book" w:hAnsi="Pragmatica-Book" w:cs="Pragmatica-Book"/>
          <w:vanish/>
          <w:color w:val="000000"/>
          <w:w w:val="90"/>
          <w:sz w:val="8"/>
          <w:szCs w:val="8"/>
        </w:rPr>
      </w:pPr>
    </w:p>
    <w:tbl>
      <w:tblPr>
        <w:tblW w:w="15309" w:type="dxa"/>
        <w:tblInd w:w="582" w:type="dxa"/>
        <w:tblLayout w:type="fixed"/>
        <w:tblCellMar>
          <w:top w:w="15" w:type="dxa"/>
          <w:left w:w="15" w:type="dxa"/>
          <w:bottom w:w="15" w:type="dxa"/>
          <w:right w:w="15" w:type="dxa"/>
        </w:tblCellMar>
        <w:tblLook w:val="0000" w:firstRow="0" w:lastRow="0" w:firstColumn="0" w:lastColumn="0" w:noHBand="0" w:noVBand="0"/>
      </w:tblPr>
      <w:tblGrid>
        <w:gridCol w:w="709"/>
        <w:gridCol w:w="5245"/>
        <w:gridCol w:w="2693"/>
        <w:gridCol w:w="6662"/>
      </w:tblGrid>
      <w:tr w:rsidR="00984918" w:rsidRPr="00984918" w:rsidTr="00BB461E">
        <w:tc>
          <w:tcPr>
            <w:tcW w:w="709" w:type="dxa"/>
            <w:tcBorders>
              <w:top w:val="single" w:sz="6" w:space="0" w:color="000000"/>
              <w:left w:val="single" w:sz="6" w:space="0" w:color="000000"/>
              <w:bottom w:val="single" w:sz="6" w:space="0" w:color="000000"/>
              <w:right w:val="single" w:sz="6" w:space="0" w:color="000000"/>
            </w:tcBorders>
            <w:vAlign w:val="center"/>
          </w:tcPr>
          <w:p w:rsidR="00984918" w:rsidRPr="00984918" w:rsidRDefault="00984918" w:rsidP="0098491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984918">
              <w:rPr>
                <w:rFonts w:ascii="Times New Roman" w:hAnsi="Times New Roman"/>
                <w:b/>
                <w:color w:val="000000"/>
                <w:sz w:val="20"/>
                <w:szCs w:val="20"/>
              </w:rPr>
              <w:t>№ з/п</w:t>
            </w:r>
          </w:p>
        </w:tc>
        <w:tc>
          <w:tcPr>
            <w:tcW w:w="5245" w:type="dxa"/>
            <w:tcBorders>
              <w:top w:val="single" w:sz="6" w:space="0" w:color="000000"/>
              <w:left w:val="single" w:sz="6" w:space="0" w:color="000000"/>
              <w:bottom w:val="single" w:sz="6" w:space="0" w:color="000000"/>
              <w:right w:val="single" w:sz="6" w:space="0" w:color="000000"/>
            </w:tcBorders>
            <w:vAlign w:val="center"/>
          </w:tcPr>
          <w:p w:rsidR="00984918" w:rsidRPr="00984918" w:rsidRDefault="00984918" w:rsidP="0098491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984918">
              <w:rPr>
                <w:rFonts w:ascii="Times New Roman" w:hAnsi="Times New Roman"/>
                <w:b/>
                <w:color w:val="000000"/>
                <w:sz w:val="20"/>
                <w:szCs w:val="20"/>
              </w:rPr>
              <w:t>Назва органу управління (контролю)</w:t>
            </w:r>
          </w:p>
        </w:tc>
        <w:tc>
          <w:tcPr>
            <w:tcW w:w="2693" w:type="dxa"/>
            <w:tcBorders>
              <w:top w:val="single" w:sz="6" w:space="0" w:color="000000"/>
              <w:left w:val="single" w:sz="6" w:space="0" w:color="000000"/>
              <w:bottom w:val="single" w:sz="6" w:space="0" w:color="000000"/>
              <w:right w:val="single" w:sz="6" w:space="0" w:color="000000"/>
            </w:tcBorders>
            <w:vAlign w:val="center"/>
          </w:tcPr>
          <w:p w:rsidR="00984918" w:rsidRPr="00984918" w:rsidRDefault="00984918" w:rsidP="0098491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984918">
              <w:rPr>
                <w:rFonts w:ascii="Times New Roman" w:hAnsi="Times New Roman"/>
                <w:b/>
                <w:color w:val="000000"/>
                <w:sz w:val="20"/>
                <w:szCs w:val="20"/>
              </w:rPr>
              <w:t>Кількісний склад органу управління (контролю)</w:t>
            </w:r>
          </w:p>
        </w:tc>
        <w:tc>
          <w:tcPr>
            <w:tcW w:w="6662" w:type="dxa"/>
            <w:tcBorders>
              <w:top w:val="single" w:sz="6" w:space="0" w:color="000000"/>
              <w:left w:val="single" w:sz="6" w:space="0" w:color="000000"/>
              <w:bottom w:val="single" w:sz="6" w:space="0" w:color="000000"/>
              <w:right w:val="single" w:sz="6" w:space="0" w:color="000000"/>
            </w:tcBorders>
            <w:vAlign w:val="center"/>
          </w:tcPr>
          <w:p w:rsidR="00984918" w:rsidRPr="00984918" w:rsidRDefault="00984918" w:rsidP="0098491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984918">
              <w:rPr>
                <w:rFonts w:ascii="Times New Roman" w:hAnsi="Times New Roman"/>
                <w:b/>
                <w:color w:val="000000"/>
                <w:sz w:val="20"/>
                <w:szCs w:val="20"/>
              </w:rPr>
              <w:t>Персональний склад органу управління (контролю)</w:t>
            </w:r>
          </w:p>
        </w:tc>
      </w:tr>
      <w:tr w:rsidR="00984918" w:rsidRPr="00984918" w:rsidTr="00BB461E">
        <w:tc>
          <w:tcPr>
            <w:tcW w:w="709" w:type="dxa"/>
            <w:tcBorders>
              <w:top w:val="single" w:sz="6" w:space="0" w:color="000000"/>
              <w:left w:val="single" w:sz="6" w:space="0" w:color="000000"/>
              <w:bottom w:val="single" w:sz="6" w:space="0" w:color="000000"/>
              <w:right w:val="single" w:sz="6" w:space="0" w:color="000000"/>
            </w:tcBorders>
            <w:vAlign w:val="center"/>
          </w:tcPr>
          <w:p w:rsidR="00984918" w:rsidRPr="00984918" w:rsidRDefault="00984918" w:rsidP="0098491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984918">
              <w:rPr>
                <w:rFonts w:ascii="Times New Roman" w:hAnsi="Times New Roman"/>
                <w:b/>
                <w:color w:val="000000"/>
                <w:sz w:val="20"/>
                <w:szCs w:val="20"/>
                <w:lang w:val="en-US"/>
              </w:rPr>
              <w:t>1</w:t>
            </w:r>
          </w:p>
        </w:tc>
        <w:tc>
          <w:tcPr>
            <w:tcW w:w="5245" w:type="dxa"/>
            <w:tcBorders>
              <w:top w:val="single" w:sz="6" w:space="0" w:color="000000"/>
              <w:left w:val="single" w:sz="6" w:space="0" w:color="000000"/>
              <w:bottom w:val="single" w:sz="6" w:space="0" w:color="000000"/>
              <w:right w:val="single" w:sz="6" w:space="0" w:color="000000"/>
            </w:tcBorders>
            <w:vAlign w:val="center"/>
          </w:tcPr>
          <w:p w:rsidR="00984918" w:rsidRPr="00984918" w:rsidRDefault="00984918" w:rsidP="0098491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984918">
              <w:rPr>
                <w:rFonts w:ascii="Times New Roman" w:hAnsi="Times New Roman"/>
                <w:b/>
                <w:color w:val="000000"/>
                <w:sz w:val="20"/>
                <w:szCs w:val="20"/>
                <w:lang w:val="en-US"/>
              </w:rPr>
              <w:t>2</w:t>
            </w:r>
          </w:p>
        </w:tc>
        <w:tc>
          <w:tcPr>
            <w:tcW w:w="2693" w:type="dxa"/>
            <w:tcBorders>
              <w:top w:val="single" w:sz="6" w:space="0" w:color="000000"/>
              <w:left w:val="single" w:sz="6" w:space="0" w:color="000000"/>
              <w:bottom w:val="single" w:sz="6" w:space="0" w:color="000000"/>
              <w:right w:val="single" w:sz="6" w:space="0" w:color="000000"/>
            </w:tcBorders>
            <w:vAlign w:val="center"/>
          </w:tcPr>
          <w:p w:rsidR="00984918" w:rsidRPr="00984918" w:rsidRDefault="00984918" w:rsidP="0098491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984918">
              <w:rPr>
                <w:rFonts w:ascii="Times New Roman" w:hAnsi="Times New Roman"/>
                <w:b/>
                <w:color w:val="000000"/>
                <w:sz w:val="20"/>
                <w:szCs w:val="20"/>
                <w:lang w:val="en-US"/>
              </w:rPr>
              <w:t>3</w:t>
            </w:r>
          </w:p>
        </w:tc>
        <w:tc>
          <w:tcPr>
            <w:tcW w:w="6662" w:type="dxa"/>
            <w:tcBorders>
              <w:top w:val="single" w:sz="6" w:space="0" w:color="000000"/>
              <w:left w:val="single" w:sz="6" w:space="0" w:color="000000"/>
              <w:bottom w:val="single" w:sz="6" w:space="0" w:color="000000"/>
              <w:right w:val="single" w:sz="6" w:space="0" w:color="000000"/>
            </w:tcBorders>
            <w:vAlign w:val="center"/>
          </w:tcPr>
          <w:p w:rsidR="00984918" w:rsidRPr="00984918" w:rsidRDefault="00984918" w:rsidP="0098491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984918">
              <w:rPr>
                <w:rFonts w:ascii="Times New Roman" w:hAnsi="Times New Roman"/>
                <w:b/>
                <w:color w:val="000000"/>
                <w:sz w:val="20"/>
                <w:szCs w:val="20"/>
                <w:lang w:val="en-US"/>
              </w:rPr>
              <w:t>4</w:t>
            </w:r>
          </w:p>
        </w:tc>
      </w:tr>
      <w:tr w:rsidR="00984918" w:rsidRPr="00984918" w:rsidTr="00BB461E">
        <w:tc>
          <w:tcPr>
            <w:tcW w:w="709" w:type="dxa"/>
            <w:tcBorders>
              <w:top w:val="single" w:sz="6" w:space="0" w:color="000000"/>
              <w:left w:val="single" w:sz="6" w:space="0" w:color="000000"/>
              <w:bottom w:val="single" w:sz="6" w:space="0" w:color="000000"/>
              <w:right w:val="single" w:sz="6" w:space="0" w:color="000000"/>
            </w:tcBorders>
            <w:vAlign w:val="center"/>
          </w:tcPr>
          <w:p w:rsidR="00984918" w:rsidRPr="00984918" w:rsidRDefault="00984918" w:rsidP="0098491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984918">
              <w:rPr>
                <w:rFonts w:ascii="Times New Roman" w:hAnsi="Times New Roman"/>
                <w:color w:val="000000"/>
                <w:sz w:val="20"/>
                <w:szCs w:val="20"/>
                <w:lang w:val="en-US"/>
              </w:rPr>
              <w:t>1</w:t>
            </w:r>
          </w:p>
        </w:tc>
        <w:tc>
          <w:tcPr>
            <w:tcW w:w="5245" w:type="dxa"/>
            <w:tcBorders>
              <w:top w:val="single" w:sz="6" w:space="0" w:color="000000"/>
              <w:left w:val="single" w:sz="6" w:space="0" w:color="000000"/>
              <w:bottom w:val="single" w:sz="6" w:space="0" w:color="000000"/>
              <w:right w:val="single" w:sz="6" w:space="0" w:color="000000"/>
            </w:tcBorders>
            <w:vAlign w:val="center"/>
          </w:tcPr>
          <w:p w:rsidR="00984918" w:rsidRPr="00984918" w:rsidRDefault="00984918" w:rsidP="0098491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984918">
              <w:rPr>
                <w:rFonts w:ascii="Times New Roman" w:hAnsi="Times New Roman"/>
                <w:color w:val="000000"/>
                <w:sz w:val="20"/>
                <w:szCs w:val="20"/>
                <w:lang w:val="en-US"/>
              </w:rPr>
              <w:t>Загальні збори акціонерів</w:t>
            </w:r>
          </w:p>
        </w:tc>
        <w:tc>
          <w:tcPr>
            <w:tcW w:w="2693" w:type="dxa"/>
            <w:tcBorders>
              <w:top w:val="single" w:sz="6" w:space="0" w:color="000000"/>
              <w:left w:val="single" w:sz="6" w:space="0" w:color="000000"/>
              <w:bottom w:val="single" w:sz="6" w:space="0" w:color="000000"/>
              <w:right w:val="single" w:sz="6" w:space="0" w:color="000000"/>
            </w:tcBorders>
            <w:vAlign w:val="center"/>
          </w:tcPr>
          <w:p w:rsidR="00984918" w:rsidRPr="00984918" w:rsidRDefault="00984918" w:rsidP="0098491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984918">
              <w:rPr>
                <w:rFonts w:ascii="Times New Roman" w:hAnsi="Times New Roman"/>
                <w:color w:val="000000"/>
                <w:sz w:val="20"/>
                <w:szCs w:val="20"/>
                <w:lang w:val="en-US"/>
              </w:rPr>
              <w:t>Кількісний склад визначається згідно даних переліку акціонерів, які мають право на участь у загальних зборах - це акціонери, які є власниками голосуючих акцій, мають право голосу та зареєстровані для участі в загальних зборах акціонерів.</w:t>
            </w:r>
          </w:p>
          <w:p w:rsidR="00984918" w:rsidRPr="00984918" w:rsidRDefault="00984918" w:rsidP="0098491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984918">
              <w:rPr>
                <w:rFonts w:ascii="Times New Roman" w:hAnsi="Times New Roman"/>
                <w:color w:val="000000"/>
                <w:sz w:val="20"/>
                <w:szCs w:val="20"/>
                <w:lang w:val="en-US"/>
              </w:rPr>
              <w:t>Загальна кількість осіб, включених до переліку акціонерів, які мають право на участь у загальних зборах 13.11.2025 року (дата завершення голосування) - 13 осіб,  яким належать 2 690 штук простих іменних акцій.</w:t>
            </w:r>
          </w:p>
        </w:tc>
        <w:tc>
          <w:tcPr>
            <w:tcW w:w="6662" w:type="dxa"/>
            <w:tcBorders>
              <w:top w:val="single" w:sz="6" w:space="0" w:color="000000"/>
              <w:left w:val="single" w:sz="6" w:space="0" w:color="000000"/>
              <w:bottom w:val="single" w:sz="6" w:space="0" w:color="000000"/>
              <w:right w:val="single" w:sz="6" w:space="0" w:color="000000"/>
            </w:tcBorders>
            <w:vAlign w:val="center"/>
          </w:tcPr>
          <w:p w:rsidR="00984918" w:rsidRPr="00984918" w:rsidRDefault="00984918" w:rsidP="0098491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984918">
              <w:rPr>
                <w:rFonts w:ascii="Times New Roman" w:hAnsi="Times New Roman"/>
                <w:color w:val="000000"/>
                <w:sz w:val="20"/>
                <w:szCs w:val="20"/>
                <w:lang w:val="en-US"/>
              </w:rPr>
              <w:t>Визначається реєстраційною комісією. Реєстрація акціонерів (їх представників) проводиться на підставі переліку акціонерів, які мають право на участь у загальних зборах. За результатами проведення реєстрації акціонерів (їх представників) складається протокол про підсумки реєстрації. Акціонер (його представник), який не зареєструвався, не має права брати участь у загальних зборах.</w:t>
            </w:r>
          </w:p>
          <w:p w:rsidR="00984918" w:rsidRPr="00984918" w:rsidRDefault="00984918" w:rsidP="0098491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984918">
              <w:rPr>
                <w:rFonts w:ascii="Times New Roman" w:hAnsi="Times New Roman"/>
                <w:color w:val="000000"/>
                <w:sz w:val="20"/>
                <w:szCs w:val="20"/>
                <w:lang w:val="en-US"/>
              </w:rPr>
              <w:t>В загальних зборах акціонерів, що відбулися 13.11.2025 року (дата завершення голосування) зареєструвалися наступні акціонери: 1. Усаткіна Ірина Григорівна, 2. Тараненко Сергій Дмитрович, 3. Тараненко Ірина Вікторівна, 4. Крячко Валерій Олександрович, 5. Краснов Артем Загідович, 6. Краснов Загід Геннадійович, 7. Краснов Руслан Загідович, 8. Афанасьєв Олександр Анатолійович, 9. ДАРІНОР ІНТЕРПРАЙЗЕС ЛІМІТЕД (представник Олядрук Олександр Михайлович), 10. ТОВАРИСТВО З ОБМЕЖЕНОЮ ВІДПОВІДАЛЬНІСТЮ "ЮГТРАНССТРОЙ-2" (представник Генеральний директор Буханцов Олег Васильович), 11. ДЖОНЕН КЕПІТАЛ ЛІМІТЕД ( преставник Бурда Ольга Володимирівна).</w:t>
            </w:r>
          </w:p>
          <w:p w:rsidR="00984918" w:rsidRPr="00984918" w:rsidRDefault="00984918" w:rsidP="0098491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984918">
              <w:rPr>
                <w:rFonts w:ascii="Times New Roman" w:hAnsi="Times New Roman"/>
                <w:color w:val="000000"/>
                <w:sz w:val="20"/>
                <w:szCs w:val="20"/>
                <w:lang w:val="en-US"/>
              </w:rPr>
              <w:t>Загальна кількість голосів акціонерів - власників акцій Товариства, які зареєструвалися для участі у Загальних зборах 2 688, що складає 99,9% від загальної кількості голосуючих акцій Товариства.</w:t>
            </w:r>
          </w:p>
        </w:tc>
      </w:tr>
      <w:tr w:rsidR="00984918" w:rsidRPr="00984918" w:rsidTr="00BB461E">
        <w:tc>
          <w:tcPr>
            <w:tcW w:w="709" w:type="dxa"/>
            <w:tcBorders>
              <w:top w:val="single" w:sz="6" w:space="0" w:color="000000"/>
              <w:left w:val="single" w:sz="6" w:space="0" w:color="000000"/>
              <w:bottom w:val="single" w:sz="6" w:space="0" w:color="000000"/>
              <w:right w:val="single" w:sz="6" w:space="0" w:color="000000"/>
            </w:tcBorders>
            <w:vAlign w:val="center"/>
          </w:tcPr>
          <w:p w:rsidR="00984918" w:rsidRPr="00984918" w:rsidRDefault="00984918" w:rsidP="0098491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984918">
              <w:rPr>
                <w:rFonts w:ascii="Times New Roman" w:hAnsi="Times New Roman"/>
                <w:color w:val="000000"/>
                <w:sz w:val="20"/>
                <w:szCs w:val="20"/>
                <w:lang w:val="en-US"/>
              </w:rPr>
              <w:t>2</w:t>
            </w:r>
          </w:p>
        </w:tc>
        <w:tc>
          <w:tcPr>
            <w:tcW w:w="5245" w:type="dxa"/>
            <w:tcBorders>
              <w:top w:val="single" w:sz="6" w:space="0" w:color="000000"/>
              <w:left w:val="single" w:sz="6" w:space="0" w:color="000000"/>
              <w:bottom w:val="single" w:sz="6" w:space="0" w:color="000000"/>
              <w:right w:val="single" w:sz="6" w:space="0" w:color="000000"/>
            </w:tcBorders>
            <w:vAlign w:val="center"/>
          </w:tcPr>
          <w:p w:rsidR="00984918" w:rsidRPr="00984918" w:rsidRDefault="00984918" w:rsidP="0098491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984918">
              <w:rPr>
                <w:rFonts w:ascii="Times New Roman" w:hAnsi="Times New Roman"/>
                <w:color w:val="000000"/>
                <w:sz w:val="20"/>
                <w:szCs w:val="20"/>
                <w:lang w:val="en-US"/>
              </w:rPr>
              <w:t>Наглядова рада</w:t>
            </w:r>
          </w:p>
        </w:tc>
        <w:tc>
          <w:tcPr>
            <w:tcW w:w="2693" w:type="dxa"/>
            <w:tcBorders>
              <w:top w:val="single" w:sz="6" w:space="0" w:color="000000"/>
              <w:left w:val="single" w:sz="6" w:space="0" w:color="000000"/>
              <w:bottom w:val="single" w:sz="6" w:space="0" w:color="000000"/>
              <w:right w:val="single" w:sz="6" w:space="0" w:color="000000"/>
            </w:tcBorders>
            <w:vAlign w:val="center"/>
          </w:tcPr>
          <w:p w:rsidR="00984918" w:rsidRPr="00984918" w:rsidRDefault="00984918" w:rsidP="0098491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984918">
              <w:rPr>
                <w:rFonts w:ascii="Times New Roman" w:hAnsi="Times New Roman"/>
                <w:color w:val="000000"/>
                <w:sz w:val="20"/>
                <w:szCs w:val="20"/>
                <w:lang w:val="en-US"/>
              </w:rPr>
              <w:t xml:space="preserve">4 особи: Голова Наглядової </w:t>
            </w:r>
            <w:r w:rsidRPr="00984918">
              <w:rPr>
                <w:rFonts w:ascii="Times New Roman" w:hAnsi="Times New Roman"/>
                <w:color w:val="000000"/>
                <w:sz w:val="20"/>
                <w:szCs w:val="20"/>
                <w:lang w:val="en-US"/>
              </w:rPr>
              <w:lastRenderedPageBreak/>
              <w:t>ради та 3 Члени Наглядової ради</w:t>
            </w:r>
          </w:p>
        </w:tc>
        <w:tc>
          <w:tcPr>
            <w:tcW w:w="6662" w:type="dxa"/>
            <w:tcBorders>
              <w:top w:val="single" w:sz="6" w:space="0" w:color="000000"/>
              <w:left w:val="single" w:sz="6" w:space="0" w:color="000000"/>
              <w:bottom w:val="single" w:sz="6" w:space="0" w:color="000000"/>
              <w:right w:val="single" w:sz="6" w:space="0" w:color="000000"/>
            </w:tcBorders>
            <w:vAlign w:val="center"/>
          </w:tcPr>
          <w:p w:rsidR="00984918" w:rsidRPr="00984918" w:rsidRDefault="00984918" w:rsidP="0098491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984918">
              <w:rPr>
                <w:rFonts w:ascii="Times New Roman" w:hAnsi="Times New Roman"/>
                <w:color w:val="000000"/>
                <w:sz w:val="20"/>
                <w:szCs w:val="20"/>
                <w:lang w:val="en-US"/>
              </w:rPr>
              <w:lastRenderedPageBreak/>
              <w:t>Голова Наглядової ради Левін Олег Ігорович</w:t>
            </w:r>
          </w:p>
          <w:p w:rsidR="00984918" w:rsidRPr="00984918" w:rsidRDefault="00984918" w:rsidP="0098491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984918">
              <w:rPr>
                <w:rFonts w:ascii="Times New Roman" w:hAnsi="Times New Roman"/>
                <w:color w:val="000000"/>
                <w:sz w:val="20"/>
                <w:szCs w:val="20"/>
                <w:lang w:val="en-US"/>
              </w:rPr>
              <w:lastRenderedPageBreak/>
              <w:t>Член Наглядової ради Афанасьєв Олександр Анатолійович</w:t>
            </w:r>
          </w:p>
          <w:p w:rsidR="00984918" w:rsidRPr="00984918" w:rsidRDefault="00984918" w:rsidP="0098491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984918">
              <w:rPr>
                <w:rFonts w:ascii="Times New Roman" w:hAnsi="Times New Roman"/>
                <w:color w:val="000000"/>
                <w:sz w:val="20"/>
                <w:szCs w:val="20"/>
                <w:lang w:val="en-US"/>
              </w:rPr>
              <w:t>Член Наглядової ради Краснов Руслан Загідович</w:t>
            </w:r>
          </w:p>
          <w:p w:rsidR="00984918" w:rsidRPr="00984918" w:rsidRDefault="00984918" w:rsidP="0098491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984918">
              <w:rPr>
                <w:rFonts w:ascii="Times New Roman" w:hAnsi="Times New Roman"/>
                <w:color w:val="000000"/>
                <w:sz w:val="20"/>
                <w:szCs w:val="20"/>
                <w:lang w:val="en-US"/>
              </w:rPr>
              <w:t>Член Наглядової ради Тараненко Ірина Вікторівна</w:t>
            </w:r>
          </w:p>
        </w:tc>
      </w:tr>
      <w:tr w:rsidR="00984918" w:rsidRPr="00984918" w:rsidTr="00BB461E">
        <w:tc>
          <w:tcPr>
            <w:tcW w:w="709" w:type="dxa"/>
            <w:tcBorders>
              <w:top w:val="single" w:sz="6" w:space="0" w:color="000000"/>
              <w:left w:val="single" w:sz="6" w:space="0" w:color="000000"/>
              <w:bottom w:val="single" w:sz="6" w:space="0" w:color="000000"/>
              <w:right w:val="single" w:sz="6" w:space="0" w:color="000000"/>
            </w:tcBorders>
            <w:vAlign w:val="center"/>
          </w:tcPr>
          <w:p w:rsidR="00984918" w:rsidRPr="00984918" w:rsidRDefault="00984918" w:rsidP="0098491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984918">
              <w:rPr>
                <w:rFonts w:ascii="Times New Roman" w:hAnsi="Times New Roman"/>
                <w:color w:val="000000"/>
                <w:sz w:val="20"/>
                <w:szCs w:val="20"/>
                <w:lang w:val="en-US"/>
              </w:rPr>
              <w:lastRenderedPageBreak/>
              <w:t>3</w:t>
            </w:r>
          </w:p>
        </w:tc>
        <w:tc>
          <w:tcPr>
            <w:tcW w:w="5245" w:type="dxa"/>
            <w:tcBorders>
              <w:top w:val="single" w:sz="6" w:space="0" w:color="000000"/>
              <w:left w:val="single" w:sz="6" w:space="0" w:color="000000"/>
              <w:bottom w:val="single" w:sz="6" w:space="0" w:color="000000"/>
              <w:right w:val="single" w:sz="6" w:space="0" w:color="000000"/>
            </w:tcBorders>
            <w:vAlign w:val="center"/>
          </w:tcPr>
          <w:p w:rsidR="00984918" w:rsidRPr="00984918" w:rsidRDefault="00984918" w:rsidP="0098491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984918">
              <w:rPr>
                <w:rFonts w:ascii="Times New Roman" w:hAnsi="Times New Roman"/>
                <w:color w:val="000000"/>
                <w:sz w:val="20"/>
                <w:szCs w:val="20"/>
                <w:lang w:val="en-US"/>
              </w:rPr>
              <w:t>Виконавчий орган - правління</w:t>
            </w:r>
          </w:p>
        </w:tc>
        <w:tc>
          <w:tcPr>
            <w:tcW w:w="2693" w:type="dxa"/>
            <w:tcBorders>
              <w:top w:val="single" w:sz="6" w:space="0" w:color="000000"/>
              <w:left w:val="single" w:sz="6" w:space="0" w:color="000000"/>
              <w:bottom w:val="single" w:sz="6" w:space="0" w:color="000000"/>
              <w:right w:val="single" w:sz="6" w:space="0" w:color="000000"/>
            </w:tcBorders>
            <w:vAlign w:val="center"/>
          </w:tcPr>
          <w:p w:rsidR="00984918" w:rsidRPr="00984918" w:rsidRDefault="00984918" w:rsidP="0098491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984918">
              <w:rPr>
                <w:rFonts w:ascii="Times New Roman" w:hAnsi="Times New Roman"/>
                <w:color w:val="000000"/>
                <w:sz w:val="20"/>
                <w:szCs w:val="20"/>
                <w:lang w:val="en-US"/>
              </w:rPr>
              <w:t>3 особи: Голова правлiння та 2 Члени правлiння</w:t>
            </w:r>
          </w:p>
        </w:tc>
        <w:tc>
          <w:tcPr>
            <w:tcW w:w="6662" w:type="dxa"/>
            <w:tcBorders>
              <w:top w:val="single" w:sz="6" w:space="0" w:color="000000"/>
              <w:left w:val="single" w:sz="6" w:space="0" w:color="000000"/>
              <w:bottom w:val="single" w:sz="6" w:space="0" w:color="000000"/>
              <w:right w:val="single" w:sz="6" w:space="0" w:color="000000"/>
            </w:tcBorders>
            <w:vAlign w:val="center"/>
          </w:tcPr>
          <w:p w:rsidR="00984918" w:rsidRPr="00984918" w:rsidRDefault="00984918" w:rsidP="0098491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984918">
              <w:rPr>
                <w:rFonts w:ascii="Times New Roman" w:hAnsi="Times New Roman"/>
                <w:color w:val="000000"/>
                <w:sz w:val="20"/>
                <w:szCs w:val="20"/>
                <w:lang w:val="en-US"/>
              </w:rPr>
              <w:t>Голова правлiння Ковальчук Віталій Андрійович</w:t>
            </w:r>
          </w:p>
          <w:p w:rsidR="00984918" w:rsidRPr="00984918" w:rsidRDefault="00984918" w:rsidP="0098491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984918">
              <w:rPr>
                <w:rFonts w:ascii="Times New Roman" w:hAnsi="Times New Roman"/>
                <w:color w:val="000000"/>
                <w:sz w:val="20"/>
                <w:szCs w:val="20"/>
                <w:lang w:val="en-US"/>
              </w:rPr>
              <w:t>Член правлiння Латишко Світлана Миколаївна</w:t>
            </w:r>
          </w:p>
          <w:p w:rsidR="00984918" w:rsidRPr="00984918" w:rsidRDefault="00984918" w:rsidP="0098491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984918">
              <w:rPr>
                <w:rFonts w:ascii="Times New Roman" w:hAnsi="Times New Roman"/>
                <w:color w:val="000000"/>
                <w:sz w:val="20"/>
                <w:szCs w:val="20"/>
                <w:lang w:val="en-US"/>
              </w:rPr>
              <w:t>Член правлiння Заброда Олександр Володимирович</w:t>
            </w:r>
          </w:p>
        </w:tc>
      </w:tr>
    </w:tbl>
    <w:p w:rsidR="00984918" w:rsidRPr="00984918" w:rsidRDefault="00984918" w:rsidP="00984918">
      <w:pPr>
        <w:spacing w:after="0" w:line="240" w:lineRule="auto"/>
        <w:ind w:right="173"/>
        <w:rPr>
          <w:rFonts w:ascii="Times New Roman" w:hAnsi="Times New Roman"/>
          <w:sz w:val="24"/>
          <w:szCs w:val="24"/>
        </w:rPr>
      </w:pPr>
    </w:p>
    <w:p w:rsidR="00984918" w:rsidRPr="00984918" w:rsidRDefault="00984918" w:rsidP="00984918">
      <w:pPr>
        <w:widowControl w:val="0"/>
        <w:tabs>
          <w:tab w:val="right" w:pos="7710"/>
          <w:tab w:val="right" w:pos="11514"/>
        </w:tabs>
        <w:suppressAutoHyphens/>
        <w:autoSpaceDE w:val="0"/>
        <w:autoSpaceDN w:val="0"/>
        <w:adjustRightInd w:val="0"/>
        <w:spacing w:after="57" w:line="257" w:lineRule="auto"/>
        <w:jc w:val="center"/>
        <w:textAlignment w:val="center"/>
        <w:rPr>
          <w:rFonts w:ascii="Times New Roman" w:hAnsi="Times New Roman"/>
          <w:b/>
          <w:bCs/>
          <w:color w:val="000000"/>
          <w:sz w:val="24"/>
          <w:szCs w:val="24"/>
        </w:rPr>
      </w:pPr>
      <w:r w:rsidRPr="00984918">
        <w:rPr>
          <w:rFonts w:ascii="Times New Roman" w:hAnsi="Times New Roman"/>
          <w:b/>
          <w:bCs/>
          <w:color w:val="000000"/>
          <w:sz w:val="24"/>
          <w:szCs w:val="24"/>
        </w:rPr>
        <w:t>Інформація щодо посадових осіб</w:t>
      </w:r>
    </w:p>
    <w:p w:rsidR="00984918" w:rsidRPr="00984918" w:rsidRDefault="00984918" w:rsidP="00984918">
      <w:pPr>
        <w:widowControl w:val="0"/>
        <w:tabs>
          <w:tab w:val="right" w:pos="7710"/>
          <w:tab w:val="right" w:pos="11514"/>
        </w:tabs>
        <w:suppressAutoHyphens/>
        <w:autoSpaceDE w:val="0"/>
        <w:autoSpaceDN w:val="0"/>
        <w:adjustRightInd w:val="0"/>
        <w:spacing w:after="57" w:line="257" w:lineRule="auto"/>
        <w:ind w:left="142"/>
        <w:textAlignment w:val="center"/>
        <w:rPr>
          <w:rFonts w:ascii="Times New Roman" w:hAnsi="Times New Roman"/>
          <w:b/>
          <w:bCs/>
          <w:color w:val="000000"/>
        </w:rPr>
      </w:pPr>
      <w:r w:rsidRPr="00984918">
        <w:rPr>
          <w:rFonts w:ascii="Times New Roman" w:hAnsi="Times New Roman"/>
          <w:b/>
          <w:bCs/>
          <w:color w:val="000000"/>
        </w:rPr>
        <w:t>Рада ( за наявності )</w:t>
      </w:r>
    </w:p>
    <w:tbl>
      <w:tblPr>
        <w:tblW w:w="16415" w:type="dxa"/>
        <w:jc w:val="center"/>
        <w:tblLayout w:type="fixed"/>
        <w:tblCellMar>
          <w:top w:w="15" w:type="dxa"/>
          <w:left w:w="15" w:type="dxa"/>
          <w:bottom w:w="15" w:type="dxa"/>
          <w:right w:w="15" w:type="dxa"/>
        </w:tblCellMar>
        <w:tblLook w:val="0000" w:firstRow="0" w:lastRow="0" w:firstColumn="0" w:lastColumn="0" w:noHBand="0" w:noVBand="0"/>
      </w:tblPr>
      <w:tblGrid>
        <w:gridCol w:w="556"/>
        <w:gridCol w:w="2337"/>
        <w:gridCol w:w="1881"/>
        <w:gridCol w:w="1078"/>
        <w:gridCol w:w="1544"/>
        <w:gridCol w:w="863"/>
        <w:gridCol w:w="1577"/>
        <w:gridCol w:w="859"/>
        <w:gridCol w:w="2309"/>
        <w:gridCol w:w="1239"/>
        <w:gridCol w:w="1215"/>
        <w:gridCol w:w="957"/>
      </w:tblGrid>
      <w:tr w:rsidR="00984918" w:rsidRPr="00984918" w:rsidTr="00BB461E">
        <w:trPr>
          <w:trHeight w:val="983"/>
          <w:jc w:val="center"/>
        </w:trPr>
        <w:tc>
          <w:tcPr>
            <w:tcW w:w="556" w:type="dxa"/>
            <w:tcBorders>
              <w:top w:val="single" w:sz="6" w:space="0" w:color="000000"/>
              <w:left w:val="single" w:sz="6" w:space="0" w:color="000000"/>
              <w:bottom w:val="single" w:sz="6" w:space="0" w:color="000000"/>
              <w:right w:val="single" w:sz="6" w:space="0" w:color="000000"/>
            </w:tcBorders>
            <w:vAlign w:val="center"/>
          </w:tcPr>
          <w:p w:rsidR="00984918" w:rsidRPr="00984918" w:rsidRDefault="00984918" w:rsidP="00984918">
            <w:pPr>
              <w:spacing w:after="0" w:line="240" w:lineRule="auto"/>
              <w:jc w:val="center"/>
              <w:rPr>
                <w:rFonts w:ascii="Times New Roman" w:hAnsi="Times New Roman"/>
                <w:b/>
                <w:bCs/>
                <w:sz w:val="20"/>
                <w:szCs w:val="20"/>
              </w:rPr>
            </w:pPr>
            <w:r w:rsidRPr="00984918">
              <w:rPr>
                <w:rFonts w:ascii="Times New Roman" w:hAnsi="Times New Roman"/>
                <w:b/>
                <w:bCs/>
                <w:sz w:val="20"/>
                <w:szCs w:val="20"/>
              </w:rPr>
              <w:t>№</w:t>
            </w:r>
          </w:p>
          <w:p w:rsidR="00984918" w:rsidRPr="00984918" w:rsidRDefault="00984918" w:rsidP="00984918">
            <w:pPr>
              <w:spacing w:after="0" w:line="240" w:lineRule="auto"/>
              <w:jc w:val="center"/>
              <w:rPr>
                <w:rFonts w:ascii="Times New Roman" w:hAnsi="Times New Roman"/>
                <w:b/>
                <w:bCs/>
                <w:sz w:val="20"/>
                <w:szCs w:val="20"/>
              </w:rPr>
            </w:pPr>
            <w:r w:rsidRPr="00984918">
              <w:rPr>
                <w:rFonts w:ascii="Times New Roman" w:hAnsi="Times New Roman"/>
                <w:b/>
                <w:bCs/>
                <w:sz w:val="20"/>
                <w:szCs w:val="20"/>
              </w:rPr>
              <w:t>з/п</w:t>
            </w:r>
          </w:p>
        </w:tc>
        <w:tc>
          <w:tcPr>
            <w:tcW w:w="233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84918" w:rsidRPr="00984918" w:rsidRDefault="00984918" w:rsidP="00984918">
            <w:pPr>
              <w:tabs>
                <w:tab w:val="left" w:pos="214"/>
              </w:tabs>
              <w:spacing w:after="0" w:line="240" w:lineRule="auto"/>
              <w:jc w:val="center"/>
              <w:rPr>
                <w:rFonts w:ascii="Times New Roman" w:hAnsi="Times New Roman"/>
                <w:b/>
                <w:bCs/>
                <w:sz w:val="20"/>
                <w:szCs w:val="20"/>
              </w:rPr>
            </w:pPr>
            <w:r w:rsidRPr="00984918">
              <w:rPr>
                <w:rFonts w:ascii="Times New Roman" w:hAnsi="Times New Roman"/>
                <w:b/>
                <w:bCs/>
                <w:sz w:val="20"/>
                <w:szCs w:val="20"/>
              </w:rPr>
              <w:t>Посада</w:t>
            </w:r>
          </w:p>
        </w:tc>
        <w:tc>
          <w:tcPr>
            <w:tcW w:w="1881"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984918" w:rsidRPr="00984918" w:rsidRDefault="00984918" w:rsidP="00984918">
            <w:pPr>
              <w:spacing w:after="0" w:line="240" w:lineRule="auto"/>
              <w:jc w:val="center"/>
              <w:rPr>
                <w:rFonts w:ascii="Times New Roman" w:hAnsi="Times New Roman"/>
                <w:b/>
                <w:bCs/>
                <w:sz w:val="20"/>
                <w:szCs w:val="20"/>
              </w:rPr>
            </w:pPr>
            <w:r w:rsidRPr="00984918">
              <w:rPr>
                <w:rFonts w:ascii="Times New Roman" w:hAnsi="Times New Roman"/>
                <w:b/>
                <w:sz w:val="20"/>
                <w:szCs w:val="20"/>
              </w:rPr>
              <w:t>Ім’я</w:t>
            </w:r>
          </w:p>
        </w:tc>
        <w:tc>
          <w:tcPr>
            <w:tcW w:w="1078" w:type="dxa"/>
            <w:tcBorders>
              <w:top w:val="single" w:sz="6" w:space="0" w:color="000000"/>
              <w:left w:val="single" w:sz="6" w:space="0" w:color="000000"/>
              <w:right w:val="single" w:sz="6" w:space="0" w:color="000000"/>
            </w:tcBorders>
            <w:vAlign w:val="center"/>
          </w:tcPr>
          <w:p w:rsidR="00984918" w:rsidRPr="00984918" w:rsidRDefault="00984918" w:rsidP="00984918">
            <w:pPr>
              <w:spacing w:after="0" w:line="240" w:lineRule="auto"/>
              <w:jc w:val="center"/>
              <w:rPr>
                <w:rFonts w:ascii="Times New Roman" w:hAnsi="Times New Roman"/>
                <w:b/>
                <w:bCs/>
                <w:sz w:val="20"/>
                <w:szCs w:val="20"/>
              </w:rPr>
            </w:pPr>
            <w:r w:rsidRPr="00984918">
              <w:rPr>
                <w:rFonts w:ascii="Times New Roman" w:hAnsi="Times New Roman"/>
                <w:b/>
                <w:sz w:val="20"/>
                <w:szCs w:val="20"/>
              </w:rPr>
              <w:t>РНОКПП</w:t>
            </w:r>
          </w:p>
        </w:tc>
        <w:tc>
          <w:tcPr>
            <w:tcW w:w="1544" w:type="dxa"/>
            <w:tcBorders>
              <w:top w:val="single" w:sz="6" w:space="0" w:color="000000"/>
              <w:left w:val="single" w:sz="6" w:space="0" w:color="000000"/>
              <w:right w:val="single" w:sz="6" w:space="0" w:color="000000"/>
            </w:tcBorders>
            <w:vAlign w:val="center"/>
          </w:tcPr>
          <w:p w:rsidR="00984918" w:rsidRPr="00984918" w:rsidRDefault="00984918" w:rsidP="00984918">
            <w:pPr>
              <w:spacing w:after="0" w:line="240" w:lineRule="auto"/>
              <w:jc w:val="center"/>
              <w:rPr>
                <w:rFonts w:ascii="Times New Roman" w:hAnsi="Times New Roman"/>
                <w:b/>
                <w:bCs/>
                <w:sz w:val="20"/>
                <w:szCs w:val="20"/>
              </w:rPr>
            </w:pPr>
            <w:r w:rsidRPr="00984918">
              <w:rPr>
                <w:rFonts w:ascii="Times New Roman" w:hAnsi="Times New Roman"/>
                <w:b/>
                <w:sz w:val="20"/>
                <w:szCs w:val="20"/>
              </w:rPr>
              <w:t>УНЗР</w:t>
            </w:r>
          </w:p>
        </w:tc>
        <w:tc>
          <w:tcPr>
            <w:tcW w:w="86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84918" w:rsidRPr="00984918" w:rsidRDefault="00984918" w:rsidP="00984918">
            <w:pPr>
              <w:spacing w:after="0" w:line="240" w:lineRule="auto"/>
              <w:jc w:val="center"/>
              <w:rPr>
                <w:rFonts w:ascii="Times New Roman" w:hAnsi="Times New Roman"/>
                <w:b/>
                <w:bCs/>
                <w:sz w:val="20"/>
                <w:szCs w:val="20"/>
              </w:rPr>
            </w:pPr>
            <w:r w:rsidRPr="00984918">
              <w:rPr>
                <w:rFonts w:ascii="Times New Roman" w:hAnsi="Times New Roman"/>
                <w:b/>
                <w:bCs/>
                <w:sz w:val="20"/>
                <w:szCs w:val="20"/>
              </w:rPr>
              <w:t>Рік народження</w:t>
            </w:r>
          </w:p>
        </w:tc>
        <w:tc>
          <w:tcPr>
            <w:tcW w:w="157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84918" w:rsidRPr="00984918" w:rsidRDefault="00984918" w:rsidP="00984918">
            <w:pPr>
              <w:spacing w:after="0" w:line="240" w:lineRule="auto"/>
              <w:jc w:val="center"/>
              <w:rPr>
                <w:rFonts w:ascii="Times New Roman" w:hAnsi="Times New Roman"/>
                <w:b/>
                <w:bCs/>
                <w:sz w:val="20"/>
                <w:szCs w:val="20"/>
              </w:rPr>
            </w:pPr>
            <w:r w:rsidRPr="00984918">
              <w:rPr>
                <w:rFonts w:ascii="Times New Roman" w:hAnsi="Times New Roman"/>
                <w:b/>
                <w:bCs/>
                <w:sz w:val="20"/>
                <w:szCs w:val="20"/>
              </w:rPr>
              <w:t>Освіта</w:t>
            </w:r>
          </w:p>
        </w:tc>
        <w:tc>
          <w:tcPr>
            <w:tcW w:w="859"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984918" w:rsidRPr="00984918" w:rsidRDefault="00984918" w:rsidP="00984918">
            <w:pPr>
              <w:spacing w:after="0" w:line="240" w:lineRule="auto"/>
              <w:jc w:val="center"/>
              <w:rPr>
                <w:rFonts w:ascii="Times New Roman" w:hAnsi="Times New Roman"/>
                <w:b/>
                <w:bCs/>
                <w:sz w:val="20"/>
                <w:szCs w:val="20"/>
              </w:rPr>
            </w:pPr>
            <w:r w:rsidRPr="00984918">
              <w:rPr>
                <w:rFonts w:ascii="Times New Roman" w:hAnsi="Times New Roman"/>
                <w:b/>
                <w:bCs/>
                <w:sz w:val="20"/>
                <w:szCs w:val="20"/>
              </w:rPr>
              <w:t>Стаж роботи (років)</w:t>
            </w:r>
          </w:p>
        </w:tc>
        <w:tc>
          <w:tcPr>
            <w:tcW w:w="2309" w:type="dxa"/>
            <w:tcBorders>
              <w:top w:val="single" w:sz="6" w:space="0" w:color="000000"/>
              <w:left w:val="single" w:sz="6" w:space="0" w:color="000000"/>
              <w:right w:val="single" w:sz="6" w:space="0" w:color="000000"/>
            </w:tcBorders>
            <w:vAlign w:val="center"/>
          </w:tcPr>
          <w:p w:rsidR="00984918" w:rsidRPr="00984918" w:rsidRDefault="00984918" w:rsidP="00984918">
            <w:pPr>
              <w:spacing w:after="0" w:line="240" w:lineRule="auto"/>
              <w:jc w:val="center"/>
              <w:rPr>
                <w:rFonts w:ascii="Times New Roman" w:hAnsi="Times New Roman"/>
                <w:b/>
                <w:sz w:val="20"/>
                <w:szCs w:val="20"/>
                <w:lang w:val="ru-RU"/>
              </w:rPr>
            </w:pPr>
            <w:r w:rsidRPr="00984918">
              <w:rPr>
                <w:rFonts w:ascii="Times New Roman" w:hAnsi="Times New Roman"/>
                <w:b/>
                <w:sz w:val="20"/>
                <w:szCs w:val="20"/>
              </w:rPr>
              <w:t>Повне найменування, ідентифікаційний код юридичної особи</w:t>
            </w:r>
            <w:r w:rsidRPr="00984918">
              <w:rPr>
                <w:rFonts w:ascii="Times New Roman" w:hAnsi="Times New Roman"/>
                <w:b/>
                <w:sz w:val="20"/>
                <w:szCs w:val="20"/>
                <w:lang w:val="ru-RU"/>
              </w:rPr>
              <w:t xml:space="preserve"> </w:t>
            </w:r>
          </w:p>
          <w:p w:rsidR="00984918" w:rsidRPr="00984918" w:rsidRDefault="00984918" w:rsidP="00984918">
            <w:pPr>
              <w:spacing w:after="0" w:line="240" w:lineRule="auto"/>
              <w:jc w:val="center"/>
              <w:rPr>
                <w:rFonts w:ascii="Times New Roman" w:hAnsi="Times New Roman"/>
                <w:b/>
                <w:bCs/>
                <w:sz w:val="20"/>
                <w:szCs w:val="20"/>
              </w:rPr>
            </w:pPr>
            <w:r w:rsidRPr="00984918">
              <w:rPr>
                <w:rFonts w:ascii="Times New Roman" w:hAnsi="Times New Roman"/>
                <w:b/>
                <w:sz w:val="20"/>
                <w:szCs w:val="20"/>
              </w:rPr>
              <w:t>та посада(и), яку(і) займав(є) за</w:t>
            </w:r>
            <w:r w:rsidRPr="00984918">
              <w:rPr>
                <w:rFonts w:ascii="Times New Roman" w:hAnsi="Times New Roman"/>
                <w:b/>
                <w:sz w:val="20"/>
                <w:szCs w:val="20"/>
                <w:lang w:val="ru-RU"/>
              </w:rPr>
              <w:t xml:space="preserve"> </w:t>
            </w:r>
            <w:r w:rsidRPr="00984918">
              <w:rPr>
                <w:rFonts w:ascii="Times New Roman" w:hAnsi="Times New Roman"/>
                <w:b/>
                <w:sz w:val="20"/>
                <w:szCs w:val="20"/>
              </w:rPr>
              <w:t>останні</w:t>
            </w:r>
            <w:r w:rsidRPr="00984918">
              <w:rPr>
                <w:rFonts w:ascii="Times New Roman" w:hAnsi="Times New Roman"/>
                <w:b/>
                <w:sz w:val="20"/>
                <w:szCs w:val="20"/>
                <w:lang w:val="ru-RU"/>
              </w:rPr>
              <w:t xml:space="preserve"> </w:t>
            </w:r>
            <w:r w:rsidRPr="00984918">
              <w:rPr>
                <w:rFonts w:ascii="Times New Roman" w:hAnsi="Times New Roman"/>
                <w:b/>
                <w:sz w:val="20"/>
                <w:szCs w:val="20"/>
              </w:rPr>
              <w:t>5</w:t>
            </w:r>
            <w:r w:rsidRPr="00984918">
              <w:rPr>
                <w:rFonts w:ascii="Times New Roman" w:hAnsi="Times New Roman"/>
                <w:b/>
                <w:sz w:val="20"/>
                <w:szCs w:val="20"/>
                <w:lang w:val="ru-RU"/>
              </w:rPr>
              <w:t xml:space="preserve"> </w:t>
            </w:r>
            <w:r w:rsidRPr="00984918">
              <w:rPr>
                <w:rFonts w:ascii="Times New Roman" w:hAnsi="Times New Roman"/>
                <w:b/>
                <w:sz w:val="20"/>
                <w:szCs w:val="20"/>
              </w:rPr>
              <w:t>років</w:t>
            </w:r>
          </w:p>
        </w:tc>
        <w:tc>
          <w:tcPr>
            <w:tcW w:w="1239" w:type="dxa"/>
            <w:tcBorders>
              <w:top w:val="single" w:sz="6" w:space="0" w:color="000000"/>
              <w:left w:val="single" w:sz="6" w:space="0" w:color="000000"/>
              <w:right w:val="single" w:sz="6" w:space="0" w:color="000000"/>
            </w:tcBorders>
            <w:vAlign w:val="center"/>
          </w:tcPr>
          <w:p w:rsidR="00984918" w:rsidRPr="00984918" w:rsidRDefault="00984918" w:rsidP="00984918">
            <w:pPr>
              <w:spacing w:after="0" w:line="240" w:lineRule="auto"/>
              <w:ind w:left="-15"/>
              <w:jc w:val="center"/>
              <w:rPr>
                <w:rFonts w:ascii="Times New Roman" w:hAnsi="Times New Roman"/>
                <w:b/>
                <w:bCs/>
                <w:sz w:val="20"/>
                <w:szCs w:val="20"/>
                <w:lang w:val="ru-RU"/>
              </w:rPr>
            </w:pPr>
            <w:r w:rsidRPr="00984918">
              <w:rPr>
                <w:rFonts w:ascii="Times New Roman" w:hAnsi="Times New Roman"/>
                <w:b/>
                <w:sz w:val="20"/>
                <w:szCs w:val="20"/>
              </w:rPr>
              <w:t>Дата набуття повноважень та строк, на</w:t>
            </w:r>
            <w:r w:rsidRPr="00984918">
              <w:rPr>
                <w:rFonts w:ascii="Times New Roman" w:hAnsi="Times New Roman"/>
                <w:b/>
                <w:sz w:val="20"/>
                <w:szCs w:val="20"/>
                <w:lang w:val="ru-RU"/>
              </w:rPr>
              <w:t xml:space="preserve"> </w:t>
            </w:r>
            <w:r w:rsidRPr="00984918">
              <w:rPr>
                <w:rFonts w:ascii="Times New Roman" w:hAnsi="Times New Roman"/>
                <w:b/>
                <w:sz w:val="20"/>
                <w:szCs w:val="20"/>
              </w:rPr>
              <w:t>який обрано</w:t>
            </w:r>
          </w:p>
        </w:tc>
        <w:tc>
          <w:tcPr>
            <w:tcW w:w="1215" w:type="dxa"/>
            <w:tcBorders>
              <w:top w:val="single" w:sz="6" w:space="0" w:color="000000"/>
              <w:left w:val="single" w:sz="6" w:space="0" w:color="000000"/>
              <w:right w:val="single" w:sz="6" w:space="0" w:color="000000"/>
            </w:tcBorders>
            <w:vAlign w:val="center"/>
          </w:tcPr>
          <w:p w:rsidR="00984918" w:rsidRPr="00984918" w:rsidRDefault="00984918" w:rsidP="00984918">
            <w:pPr>
              <w:spacing w:after="0" w:line="240" w:lineRule="auto"/>
              <w:ind w:left="-15"/>
              <w:jc w:val="center"/>
              <w:rPr>
                <w:rFonts w:ascii="Times New Roman" w:hAnsi="Times New Roman"/>
                <w:b/>
                <w:bCs/>
                <w:sz w:val="20"/>
                <w:szCs w:val="20"/>
              </w:rPr>
            </w:pPr>
            <w:r w:rsidRPr="00984918">
              <w:rPr>
                <w:rFonts w:ascii="Times New Roman" w:hAnsi="Times New Roman"/>
                <w:b/>
                <w:sz w:val="20"/>
                <w:szCs w:val="20"/>
              </w:rPr>
              <w:t>Непогашена судимість за корисливі та</w:t>
            </w:r>
            <w:r w:rsidRPr="00984918">
              <w:rPr>
                <w:rFonts w:ascii="Times New Roman" w:hAnsi="Times New Roman"/>
                <w:b/>
                <w:sz w:val="20"/>
                <w:szCs w:val="20"/>
                <w:lang w:val="ru-RU"/>
              </w:rPr>
              <w:t xml:space="preserve"> </w:t>
            </w:r>
            <w:r w:rsidRPr="00984918">
              <w:rPr>
                <w:rFonts w:ascii="Times New Roman" w:hAnsi="Times New Roman"/>
                <w:b/>
                <w:sz w:val="20"/>
                <w:szCs w:val="20"/>
              </w:rPr>
              <w:t xml:space="preserve">посадові злочини </w:t>
            </w:r>
            <w:r w:rsidRPr="00984918">
              <w:rPr>
                <w:rFonts w:ascii="Times New Roman" w:hAnsi="Times New Roman"/>
                <w:b/>
                <w:sz w:val="20"/>
                <w:szCs w:val="20"/>
              </w:rPr>
              <w:br/>
              <w:t>(Так/Ні)</w:t>
            </w:r>
          </w:p>
        </w:tc>
        <w:tc>
          <w:tcPr>
            <w:tcW w:w="957" w:type="dxa"/>
            <w:tcBorders>
              <w:top w:val="single" w:sz="6" w:space="0" w:color="000000"/>
              <w:left w:val="single" w:sz="6" w:space="0" w:color="000000"/>
              <w:right w:val="single" w:sz="6" w:space="0" w:color="000000"/>
            </w:tcBorders>
            <w:vAlign w:val="center"/>
          </w:tcPr>
          <w:p w:rsidR="00984918" w:rsidRPr="00984918" w:rsidRDefault="00984918" w:rsidP="00984918">
            <w:pPr>
              <w:spacing w:after="0" w:line="240" w:lineRule="auto"/>
              <w:ind w:left="-15"/>
              <w:jc w:val="center"/>
              <w:rPr>
                <w:rFonts w:ascii="Times New Roman" w:hAnsi="Times New Roman"/>
                <w:b/>
                <w:bCs/>
                <w:sz w:val="20"/>
                <w:szCs w:val="20"/>
              </w:rPr>
            </w:pPr>
            <w:r w:rsidRPr="00984918">
              <w:rPr>
                <w:rFonts w:ascii="Times New Roman" w:hAnsi="Times New Roman"/>
                <w:b/>
                <w:bCs/>
                <w:sz w:val="20"/>
                <w:szCs w:val="20"/>
                <w:lang w:val="ru-UA" w:eastAsia="ru-UA"/>
              </w:rPr>
              <w:t>Стать (чоловіча/жіноча) - (ч/ж)</w:t>
            </w:r>
          </w:p>
        </w:tc>
      </w:tr>
      <w:tr w:rsidR="00984918" w:rsidRPr="00984918" w:rsidTr="00BB461E">
        <w:trPr>
          <w:trHeight w:val="209"/>
          <w:jc w:val="center"/>
        </w:trPr>
        <w:tc>
          <w:tcPr>
            <w:tcW w:w="556" w:type="dxa"/>
            <w:tcBorders>
              <w:top w:val="single" w:sz="6" w:space="0" w:color="000000"/>
              <w:left w:val="single" w:sz="6" w:space="0" w:color="000000"/>
              <w:bottom w:val="single" w:sz="6" w:space="0" w:color="000000"/>
              <w:right w:val="single" w:sz="6" w:space="0" w:color="000000"/>
            </w:tcBorders>
            <w:vAlign w:val="center"/>
          </w:tcPr>
          <w:p w:rsidR="00984918" w:rsidRPr="00984918" w:rsidRDefault="00984918" w:rsidP="00984918">
            <w:pPr>
              <w:spacing w:after="0" w:line="240" w:lineRule="auto"/>
              <w:jc w:val="center"/>
              <w:rPr>
                <w:rFonts w:ascii="Times New Roman" w:hAnsi="Times New Roman"/>
                <w:b/>
                <w:bCs/>
                <w:sz w:val="20"/>
                <w:szCs w:val="20"/>
                <w:lang w:val="en-US"/>
              </w:rPr>
            </w:pPr>
            <w:r w:rsidRPr="00984918">
              <w:rPr>
                <w:rFonts w:ascii="Times New Roman" w:hAnsi="Times New Roman"/>
                <w:b/>
                <w:bCs/>
                <w:sz w:val="20"/>
                <w:szCs w:val="20"/>
                <w:lang w:val="en-US"/>
              </w:rPr>
              <w:t>1</w:t>
            </w:r>
          </w:p>
        </w:tc>
        <w:tc>
          <w:tcPr>
            <w:tcW w:w="233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84918" w:rsidRPr="00984918" w:rsidRDefault="00984918" w:rsidP="00984918">
            <w:pPr>
              <w:spacing w:after="0" w:line="240" w:lineRule="auto"/>
              <w:jc w:val="center"/>
              <w:rPr>
                <w:rFonts w:ascii="Times New Roman" w:hAnsi="Times New Roman"/>
                <w:b/>
                <w:bCs/>
                <w:sz w:val="20"/>
                <w:szCs w:val="20"/>
                <w:lang w:val="en-US"/>
              </w:rPr>
            </w:pPr>
            <w:r w:rsidRPr="00984918">
              <w:rPr>
                <w:rFonts w:ascii="Times New Roman" w:hAnsi="Times New Roman"/>
                <w:b/>
                <w:bCs/>
                <w:sz w:val="20"/>
                <w:szCs w:val="20"/>
                <w:lang w:val="en-US"/>
              </w:rPr>
              <w:t>2</w:t>
            </w:r>
          </w:p>
        </w:tc>
        <w:tc>
          <w:tcPr>
            <w:tcW w:w="188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84918" w:rsidRPr="00984918" w:rsidRDefault="00984918" w:rsidP="00984918">
            <w:pPr>
              <w:spacing w:after="0" w:line="240" w:lineRule="auto"/>
              <w:jc w:val="center"/>
              <w:rPr>
                <w:rFonts w:ascii="Times New Roman" w:hAnsi="Times New Roman"/>
                <w:b/>
                <w:bCs/>
                <w:sz w:val="20"/>
                <w:szCs w:val="20"/>
                <w:lang w:val="en-US"/>
              </w:rPr>
            </w:pPr>
            <w:r w:rsidRPr="00984918">
              <w:rPr>
                <w:rFonts w:ascii="Times New Roman" w:hAnsi="Times New Roman"/>
                <w:b/>
                <w:bCs/>
                <w:sz w:val="20"/>
                <w:szCs w:val="20"/>
                <w:lang w:val="en-US"/>
              </w:rPr>
              <w:t>3</w:t>
            </w:r>
          </w:p>
        </w:tc>
        <w:tc>
          <w:tcPr>
            <w:tcW w:w="1078" w:type="dxa"/>
            <w:tcBorders>
              <w:top w:val="single" w:sz="6" w:space="0" w:color="000000"/>
              <w:left w:val="single" w:sz="6" w:space="0" w:color="000000"/>
              <w:bottom w:val="single" w:sz="6" w:space="0" w:color="000000"/>
              <w:right w:val="single" w:sz="6" w:space="0" w:color="000000"/>
            </w:tcBorders>
            <w:vAlign w:val="center"/>
          </w:tcPr>
          <w:p w:rsidR="00984918" w:rsidRPr="00984918" w:rsidRDefault="00984918" w:rsidP="00984918">
            <w:pPr>
              <w:spacing w:after="0" w:line="240" w:lineRule="auto"/>
              <w:jc w:val="center"/>
              <w:rPr>
                <w:rFonts w:ascii="Times New Roman" w:hAnsi="Times New Roman"/>
                <w:b/>
                <w:bCs/>
                <w:sz w:val="20"/>
                <w:szCs w:val="20"/>
                <w:lang w:val="en-US"/>
              </w:rPr>
            </w:pPr>
            <w:r w:rsidRPr="00984918">
              <w:rPr>
                <w:rFonts w:ascii="Times New Roman" w:hAnsi="Times New Roman"/>
                <w:b/>
                <w:bCs/>
                <w:sz w:val="20"/>
                <w:szCs w:val="20"/>
                <w:lang w:val="en-US"/>
              </w:rPr>
              <w:t>4</w:t>
            </w:r>
          </w:p>
        </w:tc>
        <w:tc>
          <w:tcPr>
            <w:tcW w:w="1544" w:type="dxa"/>
            <w:tcBorders>
              <w:top w:val="single" w:sz="6" w:space="0" w:color="000000"/>
              <w:left w:val="single" w:sz="6" w:space="0" w:color="000000"/>
              <w:bottom w:val="single" w:sz="6" w:space="0" w:color="000000"/>
              <w:right w:val="single" w:sz="6" w:space="0" w:color="000000"/>
            </w:tcBorders>
            <w:vAlign w:val="center"/>
          </w:tcPr>
          <w:p w:rsidR="00984918" w:rsidRPr="00984918" w:rsidRDefault="00984918" w:rsidP="00984918">
            <w:pPr>
              <w:spacing w:after="0" w:line="240" w:lineRule="auto"/>
              <w:jc w:val="center"/>
              <w:rPr>
                <w:rFonts w:ascii="Times New Roman" w:hAnsi="Times New Roman"/>
                <w:b/>
                <w:bCs/>
                <w:sz w:val="20"/>
                <w:szCs w:val="20"/>
                <w:lang w:val="en-US"/>
              </w:rPr>
            </w:pPr>
            <w:r w:rsidRPr="00984918">
              <w:rPr>
                <w:rFonts w:ascii="Times New Roman" w:hAnsi="Times New Roman"/>
                <w:b/>
                <w:bCs/>
                <w:sz w:val="20"/>
                <w:szCs w:val="20"/>
                <w:lang w:val="en-US"/>
              </w:rPr>
              <w:t>5</w:t>
            </w:r>
          </w:p>
        </w:tc>
        <w:tc>
          <w:tcPr>
            <w:tcW w:w="86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84918" w:rsidRPr="00984918" w:rsidRDefault="00984918" w:rsidP="00984918">
            <w:pPr>
              <w:spacing w:after="0" w:line="240" w:lineRule="auto"/>
              <w:jc w:val="center"/>
              <w:rPr>
                <w:rFonts w:ascii="Times New Roman" w:hAnsi="Times New Roman"/>
                <w:b/>
                <w:bCs/>
                <w:sz w:val="20"/>
                <w:szCs w:val="20"/>
                <w:lang w:val="en-US"/>
              </w:rPr>
            </w:pPr>
            <w:r w:rsidRPr="00984918">
              <w:rPr>
                <w:rFonts w:ascii="Times New Roman" w:hAnsi="Times New Roman"/>
                <w:b/>
                <w:bCs/>
                <w:sz w:val="20"/>
                <w:szCs w:val="20"/>
                <w:lang w:val="en-US"/>
              </w:rPr>
              <w:t>6</w:t>
            </w:r>
          </w:p>
        </w:tc>
        <w:tc>
          <w:tcPr>
            <w:tcW w:w="157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84918" w:rsidRPr="00984918" w:rsidRDefault="00984918" w:rsidP="00984918">
            <w:pPr>
              <w:spacing w:after="0" w:line="240" w:lineRule="auto"/>
              <w:jc w:val="center"/>
              <w:rPr>
                <w:rFonts w:ascii="Times New Roman" w:hAnsi="Times New Roman"/>
                <w:b/>
                <w:bCs/>
                <w:sz w:val="20"/>
                <w:szCs w:val="20"/>
                <w:lang w:val="en-US"/>
              </w:rPr>
            </w:pPr>
            <w:r w:rsidRPr="00984918">
              <w:rPr>
                <w:rFonts w:ascii="Times New Roman" w:hAnsi="Times New Roman"/>
                <w:b/>
                <w:bCs/>
                <w:sz w:val="20"/>
                <w:szCs w:val="20"/>
                <w:lang w:val="en-US"/>
              </w:rPr>
              <w:t>7</w:t>
            </w:r>
          </w:p>
        </w:tc>
        <w:tc>
          <w:tcPr>
            <w:tcW w:w="8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84918" w:rsidRPr="00984918" w:rsidRDefault="00984918" w:rsidP="00984918">
            <w:pPr>
              <w:spacing w:after="0" w:line="240" w:lineRule="auto"/>
              <w:jc w:val="center"/>
              <w:rPr>
                <w:rFonts w:ascii="Times New Roman" w:hAnsi="Times New Roman"/>
                <w:b/>
                <w:bCs/>
                <w:sz w:val="20"/>
                <w:szCs w:val="20"/>
                <w:lang w:val="en-US"/>
              </w:rPr>
            </w:pPr>
            <w:r w:rsidRPr="00984918">
              <w:rPr>
                <w:rFonts w:ascii="Times New Roman" w:hAnsi="Times New Roman"/>
                <w:b/>
                <w:bCs/>
                <w:sz w:val="20"/>
                <w:szCs w:val="20"/>
                <w:lang w:val="en-US"/>
              </w:rPr>
              <w:t>8</w:t>
            </w:r>
          </w:p>
        </w:tc>
        <w:tc>
          <w:tcPr>
            <w:tcW w:w="23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84918" w:rsidRPr="00984918" w:rsidRDefault="00984918" w:rsidP="00984918">
            <w:pPr>
              <w:spacing w:after="0" w:line="240" w:lineRule="auto"/>
              <w:jc w:val="center"/>
              <w:rPr>
                <w:rFonts w:ascii="Times New Roman" w:hAnsi="Times New Roman"/>
                <w:b/>
                <w:bCs/>
                <w:sz w:val="20"/>
                <w:szCs w:val="20"/>
                <w:lang w:val="en-US"/>
              </w:rPr>
            </w:pPr>
            <w:r w:rsidRPr="00984918">
              <w:rPr>
                <w:rFonts w:ascii="Times New Roman" w:hAnsi="Times New Roman"/>
                <w:b/>
                <w:bCs/>
                <w:sz w:val="20"/>
                <w:szCs w:val="20"/>
                <w:lang w:val="en-US"/>
              </w:rPr>
              <w:t>9</w:t>
            </w:r>
          </w:p>
        </w:tc>
        <w:tc>
          <w:tcPr>
            <w:tcW w:w="1239" w:type="dxa"/>
            <w:tcBorders>
              <w:top w:val="single" w:sz="6" w:space="0" w:color="000000"/>
              <w:left w:val="single" w:sz="6" w:space="0" w:color="000000"/>
              <w:bottom w:val="single" w:sz="6" w:space="0" w:color="000000"/>
              <w:right w:val="single" w:sz="6" w:space="0" w:color="000000"/>
            </w:tcBorders>
            <w:vAlign w:val="center"/>
          </w:tcPr>
          <w:p w:rsidR="00984918" w:rsidRPr="00984918" w:rsidRDefault="00984918" w:rsidP="00984918">
            <w:pPr>
              <w:spacing w:after="0" w:line="240" w:lineRule="auto"/>
              <w:jc w:val="center"/>
              <w:rPr>
                <w:rFonts w:ascii="Times New Roman" w:hAnsi="Times New Roman"/>
                <w:b/>
                <w:bCs/>
                <w:sz w:val="20"/>
                <w:szCs w:val="20"/>
                <w:lang w:val="en-US"/>
              </w:rPr>
            </w:pPr>
            <w:r w:rsidRPr="00984918">
              <w:rPr>
                <w:rFonts w:ascii="Times New Roman" w:hAnsi="Times New Roman"/>
                <w:b/>
                <w:bCs/>
                <w:sz w:val="20"/>
                <w:szCs w:val="20"/>
                <w:lang w:val="en-US"/>
              </w:rPr>
              <w:t>10</w:t>
            </w:r>
          </w:p>
        </w:tc>
        <w:tc>
          <w:tcPr>
            <w:tcW w:w="1215" w:type="dxa"/>
            <w:tcBorders>
              <w:top w:val="single" w:sz="6" w:space="0" w:color="000000"/>
              <w:left w:val="single" w:sz="6" w:space="0" w:color="000000"/>
              <w:bottom w:val="single" w:sz="6" w:space="0" w:color="000000"/>
              <w:right w:val="single" w:sz="6" w:space="0" w:color="000000"/>
            </w:tcBorders>
            <w:vAlign w:val="center"/>
          </w:tcPr>
          <w:p w:rsidR="00984918" w:rsidRPr="00984918" w:rsidRDefault="00984918" w:rsidP="00984918">
            <w:pPr>
              <w:spacing w:after="0" w:line="240" w:lineRule="auto"/>
              <w:jc w:val="center"/>
              <w:rPr>
                <w:rFonts w:ascii="Times New Roman" w:hAnsi="Times New Roman"/>
                <w:b/>
                <w:bCs/>
                <w:sz w:val="20"/>
                <w:szCs w:val="20"/>
                <w:lang w:val="en-US"/>
              </w:rPr>
            </w:pPr>
            <w:r w:rsidRPr="00984918">
              <w:rPr>
                <w:rFonts w:ascii="Times New Roman" w:hAnsi="Times New Roman"/>
                <w:b/>
                <w:bCs/>
                <w:sz w:val="20"/>
                <w:szCs w:val="20"/>
                <w:lang w:val="en-US"/>
              </w:rPr>
              <w:t>11</w:t>
            </w:r>
          </w:p>
        </w:tc>
        <w:tc>
          <w:tcPr>
            <w:tcW w:w="957" w:type="dxa"/>
            <w:tcBorders>
              <w:top w:val="single" w:sz="6" w:space="0" w:color="000000"/>
              <w:left w:val="single" w:sz="6" w:space="0" w:color="000000"/>
              <w:bottom w:val="single" w:sz="6" w:space="0" w:color="000000"/>
              <w:right w:val="single" w:sz="6" w:space="0" w:color="000000"/>
            </w:tcBorders>
            <w:vAlign w:val="center"/>
          </w:tcPr>
          <w:p w:rsidR="00984918" w:rsidRPr="00984918" w:rsidRDefault="00984918" w:rsidP="00984918">
            <w:pPr>
              <w:spacing w:after="0" w:line="240" w:lineRule="auto"/>
              <w:jc w:val="center"/>
              <w:rPr>
                <w:rFonts w:ascii="Times New Roman" w:hAnsi="Times New Roman"/>
                <w:b/>
                <w:bCs/>
                <w:sz w:val="20"/>
                <w:szCs w:val="20"/>
                <w:lang w:val="en-US"/>
              </w:rPr>
            </w:pPr>
            <w:r w:rsidRPr="00984918">
              <w:rPr>
                <w:rFonts w:ascii="Times New Roman" w:hAnsi="Times New Roman"/>
                <w:b/>
                <w:bCs/>
                <w:sz w:val="20"/>
                <w:szCs w:val="20"/>
                <w:lang w:val="en-US"/>
              </w:rPr>
              <w:t>12</w:t>
            </w:r>
          </w:p>
        </w:tc>
      </w:tr>
      <w:tr w:rsidR="00984918" w:rsidRPr="00984918" w:rsidTr="00BB461E">
        <w:trPr>
          <w:trHeight w:val="209"/>
          <w:jc w:val="center"/>
        </w:trPr>
        <w:tc>
          <w:tcPr>
            <w:tcW w:w="556" w:type="dxa"/>
            <w:tcBorders>
              <w:top w:val="single" w:sz="6" w:space="0" w:color="000000"/>
              <w:left w:val="single" w:sz="6" w:space="0" w:color="000000"/>
              <w:bottom w:val="single" w:sz="6" w:space="0" w:color="000000"/>
              <w:right w:val="single" w:sz="6" w:space="0" w:color="000000"/>
            </w:tcBorders>
            <w:vAlign w:val="center"/>
          </w:tcPr>
          <w:p w:rsidR="00984918" w:rsidRPr="00984918" w:rsidRDefault="00984918" w:rsidP="00984918">
            <w:pPr>
              <w:spacing w:after="0" w:line="240" w:lineRule="auto"/>
              <w:jc w:val="center"/>
              <w:rPr>
                <w:rFonts w:ascii="Times New Roman" w:hAnsi="Times New Roman"/>
                <w:bCs/>
                <w:sz w:val="20"/>
                <w:szCs w:val="20"/>
                <w:lang w:val="en-US"/>
              </w:rPr>
            </w:pPr>
            <w:r w:rsidRPr="00984918">
              <w:rPr>
                <w:rFonts w:ascii="Times New Roman" w:hAnsi="Times New Roman"/>
                <w:bCs/>
                <w:sz w:val="20"/>
                <w:szCs w:val="20"/>
                <w:lang w:val="en-US"/>
              </w:rPr>
              <w:t>1</w:t>
            </w:r>
          </w:p>
        </w:tc>
        <w:tc>
          <w:tcPr>
            <w:tcW w:w="233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84918" w:rsidRPr="00984918" w:rsidRDefault="00984918" w:rsidP="00984918">
            <w:pPr>
              <w:spacing w:after="0" w:line="240" w:lineRule="auto"/>
              <w:jc w:val="center"/>
              <w:rPr>
                <w:rFonts w:ascii="Times New Roman" w:hAnsi="Times New Roman"/>
                <w:bCs/>
                <w:sz w:val="20"/>
                <w:szCs w:val="20"/>
                <w:lang w:val="en-US"/>
              </w:rPr>
            </w:pPr>
            <w:r w:rsidRPr="00984918">
              <w:rPr>
                <w:rFonts w:ascii="Times New Roman" w:hAnsi="Times New Roman"/>
                <w:bCs/>
                <w:sz w:val="20"/>
                <w:szCs w:val="20"/>
                <w:lang w:val="en-US"/>
              </w:rPr>
              <w:t xml:space="preserve">Голова Наглядової ради (представник акціонера)                                                                                                                                                                                                                </w:t>
            </w:r>
          </w:p>
        </w:tc>
        <w:tc>
          <w:tcPr>
            <w:tcW w:w="188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84918" w:rsidRPr="00984918" w:rsidRDefault="00984918" w:rsidP="00984918">
            <w:pPr>
              <w:spacing w:after="0" w:line="240" w:lineRule="auto"/>
              <w:jc w:val="center"/>
              <w:rPr>
                <w:rFonts w:ascii="Times New Roman" w:hAnsi="Times New Roman"/>
                <w:bCs/>
                <w:sz w:val="20"/>
                <w:szCs w:val="20"/>
                <w:lang w:val="en-US"/>
              </w:rPr>
            </w:pPr>
            <w:r w:rsidRPr="00984918">
              <w:rPr>
                <w:rFonts w:ascii="Times New Roman" w:hAnsi="Times New Roman"/>
                <w:bCs/>
                <w:sz w:val="20"/>
                <w:szCs w:val="20"/>
                <w:lang w:val="en-US"/>
              </w:rPr>
              <w:t xml:space="preserve">Левін Олег Ігорович                                                                                 </w:t>
            </w:r>
          </w:p>
        </w:tc>
        <w:tc>
          <w:tcPr>
            <w:tcW w:w="1078" w:type="dxa"/>
            <w:tcBorders>
              <w:top w:val="single" w:sz="6" w:space="0" w:color="000000"/>
              <w:left w:val="single" w:sz="6" w:space="0" w:color="000000"/>
              <w:bottom w:val="single" w:sz="6" w:space="0" w:color="000000"/>
              <w:right w:val="single" w:sz="6" w:space="0" w:color="000000"/>
            </w:tcBorders>
            <w:vAlign w:val="center"/>
          </w:tcPr>
          <w:p w:rsidR="00984918" w:rsidRPr="00984918" w:rsidRDefault="00984918" w:rsidP="00984918">
            <w:pPr>
              <w:spacing w:after="0" w:line="240" w:lineRule="auto"/>
              <w:jc w:val="center"/>
              <w:rPr>
                <w:rFonts w:ascii="Times New Roman" w:hAnsi="Times New Roman"/>
                <w:bCs/>
                <w:sz w:val="20"/>
                <w:szCs w:val="20"/>
                <w:lang w:val="en-US"/>
              </w:rPr>
            </w:pPr>
            <w:r w:rsidRPr="00984918">
              <w:rPr>
                <w:rFonts w:ascii="Times New Roman" w:hAnsi="Times New Roman"/>
                <w:bCs/>
                <w:sz w:val="20"/>
                <w:szCs w:val="20"/>
                <w:lang w:val="en-US"/>
              </w:rPr>
              <w:t xml:space="preserve">          </w:t>
            </w:r>
          </w:p>
        </w:tc>
        <w:tc>
          <w:tcPr>
            <w:tcW w:w="1544" w:type="dxa"/>
            <w:tcBorders>
              <w:top w:val="single" w:sz="6" w:space="0" w:color="000000"/>
              <w:left w:val="single" w:sz="6" w:space="0" w:color="000000"/>
              <w:bottom w:val="single" w:sz="6" w:space="0" w:color="000000"/>
              <w:right w:val="single" w:sz="6" w:space="0" w:color="000000"/>
            </w:tcBorders>
            <w:vAlign w:val="center"/>
          </w:tcPr>
          <w:p w:rsidR="00984918" w:rsidRPr="00984918" w:rsidRDefault="00984918" w:rsidP="00984918">
            <w:pPr>
              <w:spacing w:after="0" w:line="240" w:lineRule="auto"/>
              <w:jc w:val="center"/>
              <w:rPr>
                <w:rFonts w:ascii="Times New Roman" w:hAnsi="Times New Roman"/>
                <w:bCs/>
                <w:sz w:val="20"/>
                <w:szCs w:val="20"/>
                <w:lang w:val="en-US"/>
              </w:rPr>
            </w:pPr>
            <w:r w:rsidRPr="00984918">
              <w:rPr>
                <w:rFonts w:ascii="Times New Roman" w:hAnsi="Times New Roman"/>
                <w:bCs/>
                <w:sz w:val="20"/>
                <w:szCs w:val="20"/>
                <w:lang w:val="en-US"/>
              </w:rPr>
              <w:t xml:space="preserve">              </w:t>
            </w:r>
          </w:p>
        </w:tc>
        <w:tc>
          <w:tcPr>
            <w:tcW w:w="86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84918" w:rsidRPr="00984918" w:rsidRDefault="00984918" w:rsidP="00984918">
            <w:pPr>
              <w:spacing w:after="0" w:line="240" w:lineRule="auto"/>
              <w:jc w:val="center"/>
              <w:rPr>
                <w:rFonts w:ascii="Times New Roman" w:hAnsi="Times New Roman"/>
                <w:bCs/>
                <w:sz w:val="20"/>
                <w:szCs w:val="20"/>
                <w:lang w:val="en-US"/>
              </w:rPr>
            </w:pPr>
            <w:r w:rsidRPr="00984918">
              <w:rPr>
                <w:rFonts w:ascii="Times New Roman" w:hAnsi="Times New Roman"/>
                <w:bCs/>
                <w:sz w:val="20"/>
                <w:szCs w:val="20"/>
                <w:lang w:val="en-US"/>
              </w:rPr>
              <w:t>1970</w:t>
            </w:r>
          </w:p>
        </w:tc>
        <w:tc>
          <w:tcPr>
            <w:tcW w:w="157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84918" w:rsidRPr="00984918" w:rsidRDefault="00984918" w:rsidP="00984918">
            <w:pPr>
              <w:spacing w:after="0" w:line="240" w:lineRule="auto"/>
              <w:jc w:val="center"/>
              <w:rPr>
                <w:rFonts w:ascii="Times New Roman" w:hAnsi="Times New Roman"/>
                <w:bCs/>
                <w:sz w:val="20"/>
                <w:szCs w:val="20"/>
                <w:lang w:val="en-US"/>
              </w:rPr>
            </w:pPr>
            <w:r w:rsidRPr="00984918">
              <w:rPr>
                <w:rFonts w:ascii="Times New Roman" w:hAnsi="Times New Roman"/>
                <w:bCs/>
                <w:sz w:val="20"/>
                <w:szCs w:val="20"/>
                <w:lang w:val="en-US"/>
              </w:rPr>
              <w:t xml:space="preserve">Вища                                                                                                                                                                                                                                                          </w:t>
            </w:r>
          </w:p>
        </w:tc>
        <w:tc>
          <w:tcPr>
            <w:tcW w:w="8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84918" w:rsidRPr="00984918" w:rsidRDefault="00984918" w:rsidP="00984918">
            <w:pPr>
              <w:spacing w:after="0" w:line="240" w:lineRule="auto"/>
              <w:jc w:val="center"/>
              <w:rPr>
                <w:rFonts w:ascii="Times New Roman" w:hAnsi="Times New Roman"/>
                <w:bCs/>
                <w:sz w:val="20"/>
                <w:szCs w:val="20"/>
                <w:lang w:val="en-US"/>
              </w:rPr>
            </w:pPr>
            <w:r w:rsidRPr="00984918">
              <w:rPr>
                <w:rFonts w:ascii="Times New Roman" w:hAnsi="Times New Roman"/>
                <w:bCs/>
                <w:sz w:val="20"/>
                <w:szCs w:val="20"/>
                <w:lang w:val="en-US"/>
              </w:rPr>
              <w:t>34</w:t>
            </w:r>
          </w:p>
        </w:tc>
        <w:tc>
          <w:tcPr>
            <w:tcW w:w="23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84918" w:rsidRPr="00984918" w:rsidRDefault="00984918" w:rsidP="00984918">
            <w:pPr>
              <w:spacing w:after="0" w:line="240" w:lineRule="auto"/>
              <w:jc w:val="center"/>
              <w:rPr>
                <w:rFonts w:ascii="Times New Roman" w:hAnsi="Times New Roman"/>
                <w:bCs/>
                <w:sz w:val="20"/>
                <w:szCs w:val="20"/>
                <w:lang w:val="en-US"/>
              </w:rPr>
            </w:pPr>
            <w:r w:rsidRPr="00984918">
              <w:rPr>
                <w:rFonts w:ascii="Times New Roman" w:hAnsi="Times New Roman"/>
                <w:bCs/>
                <w:sz w:val="20"/>
                <w:szCs w:val="20"/>
                <w:lang w:val="en-US"/>
              </w:rPr>
              <w:t>АКЦІОНЕРНЕ ТОВАРИСТВО "ЗАПОРІЗЬКИЙ ЗАВОД ЗАЛІЗОБЕТОННИХ ШПАЛ"</w:t>
            </w:r>
          </w:p>
          <w:p w:rsidR="00984918" w:rsidRPr="00984918" w:rsidRDefault="00984918" w:rsidP="00984918">
            <w:pPr>
              <w:spacing w:after="0" w:line="240" w:lineRule="auto"/>
              <w:jc w:val="center"/>
              <w:rPr>
                <w:rFonts w:ascii="Times New Roman" w:hAnsi="Times New Roman"/>
                <w:bCs/>
                <w:sz w:val="20"/>
                <w:szCs w:val="20"/>
                <w:lang w:val="en-US"/>
              </w:rPr>
            </w:pPr>
            <w:r w:rsidRPr="00984918">
              <w:rPr>
                <w:rFonts w:ascii="Times New Roman" w:hAnsi="Times New Roman"/>
                <w:bCs/>
                <w:sz w:val="20"/>
                <w:szCs w:val="20"/>
                <w:lang w:val="en-US"/>
              </w:rPr>
              <w:t>32407952</w:t>
            </w:r>
          </w:p>
          <w:p w:rsidR="00984918" w:rsidRPr="00984918" w:rsidRDefault="00984918" w:rsidP="00984918">
            <w:pPr>
              <w:spacing w:after="0" w:line="240" w:lineRule="auto"/>
              <w:jc w:val="center"/>
              <w:rPr>
                <w:rFonts w:ascii="Times New Roman" w:hAnsi="Times New Roman"/>
                <w:bCs/>
                <w:sz w:val="20"/>
                <w:szCs w:val="20"/>
                <w:lang w:val="en-US"/>
              </w:rPr>
            </w:pPr>
            <w:r w:rsidRPr="00984918">
              <w:rPr>
                <w:rFonts w:ascii="Times New Roman" w:hAnsi="Times New Roman"/>
                <w:bCs/>
                <w:sz w:val="20"/>
                <w:szCs w:val="20"/>
                <w:lang w:val="en-US"/>
              </w:rPr>
              <w:t>Голова Наглядової ради (протягом останніх 5 років інших посад не обіймав)</w:t>
            </w:r>
          </w:p>
        </w:tc>
        <w:tc>
          <w:tcPr>
            <w:tcW w:w="1239" w:type="dxa"/>
            <w:tcBorders>
              <w:top w:val="single" w:sz="6" w:space="0" w:color="000000"/>
              <w:left w:val="single" w:sz="6" w:space="0" w:color="000000"/>
              <w:bottom w:val="single" w:sz="6" w:space="0" w:color="000000"/>
              <w:right w:val="single" w:sz="6" w:space="0" w:color="000000"/>
            </w:tcBorders>
            <w:vAlign w:val="center"/>
          </w:tcPr>
          <w:p w:rsidR="00984918" w:rsidRPr="00984918" w:rsidRDefault="00984918" w:rsidP="00984918">
            <w:pPr>
              <w:spacing w:after="0" w:line="240" w:lineRule="auto"/>
              <w:jc w:val="center"/>
              <w:rPr>
                <w:rFonts w:ascii="Times New Roman" w:hAnsi="Times New Roman"/>
                <w:bCs/>
                <w:sz w:val="20"/>
                <w:szCs w:val="20"/>
                <w:lang w:val="en-US"/>
              </w:rPr>
            </w:pPr>
            <w:r w:rsidRPr="00984918">
              <w:rPr>
                <w:rFonts w:ascii="Times New Roman" w:hAnsi="Times New Roman"/>
                <w:bCs/>
                <w:sz w:val="20"/>
                <w:szCs w:val="20"/>
                <w:lang w:val="en-US"/>
              </w:rPr>
              <w:t>18.11.2025</w:t>
            </w:r>
          </w:p>
          <w:p w:rsidR="00984918" w:rsidRPr="00984918" w:rsidRDefault="00984918" w:rsidP="00984918">
            <w:pPr>
              <w:spacing w:after="0" w:line="240" w:lineRule="auto"/>
              <w:jc w:val="center"/>
              <w:rPr>
                <w:rFonts w:ascii="Times New Roman" w:hAnsi="Times New Roman"/>
                <w:bCs/>
                <w:sz w:val="20"/>
                <w:szCs w:val="20"/>
                <w:lang w:val="en-US"/>
              </w:rPr>
            </w:pPr>
            <w:r w:rsidRPr="00984918">
              <w:rPr>
                <w:rFonts w:ascii="Times New Roman" w:hAnsi="Times New Roman"/>
                <w:bCs/>
                <w:sz w:val="20"/>
                <w:szCs w:val="20"/>
                <w:lang w:val="en-US"/>
              </w:rPr>
              <w:t>3 роки</w:t>
            </w:r>
          </w:p>
        </w:tc>
        <w:tc>
          <w:tcPr>
            <w:tcW w:w="1215" w:type="dxa"/>
            <w:tcBorders>
              <w:top w:val="single" w:sz="6" w:space="0" w:color="000000"/>
              <w:left w:val="single" w:sz="6" w:space="0" w:color="000000"/>
              <w:bottom w:val="single" w:sz="6" w:space="0" w:color="000000"/>
              <w:right w:val="single" w:sz="6" w:space="0" w:color="000000"/>
            </w:tcBorders>
            <w:vAlign w:val="center"/>
          </w:tcPr>
          <w:p w:rsidR="00984918" w:rsidRPr="00984918" w:rsidRDefault="00984918" w:rsidP="00984918">
            <w:pPr>
              <w:spacing w:after="0" w:line="240" w:lineRule="auto"/>
              <w:jc w:val="center"/>
              <w:rPr>
                <w:rFonts w:ascii="Times New Roman" w:hAnsi="Times New Roman"/>
                <w:bCs/>
                <w:sz w:val="20"/>
                <w:szCs w:val="20"/>
                <w:lang w:val="en-US"/>
              </w:rPr>
            </w:pPr>
            <w:r w:rsidRPr="00984918">
              <w:rPr>
                <w:rFonts w:ascii="Times New Roman" w:hAnsi="Times New Roman"/>
                <w:bCs/>
                <w:sz w:val="20"/>
                <w:szCs w:val="20"/>
                <w:lang w:val="en-US"/>
              </w:rPr>
              <w:t>Ні</w:t>
            </w:r>
          </w:p>
        </w:tc>
        <w:tc>
          <w:tcPr>
            <w:tcW w:w="957" w:type="dxa"/>
            <w:tcBorders>
              <w:top w:val="single" w:sz="6" w:space="0" w:color="000000"/>
              <w:left w:val="single" w:sz="6" w:space="0" w:color="000000"/>
              <w:bottom w:val="single" w:sz="6" w:space="0" w:color="000000"/>
              <w:right w:val="single" w:sz="6" w:space="0" w:color="000000"/>
            </w:tcBorders>
            <w:vAlign w:val="center"/>
          </w:tcPr>
          <w:p w:rsidR="00984918" w:rsidRPr="00984918" w:rsidRDefault="00984918" w:rsidP="00984918">
            <w:pPr>
              <w:spacing w:after="0" w:line="240" w:lineRule="auto"/>
              <w:jc w:val="center"/>
              <w:rPr>
                <w:rFonts w:ascii="Times New Roman" w:hAnsi="Times New Roman"/>
                <w:bCs/>
                <w:sz w:val="20"/>
                <w:szCs w:val="20"/>
                <w:lang w:val="en-US"/>
              </w:rPr>
            </w:pPr>
            <w:r w:rsidRPr="00984918">
              <w:rPr>
                <w:rFonts w:ascii="Times New Roman" w:hAnsi="Times New Roman"/>
                <w:bCs/>
                <w:sz w:val="20"/>
                <w:szCs w:val="20"/>
                <w:lang w:val="en-US"/>
              </w:rPr>
              <w:t>Ч</w:t>
            </w:r>
          </w:p>
        </w:tc>
      </w:tr>
      <w:tr w:rsidR="00984918" w:rsidRPr="00984918" w:rsidTr="00BB461E">
        <w:trPr>
          <w:trHeight w:val="209"/>
          <w:jc w:val="center"/>
        </w:trPr>
        <w:tc>
          <w:tcPr>
            <w:tcW w:w="556" w:type="dxa"/>
            <w:tcBorders>
              <w:top w:val="single" w:sz="6" w:space="0" w:color="000000"/>
              <w:left w:val="single" w:sz="6" w:space="0" w:color="000000"/>
              <w:bottom w:val="single" w:sz="6" w:space="0" w:color="000000"/>
              <w:right w:val="single" w:sz="6" w:space="0" w:color="000000"/>
            </w:tcBorders>
            <w:vAlign w:val="center"/>
          </w:tcPr>
          <w:p w:rsidR="00984918" w:rsidRPr="00984918" w:rsidRDefault="00984918" w:rsidP="00984918">
            <w:pPr>
              <w:spacing w:after="0" w:line="240" w:lineRule="auto"/>
              <w:jc w:val="center"/>
              <w:rPr>
                <w:rFonts w:ascii="Times New Roman" w:hAnsi="Times New Roman"/>
                <w:bCs/>
                <w:sz w:val="20"/>
                <w:szCs w:val="20"/>
                <w:lang w:val="en-US"/>
              </w:rPr>
            </w:pPr>
            <w:r w:rsidRPr="00984918">
              <w:rPr>
                <w:rFonts w:ascii="Times New Roman" w:hAnsi="Times New Roman"/>
                <w:bCs/>
                <w:sz w:val="20"/>
                <w:szCs w:val="20"/>
                <w:lang w:val="en-US"/>
              </w:rPr>
              <w:t>2</w:t>
            </w:r>
          </w:p>
        </w:tc>
        <w:tc>
          <w:tcPr>
            <w:tcW w:w="233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84918" w:rsidRPr="00984918" w:rsidRDefault="00984918" w:rsidP="00984918">
            <w:pPr>
              <w:spacing w:after="0" w:line="240" w:lineRule="auto"/>
              <w:jc w:val="center"/>
              <w:rPr>
                <w:rFonts w:ascii="Times New Roman" w:hAnsi="Times New Roman"/>
                <w:bCs/>
                <w:sz w:val="20"/>
                <w:szCs w:val="20"/>
                <w:lang w:val="en-US"/>
              </w:rPr>
            </w:pPr>
            <w:r w:rsidRPr="00984918">
              <w:rPr>
                <w:rFonts w:ascii="Times New Roman" w:hAnsi="Times New Roman"/>
                <w:bCs/>
                <w:sz w:val="20"/>
                <w:szCs w:val="20"/>
                <w:lang w:val="en-US"/>
              </w:rPr>
              <w:t xml:space="preserve">Член Наглядової ради (акціонер)                                                                                                                                                                                                                               </w:t>
            </w:r>
          </w:p>
        </w:tc>
        <w:tc>
          <w:tcPr>
            <w:tcW w:w="188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84918" w:rsidRPr="00984918" w:rsidRDefault="00984918" w:rsidP="00984918">
            <w:pPr>
              <w:spacing w:after="0" w:line="240" w:lineRule="auto"/>
              <w:jc w:val="center"/>
              <w:rPr>
                <w:rFonts w:ascii="Times New Roman" w:hAnsi="Times New Roman"/>
                <w:bCs/>
                <w:sz w:val="20"/>
                <w:szCs w:val="20"/>
                <w:lang w:val="en-US"/>
              </w:rPr>
            </w:pPr>
            <w:r w:rsidRPr="00984918">
              <w:rPr>
                <w:rFonts w:ascii="Times New Roman" w:hAnsi="Times New Roman"/>
                <w:bCs/>
                <w:sz w:val="20"/>
                <w:szCs w:val="20"/>
                <w:lang w:val="en-US"/>
              </w:rPr>
              <w:t xml:space="preserve">Тараненко Ірина Вікторівна                                                                          </w:t>
            </w:r>
          </w:p>
        </w:tc>
        <w:tc>
          <w:tcPr>
            <w:tcW w:w="1078" w:type="dxa"/>
            <w:tcBorders>
              <w:top w:val="single" w:sz="6" w:space="0" w:color="000000"/>
              <w:left w:val="single" w:sz="6" w:space="0" w:color="000000"/>
              <w:bottom w:val="single" w:sz="6" w:space="0" w:color="000000"/>
              <w:right w:val="single" w:sz="6" w:space="0" w:color="000000"/>
            </w:tcBorders>
            <w:vAlign w:val="center"/>
          </w:tcPr>
          <w:p w:rsidR="00984918" w:rsidRPr="00984918" w:rsidRDefault="00984918" w:rsidP="00984918">
            <w:pPr>
              <w:spacing w:after="0" w:line="240" w:lineRule="auto"/>
              <w:jc w:val="center"/>
              <w:rPr>
                <w:rFonts w:ascii="Times New Roman" w:hAnsi="Times New Roman"/>
                <w:bCs/>
                <w:sz w:val="20"/>
                <w:szCs w:val="20"/>
                <w:lang w:val="en-US"/>
              </w:rPr>
            </w:pPr>
            <w:r w:rsidRPr="00984918">
              <w:rPr>
                <w:rFonts w:ascii="Times New Roman" w:hAnsi="Times New Roman"/>
                <w:bCs/>
                <w:sz w:val="20"/>
                <w:szCs w:val="20"/>
                <w:lang w:val="en-US"/>
              </w:rPr>
              <w:t xml:space="preserve">          </w:t>
            </w:r>
          </w:p>
        </w:tc>
        <w:tc>
          <w:tcPr>
            <w:tcW w:w="1544" w:type="dxa"/>
            <w:tcBorders>
              <w:top w:val="single" w:sz="6" w:space="0" w:color="000000"/>
              <w:left w:val="single" w:sz="6" w:space="0" w:color="000000"/>
              <w:bottom w:val="single" w:sz="6" w:space="0" w:color="000000"/>
              <w:right w:val="single" w:sz="6" w:space="0" w:color="000000"/>
            </w:tcBorders>
            <w:vAlign w:val="center"/>
          </w:tcPr>
          <w:p w:rsidR="00984918" w:rsidRPr="00984918" w:rsidRDefault="00984918" w:rsidP="00984918">
            <w:pPr>
              <w:spacing w:after="0" w:line="240" w:lineRule="auto"/>
              <w:jc w:val="center"/>
              <w:rPr>
                <w:rFonts w:ascii="Times New Roman" w:hAnsi="Times New Roman"/>
                <w:bCs/>
                <w:sz w:val="20"/>
                <w:szCs w:val="20"/>
                <w:lang w:val="en-US"/>
              </w:rPr>
            </w:pPr>
            <w:r w:rsidRPr="00984918">
              <w:rPr>
                <w:rFonts w:ascii="Times New Roman" w:hAnsi="Times New Roman"/>
                <w:bCs/>
                <w:sz w:val="20"/>
                <w:szCs w:val="20"/>
                <w:lang w:val="en-US"/>
              </w:rPr>
              <w:t xml:space="preserve">              </w:t>
            </w:r>
          </w:p>
        </w:tc>
        <w:tc>
          <w:tcPr>
            <w:tcW w:w="86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84918" w:rsidRPr="00984918" w:rsidRDefault="00984918" w:rsidP="00984918">
            <w:pPr>
              <w:spacing w:after="0" w:line="240" w:lineRule="auto"/>
              <w:jc w:val="center"/>
              <w:rPr>
                <w:rFonts w:ascii="Times New Roman" w:hAnsi="Times New Roman"/>
                <w:bCs/>
                <w:sz w:val="20"/>
                <w:szCs w:val="20"/>
                <w:lang w:val="en-US"/>
              </w:rPr>
            </w:pPr>
            <w:r w:rsidRPr="00984918">
              <w:rPr>
                <w:rFonts w:ascii="Times New Roman" w:hAnsi="Times New Roman"/>
                <w:bCs/>
                <w:sz w:val="20"/>
                <w:szCs w:val="20"/>
                <w:lang w:val="en-US"/>
              </w:rPr>
              <w:t>1961</w:t>
            </w:r>
          </w:p>
        </w:tc>
        <w:tc>
          <w:tcPr>
            <w:tcW w:w="157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84918" w:rsidRPr="00984918" w:rsidRDefault="00984918" w:rsidP="00984918">
            <w:pPr>
              <w:spacing w:after="0" w:line="240" w:lineRule="auto"/>
              <w:jc w:val="center"/>
              <w:rPr>
                <w:rFonts w:ascii="Times New Roman" w:hAnsi="Times New Roman"/>
                <w:bCs/>
                <w:sz w:val="20"/>
                <w:szCs w:val="20"/>
                <w:lang w:val="en-US"/>
              </w:rPr>
            </w:pPr>
            <w:r w:rsidRPr="00984918">
              <w:rPr>
                <w:rFonts w:ascii="Times New Roman" w:hAnsi="Times New Roman"/>
                <w:bCs/>
                <w:sz w:val="20"/>
                <w:szCs w:val="20"/>
                <w:lang w:val="en-US"/>
              </w:rPr>
              <w:t xml:space="preserve">Вища                                                                                                                                                                                                                                                          </w:t>
            </w:r>
          </w:p>
        </w:tc>
        <w:tc>
          <w:tcPr>
            <w:tcW w:w="8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84918" w:rsidRPr="00984918" w:rsidRDefault="00984918" w:rsidP="00984918">
            <w:pPr>
              <w:spacing w:after="0" w:line="240" w:lineRule="auto"/>
              <w:jc w:val="center"/>
              <w:rPr>
                <w:rFonts w:ascii="Times New Roman" w:hAnsi="Times New Roman"/>
                <w:bCs/>
                <w:sz w:val="20"/>
                <w:szCs w:val="20"/>
                <w:lang w:val="en-US"/>
              </w:rPr>
            </w:pPr>
            <w:r w:rsidRPr="00984918">
              <w:rPr>
                <w:rFonts w:ascii="Times New Roman" w:hAnsi="Times New Roman"/>
                <w:bCs/>
                <w:sz w:val="20"/>
                <w:szCs w:val="20"/>
                <w:lang w:val="en-US"/>
              </w:rPr>
              <w:t>47</w:t>
            </w:r>
          </w:p>
        </w:tc>
        <w:tc>
          <w:tcPr>
            <w:tcW w:w="23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84918" w:rsidRPr="00984918" w:rsidRDefault="00984918" w:rsidP="00984918">
            <w:pPr>
              <w:spacing w:after="0" w:line="240" w:lineRule="auto"/>
              <w:jc w:val="center"/>
              <w:rPr>
                <w:rFonts w:ascii="Times New Roman" w:hAnsi="Times New Roman"/>
                <w:bCs/>
                <w:sz w:val="20"/>
                <w:szCs w:val="20"/>
                <w:lang w:val="en-US"/>
              </w:rPr>
            </w:pPr>
            <w:r w:rsidRPr="00984918">
              <w:rPr>
                <w:rFonts w:ascii="Times New Roman" w:hAnsi="Times New Roman"/>
                <w:bCs/>
                <w:sz w:val="20"/>
                <w:szCs w:val="20"/>
                <w:lang w:val="en-US"/>
              </w:rPr>
              <w:t>ТОВАРИСТВО З ОБМЕЖЕНОЮ ВІДПОВІДАЛЬНІСТЮ «ВИРОБНИЧО-КОМЕРЦІЙНЕ ПІДПРИЄМСТВО „ТАКО“»</w:t>
            </w:r>
          </w:p>
          <w:p w:rsidR="00984918" w:rsidRPr="00984918" w:rsidRDefault="00984918" w:rsidP="00984918">
            <w:pPr>
              <w:spacing w:after="0" w:line="240" w:lineRule="auto"/>
              <w:jc w:val="center"/>
              <w:rPr>
                <w:rFonts w:ascii="Times New Roman" w:hAnsi="Times New Roman"/>
                <w:bCs/>
                <w:sz w:val="20"/>
                <w:szCs w:val="20"/>
                <w:lang w:val="en-US"/>
              </w:rPr>
            </w:pPr>
            <w:r w:rsidRPr="00984918">
              <w:rPr>
                <w:rFonts w:ascii="Times New Roman" w:hAnsi="Times New Roman"/>
                <w:bCs/>
                <w:sz w:val="20"/>
                <w:szCs w:val="20"/>
                <w:lang w:val="en-US"/>
              </w:rPr>
              <w:t>13417240</w:t>
            </w:r>
          </w:p>
          <w:p w:rsidR="00984918" w:rsidRPr="00984918" w:rsidRDefault="00984918" w:rsidP="00984918">
            <w:pPr>
              <w:spacing w:after="0" w:line="240" w:lineRule="auto"/>
              <w:jc w:val="center"/>
              <w:rPr>
                <w:rFonts w:ascii="Times New Roman" w:hAnsi="Times New Roman"/>
                <w:bCs/>
                <w:sz w:val="20"/>
                <w:szCs w:val="20"/>
                <w:lang w:val="en-US"/>
              </w:rPr>
            </w:pPr>
            <w:r w:rsidRPr="00984918">
              <w:rPr>
                <w:rFonts w:ascii="Times New Roman" w:hAnsi="Times New Roman"/>
                <w:bCs/>
                <w:sz w:val="20"/>
                <w:szCs w:val="20"/>
                <w:lang w:val="en-US"/>
              </w:rPr>
              <w:t>Економіст</w:t>
            </w:r>
          </w:p>
        </w:tc>
        <w:tc>
          <w:tcPr>
            <w:tcW w:w="1239" w:type="dxa"/>
            <w:tcBorders>
              <w:top w:val="single" w:sz="6" w:space="0" w:color="000000"/>
              <w:left w:val="single" w:sz="6" w:space="0" w:color="000000"/>
              <w:bottom w:val="single" w:sz="6" w:space="0" w:color="000000"/>
              <w:right w:val="single" w:sz="6" w:space="0" w:color="000000"/>
            </w:tcBorders>
            <w:vAlign w:val="center"/>
          </w:tcPr>
          <w:p w:rsidR="00984918" w:rsidRPr="00984918" w:rsidRDefault="00984918" w:rsidP="00984918">
            <w:pPr>
              <w:spacing w:after="0" w:line="240" w:lineRule="auto"/>
              <w:jc w:val="center"/>
              <w:rPr>
                <w:rFonts w:ascii="Times New Roman" w:hAnsi="Times New Roman"/>
                <w:bCs/>
                <w:sz w:val="20"/>
                <w:szCs w:val="20"/>
                <w:lang w:val="en-US"/>
              </w:rPr>
            </w:pPr>
            <w:r w:rsidRPr="00984918">
              <w:rPr>
                <w:rFonts w:ascii="Times New Roman" w:hAnsi="Times New Roman"/>
                <w:bCs/>
                <w:sz w:val="20"/>
                <w:szCs w:val="20"/>
                <w:lang w:val="en-US"/>
              </w:rPr>
              <w:t>18.11.2025</w:t>
            </w:r>
          </w:p>
          <w:p w:rsidR="00984918" w:rsidRPr="00984918" w:rsidRDefault="00984918" w:rsidP="00984918">
            <w:pPr>
              <w:spacing w:after="0" w:line="240" w:lineRule="auto"/>
              <w:jc w:val="center"/>
              <w:rPr>
                <w:rFonts w:ascii="Times New Roman" w:hAnsi="Times New Roman"/>
                <w:bCs/>
                <w:sz w:val="20"/>
                <w:szCs w:val="20"/>
                <w:lang w:val="en-US"/>
              </w:rPr>
            </w:pPr>
            <w:r w:rsidRPr="00984918">
              <w:rPr>
                <w:rFonts w:ascii="Times New Roman" w:hAnsi="Times New Roman"/>
                <w:bCs/>
                <w:sz w:val="20"/>
                <w:szCs w:val="20"/>
                <w:lang w:val="en-US"/>
              </w:rPr>
              <w:t>3 роки</w:t>
            </w:r>
          </w:p>
        </w:tc>
        <w:tc>
          <w:tcPr>
            <w:tcW w:w="1215" w:type="dxa"/>
            <w:tcBorders>
              <w:top w:val="single" w:sz="6" w:space="0" w:color="000000"/>
              <w:left w:val="single" w:sz="6" w:space="0" w:color="000000"/>
              <w:bottom w:val="single" w:sz="6" w:space="0" w:color="000000"/>
              <w:right w:val="single" w:sz="6" w:space="0" w:color="000000"/>
            </w:tcBorders>
            <w:vAlign w:val="center"/>
          </w:tcPr>
          <w:p w:rsidR="00984918" w:rsidRPr="00984918" w:rsidRDefault="00984918" w:rsidP="00984918">
            <w:pPr>
              <w:spacing w:after="0" w:line="240" w:lineRule="auto"/>
              <w:jc w:val="center"/>
              <w:rPr>
                <w:rFonts w:ascii="Times New Roman" w:hAnsi="Times New Roman"/>
                <w:bCs/>
                <w:sz w:val="20"/>
                <w:szCs w:val="20"/>
                <w:lang w:val="en-US"/>
              </w:rPr>
            </w:pPr>
            <w:r w:rsidRPr="00984918">
              <w:rPr>
                <w:rFonts w:ascii="Times New Roman" w:hAnsi="Times New Roman"/>
                <w:bCs/>
                <w:sz w:val="20"/>
                <w:szCs w:val="20"/>
                <w:lang w:val="en-US"/>
              </w:rPr>
              <w:t>Ні</w:t>
            </w:r>
          </w:p>
        </w:tc>
        <w:tc>
          <w:tcPr>
            <w:tcW w:w="957" w:type="dxa"/>
            <w:tcBorders>
              <w:top w:val="single" w:sz="6" w:space="0" w:color="000000"/>
              <w:left w:val="single" w:sz="6" w:space="0" w:color="000000"/>
              <w:bottom w:val="single" w:sz="6" w:space="0" w:color="000000"/>
              <w:right w:val="single" w:sz="6" w:space="0" w:color="000000"/>
            </w:tcBorders>
            <w:vAlign w:val="center"/>
          </w:tcPr>
          <w:p w:rsidR="00984918" w:rsidRPr="00984918" w:rsidRDefault="00984918" w:rsidP="00984918">
            <w:pPr>
              <w:spacing w:after="0" w:line="240" w:lineRule="auto"/>
              <w:jc w:val="center"/>
              <w:rPr>
                <w:rFonts w:ascii="Times New Roman" w:hAnsi="Times New Roman"/>
                <w:bCs/>
                <w:sz w:val="20"/>
                <w:szCs w:val="20"/>
                <w:lang w:val="en-US"/>
              </w:rPr>
            </w:pPr>
            <w:r w:rsidRPr="00984918">
              <w:rPr>
                <w:rFonts w:ascii="Times New Roman" w:hAnsi="Times New Roman"/>
                <w:bCs/>
                <w:sz w:val="20"/>
                <w:szCs w:val="20"/>
                <w:lang w:val="en-US"/>
              </w:rPr>
              <w:t>Ж</w:t>
            </w:r>
          </w:p>
        </w:tc>
      </w:tr>
      <w:tr w:rsidR="00984918" w:rsidRPr="00984918" w:rsidTr="00BB461E">
        <w:trPr>
          <w:trHeight w:val="209"/>
          <w:jc w:val="center"/>
        </w:trPr>
        <w:tc>
          <w:tcPr>
            <w:tcW w:w="556" w:type="dxa"/>
            <w:tcBorders>
              <w:top w:val="single" w:sz="6" w:space="0" w:color="000000"/>
              <w:left w:val="single" w:sz="6" w:space="0" w:color="000000"/>
              <w:bottom w:val="single" w:sz="6" w:space="0" w:color="000000"/>
              <w:right w:val="single" w:sz="6" w:space="0" w:color="000000"/>
            </w:tcBorders>
            <w:vAlign w:val="center"/>
          </w:tcPr>
          <w:p w:rsidR="00984918" w:rsidRPr="00984918" w:rsidRDefault="00984918" w:rsidP="00984918">
            <w:pPr>
              <w:spacing w:after="0" w:line="240" w:lineRule="auto"/>
              <w:jc w:val="center"/>
              <w:rPr>
                <w:rFonts w:ascii="Times New Roman" w:hAnsi="Times New Roman"/>
                <w:bCs/>
                <w:sz w:val="20"/>
                <w:szCs w:val="20"/>
                <w:lang w:val="en-US"/>
              </w:rPr>
            </w:pPr>
            <w:r w:rsidRPr="00984918">
              <w:rPr>
                <w:rFonts w:ascii="Times New Roman" w:hAnsi="Times New Roman"/>
                <w:bCs/>
                <w:sz w:val="20"/>
                <w:szCs w:val="20"/>
                <w:lang w:val="en-US"/>
              </w:rPr>
              <w:t>3</w:t>
            </w:r>
          </w:p>
        </w:tc>
        <w:tc>
          <w:tcPr>
            <w:tcW w:w="233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84918" w:rsidRPr="00984918" w:rsidRDefault="00984918" w:rsidP="00984918">
            <w:pPr>
              <w:spacing w:after="0" w:line="240" w:lineRule="auto"/>
              <w:jc w:val="center"/>
              <w:rPr>
                <w:rFonts w:ascii="Times New Roman" w:hAnsi="Times New Roman"/>
                <w:bCs/>
                <w:sz w:val="20"/>
                <w:szCs w:val="20"/>
                <w:lang w:val="en-US"/>
              </w:rPr>
            </w:pPr>
            <w:r w:rsidRPr="00984918">
              <w:rPr>
                <w:rFonts w:ascii="Times New Roman" w:hAnsi="Times New Roman"/>
                <w:bCs/>
                <w:sz w:val="20"/>
                <w:szCs w:val="20"/>
                <w:lang w:val="en-US"/>
              </w:rPr>
              <w:t xml:space="preserve">Член Наглядової ради (акціонер)                                                                                                                                                                                                                               </w:t>
            </w:r>
          </w:p>
        </w:tc>
        <w:tc>
          <w:tcPr>
            <w:tcW w:w="188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84918" w:rsidRPr="00984918" w:rsidRDefault="00984918" w:rsidP="00984918">
            <w:pPr>
              <w:spacing w:after="0" w:line="240" w:lineRule="auto"/>
              <w:jc w:val="center"/>
              <w:rPr>
                <w:rFonts w:ascii="Times New Roman" w:hAnsi="Times New Roman"/>
                <w:bCs/>
                <w:sz w:val="20"/>
                <w:szCs w:val="20"/>
                <w:lang w:val="en-US"/>
              </w:rPr>
            </w:pPr>
            <w:r w:rsidRPr="00984918">
              <w:rPr>
                <w:rFonts w:ascii="Times New Roman" w:hAnsi="Times New Roman"/>
                <w:bCs/>
                <w:sz w:val="20"/>
                <w:szCs w:val="20"/>
                <w:lang w:val="en-US"/>
              </w:rPr>
              <w:t xml:space="preserve">Афанасьєв Олександр Анатолійович                                                                    </w:t>
            </w:r>
          </w:p>
        </w:tc>
        <w:tc>
          <w:tcPr>
            <w:tcW w:w="1078" w:type="dxa"/>
            <w:tcBorders>
              <w:top w:val="single" w:sz="6" w:space="0" w:color="000000"/>
              <w:left w:val="single" w:sz="6" w:space="0" w:color="000000"/>
              <w:bottom w:val="single" w:sz="6" w:space="0" w:color="000000"/>
              <w:right w:val="single" w:sz="6" w:space="0" w:color="000000"/>
            </w:tcBorders>
            <w:vAlign w:val="center"/>
          </w:tcPr>
          <w:p w:rsidR="00984918" w:rsidRPr="00984918" w:rsidRDefault="00984918" w:rsidP="00984918">
            <w:pPr>
              <w:spacing w:after="0" w:line="240" w:lineRule="auto"/>
              <w:jc w:val="center"/>
              <w:rPr>
                <w:rFonts w:ascii="Times New Roman" w:hAnsi="Times New Roman"/>
                <w:bCs/>
                <w:sz w:val="20"/>
                <w:szCs w:val="20"/>
                <w:lang w:val="en-US"/>
              </w:rPr>
            </w:pPr>
            <w:r w:rsidRPr="00984918">
              <w:rPr>
                <w:rFonts w:ascii="Times New Roman" w:hAnsi="Times New Roman"/>
                <w:bCs/>
                <w:sz w:val="20"/>
                <w:szCs w:val="20"/>
                <w:lang w:val="en-US"/>
              </w:rPr>
              <w:t xml:space="preserve">          </w:t>
            </w:r>
          </w:p>
        </w:tc>
        <w:tc>
          <w:tcPr>
            <w:tcW w:w="1544" w:type="dxa"/>
            <w:tcBorders>
              <w:top w:val="single" w:sz="6" w:space="0" w:color="000000"/>
              <w:left w:val="single" w:sz="6" w:space="0" w:color="000000"/>
              <w:bottom w:val="single" w:sz="6" w:space="0" w:color="000000"/>
              <w:right w:val="single" w:sz="6" w:space="0" w:color="000000"/>
            </w:tcBorders>
            <w:vAlign w:val="center"/>
          </w:tcPr>
          <w:p w:rsidR="00984918" w:rsidRPr="00984918" w:rsidRDefault="00984918" w:rsidP="00984918">
            <w:pPr>
              <w:spacing w:after="0" w:line="240" w:lineRule="auto"/>
              <w:jc w:val="center"/>
              <w:rPr>
                <w:rFonts w:ascii="Times New Roman" w:hAnsi="Times New Roman"/>
                <w:bCs/>
                <w:sz w:val="20"/>
                <w:szCs w:val="20"/>
                <w:lang w:val="en-US"/>
              </w:rPr>
            </w:pPr>
            <w:r w:rsidRPr="00984918">
              <w:rPr>
                <w:rFonts w:ascii="Times New Roman" w:hAnsi="Times New Roman"/>
                <w:bCs/>
                <w:sz w:val="20"/>
                <w:szCs w:val="20"/>
                <w:lang w:val="en-US"/>
              </w:rPr>
              <w:t xml:space="preserve">              </w:t>
            </w:r>
          </w:p>
        </w:tc>
        <w:tc>
          <w:tcPr>
            <w:tcW w:w="86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84918" w:rsidRPr="00984918" w:rsidRDefault="00984918" w:rsidP="00984918">
            <w:pPr>
              <w:spacing w:after="0" w:line="240" w:lineRule="auto"/>
              <w:jc w:val="center"/>
              <w:rPr>
                <w:rFonts w:ascii="Times New Roman" w:hAnsi="Times New Roman"/>
                <w:bCs/>
                <w:sz w:val="20"/>
                <w:szCs w:val="20"/>
                <w:lang w:val="en-US"/>
              </w:rPr>
            </w:pPr>
            <w:r w:rsidRPr="00984918">
              <w:rPr>
                <w:rFonts w:ascii="Times New Roman" w:hAnsi="Times New Roman"/>
                <w:bCs/>
                <w:sz w:val="20"/>
                <w:szCs w:val="20"/>
                <w:lang w:val="en-US"/>
              </w:rPr>
              <w:t>1968</w:t>
            </w:r>
          </w:p>
        </w:tc>
        <w:tc>
          <w:tcPr>
            <w:tcW w:w="157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84918" w:rsidRPr="00984918" w:rsidRDefault="00984918" w:rsidP="00984918">
            <w:pPr>
              <w:spacing w:after="0" w:line="240" w:lineRule="auto"/>
              <w:jc w:val="center"/>
              <w:rPr>
                <w:rFonts w:ascii="Times New Roman" w:hAnsi="Times New Roman"/>
                <w:bCs/>
                <w:sz w:val="20"/>
                <w:szCs w:val="20"/>
                <w:lang w:val="en-US"/>
              </w:rPr>
            </w:pPr>
            <w:r w:rsidRPr="00984918">
              <w:rPr>
                <w:rFonts w:ascii="Times New Roman" w:hAnsi="Times New Roman"/>
                <w:bCs/>
                <w:sz w:val="20"/>
                <w:szCs w:val="20"/>
                <w:lang w:val="en-US"/>
              </w:rPr>
              <w:t xml:space="preserve">Вища                                                                                                                                                                                                                                                          </w:t>
            </w:r>
          </w:p>
        </w:tc>
        <w:tc>
          <w:tcPr>
            <w:tcW w:w="8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84918" w:rsidRPr="00984918" w:rsidRDefault="00984918" w:rsidP="00984918">
            <w:pPr>
              <w:spacing w:after="0" w:line="240" w:lineRule="auto"/>
              <w:jc w:val="center"/>
              <w:rPr>
                <w:rFonts w:ascii="Times New Roman" w:hAnsi="Times New Roman"/>
                <w:bCs/>
                <w:sz w:val="20"/>
                <w:szCs w:val="20"/>
                <w:lang w:val="en-US"/>
              </w:rPr>
            </w:pPr>
            <w:r w:rsidRPr="00984918">
              <w:rPr>
                <w:rFonts w:ascii="Times New Roman" w:hAnsi="Times New Roman"/>
                <w:bCs/>
                <w:sz w:val="20"/>
                <w:szCs w:val="20"/>
                <w:lang w:val="en-US"/>
              </w:rPr>
              <w:t>41</w:t>
            </w:r>
          </w:p>
        </w:tc>
        <w:tc>
          <w:tcPr>
            <w:tcW w:w="23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84918" w:rsidRPr="00984918" w:rsidRDefault="00984918" w:rsidP="00984918">
            <w:pPr>
              <w:spacing w:after="0" w:line="240" w:lineRule="auto"/>
              <w:jc w:val="center"/>
              <w:rPr>
                <w:rFonts w:ascii="Times New Roman" w:hAnsi="Times New Roman"/>
                <w:bCs/>
                <w:sz w:val="20"/>
                <w:szCs w:val="20"/>
                <w:lang w:val="en-US"/>
              </w:rPr>
            </w:pPr>
            <w:r w:rsidRPr="00984918">
              <w:rPr>
                <w:rFonts w:ascii="Times New Roman" w:hAnsi="Times New Roman"/>
                <w:bCs/>
                <w:sz w:val="20"/>
                <w:szCs w:val="20"/>
                <w:lang w:val="en-US"/>
              </w:rPr>
              <w:t xml:space="preserve">АКЦІОНЕРНЕ ТОВАРИСТВО </w:t>
            </w:r>
            <w:r w:rsidRPr="00984918">
              <w:rPr>
                <w:rFonts w:ascii="Times New Roman" w:hAnsi="Times New Roman"/>
                <w:bCs/>
                <w:sz w:val="20"/>
                <w:szCs w:val="20"/>
                <w:lang w:val="en-US"/>
              </w:rPr>
              <w:lastRenderedPageBreak/>
              <w:t>"ДНІПРОВСЬКИЙ СТРІЛОЧНИЙ ЗАВОД"</w:t>
            </w:r>
          </w:p>
          <w:p w:rsidR="00984918" w:rsidRPr="00984918" w:rsidRDefault="00984918" w:rsidP="00984918">
            <w:pPr>
              <w:spacing w:after="0" w:line="240" w:lineRule="auto"/>
              <w:jc w:val="center"/>
              <w:rPr>
                <w:rFonts w:ascii="Times New Roman" w:hAnsi="Times New Roman"/>
                <w:bCs/>
                <w:sz w:val="20"/>
                <w:szCs w:val="20"/>
                <w:lang w:val="en-US"/>
              </w:rPr>
            </w:pPr>
            <w:r w:rsidRPr="00984918">
              <w:rPr>
                <w:rFonts w:ascii="Times New Roman" w:hAnsi="Times New Roman"/>
                <w:bCs/>
                <w:sz w:val="20"/>
                <w:szCs w:val="20"/>
                <w:lang w:val="en-US"/>
              </w:rPr>
              <w:t>14367980</w:t>
            </w:r>
          </w:p>
          <w:p w:rsidR="00984918" w:rsidRPr="00984918" w:rsidRDefault="00984918" w:rsidP="00984918">
            <w:pPr>
              <w:spacing w:after="0" w:line="240" w:lineRule="auto"/>
              <w:jc w:val="center"/>
              <w:rPr>
                <w:rFonts w:ascii="Times New Roman" w:hAnsi="Times New Roman"/>
                <w:bCs/>
                <w:sz w:val="20"/>
                <w:szCs w:val="20"/>
                <w:lang w:val="en-US"/>
              </w:rPr>
            </w:pPr>
            <w:r w:rsidRPr="00984918">
              <w:rPr>
                <w:rFonts w:ascii="Times New Roman" w:hAnsi="Times New Roman"/>
                <w:bCs/>
                <w:sz w:val="20"/>
                <w:szCs w:val="20"/>
                <w:lang w:val="en-US"/>
              </w:rPr>
              <w:t>Голова Наглядової ради</w:t>
            </w:r>
          </w:p>
        </w:tc>
        <w:tc>
          <w:tcPr>
            <w:tcW w:w="1239" w:type="dxa"/>
            <w:tcBorders>
              <w:top w:val="single" w:sz="6" w:space="0" w:color="000000"/>
              <w:left w:val="single" w:sz="6" w:space="0" w:color="000000"/>
              <w:bottom w:val="single" w:sz="6" w:space="0" w:color="000000"/>
              <w:right w:val="single" w:sz="6" w:space="0" w:color="000000"/>
            </w:tcBorders>
            <w:vAlign w:val="center"/>
          </w:tcPr>
          <w:p w:rsidR="00984918" w:rsidRPr="00984918" w:rsidRDefault="00984918" w:rsidP="00984918">
            <w:pPr>
              <w:spacing w:after="0" w:line="240" w:lineRule="auto"/>
              <w:jc w:val="center"/>
              <w:rPr>
                <w:rFonts w:ascii="Times New Roman" w:hAnsi="Times New Roman"/>
                <w:bCs/>
                <w:sz w:val="20"/>
                <w:szCs w:val="20"/>
                <w:lang w:val="en-US"/>
              </w:rPr>
            </w:pPr>
            <w:r w:rsidRPr="00984918">
              <w:rPr>
                <w:rFonts w:ascii="Times New Roman" w:hAnsi="Times New Roman"/>
                <w:bCs/>
                <w:sz w:val="20"/>
                <w:szCs w:val="20"/>
                <w:lang w:val="en-US"/>
              </w:rPr>
              <w:lastRenderedPageBreak/>
              <w:t>18.11.2025</w:t>
            </w:r>
          </w:p>
          <w:p w:rsidR="00984918" w:rsidRPr="00984918" w:rsidRDefault="00984918" w:rsidP="00984918">
            <w:pPr>
              <w:spacing w:after="0" w:line="240" w:lineRule="auto"/>
              <w:jc w:val="center"/>
              <w:rPr>
                <w:rFonts w:ascii="Times New Roman" w:hAnsi="Times New Roman"/>
                <w:bCs/>
                <w:sz w:val="20"/>
                <w:szCs w:val="20"/>
                <w:lang w:val="en-US"/>
              </w:rPr>
            </w:pPr>
            <w:r w:rsidRPr="00984918">
              <w:rPr>
                <w:rFonts w:ascii="Times New Roman" w:hAnsi="Times New Roman"/>
                <w:bCs/>
                <w:sz w:val="20"/>
                <w:szCs w:val="20"/>
                <w:lang w:val="en-US"/>
              </w:rPr>
              <w:t>3 роки</w:t>
            </w:r>
          </w:p>
        </w:tc>
        <w:tc>
          <w:tcPr>
            <w:tcW w:w="1215" w:type="dxa"/>
            <w:tcBorders>
              <w:top w:val="single" w:sz="6" w:space="0" w:color="000000"/>
              <w:left w:val="single" w:sz="6" w:space="0" w:color="000000"/>
              <w:bottom w:val="single" w:sz="6" w:space="0" w:color="000000"/>
              <w:right w:val="single" w:sz="6" w:space="0" w:color="000000"/>
            </w:tcBorders>
            <w:vAlign w:val="center"/>
          </w:tcPr>
          <w:p w:rsidR="00984918" w:rsidRPr="00984918" w:rsidRDefault="00984918" w:rsidP="00984918">
            <w:pPr>
              <w:spacing w:after="0" w:line="240" w:lineRule="auto"/>
              <w:jc w:val="center"/>
              <w:rPr>
                <w:rFonts w:ascii="Times New Roman" w:hAnsi="Times New Roman"/>
                <w:bCs/>
                <w:sz w:val="20"/>
                <w:szCs w:val="20"/>
                <w:lang w:val="en-US"/>
              </w:rPr>
            </w:pPr>
            <w:r w:rsidRPr="00984918">
              <w:rPr>
                <w:rFonts w:ascii="Times New Roman" w:hAnsi="Times New Roman"/>
                <w:bCs/>
                <w:sz w:val="20"/>
                <w:szCs w:val="20"/>
                <w:lang w:val="en-US"/>
              </w:rPr>
              <w:t>Так</w:t>
            </w:r>
          </w:p>
        </w:tc>
        <w:tc>
          <w:tcPr>
            <w:tcW w:w="957" w:type="dxa"/>
            <w:tcBorders>
              <w:top w:val="single" w:sz="6" w:space="0" w:color="000000"/>
              <w:left w:val="single" w:sz="6" w:space="0" w:color="000000"/>
              <w:bottom w:val="single" w:sz="6" w:space="0" w:color="000000"/>
              <w:right w:val="single" w:sz="6" w:space="0" w:color="000000"/>
            </w:tcBorders>
            <w:vAlign w:val="center"/>
          </w:tcPr>
          <w:p w:rsidR="00984918" w:rsidRPr="00984918" w:rsidRDefault="00984918" w:rsidP="00984918">
            <w:pPr>
              <w:spacing w:after="0" w:line="240" w:lineRule="auto"/>
              <w:jc w:val="center"/>
              <w:rPr>
                <w:rFonts w:ascii="Times New Roman" w:hAnsi="Times New Roman"/>
                <w:bCs/>
                <w:sz w:val="20"/>
                <w:szCs w:val="20"/>
                <w:lang w:val="en-US"/>
              </w:rPr>
            </w:pPr>
            <w:r w:rsidRPr="00984918">
              <w:rPr>
                <w:rFonts w:ascii="Times New Roman" w:hAnsi="Times New Roman"/>
                <w:bCs/>
                <w:sz w:val="20"/>
                <w:szCs w:val="20"/>
                <w:lang w:val="en-US"/>
              </w:rPr>
              <w:t>Ч</w:t>
            </w:r>
          </w:p>
        </w:tc>
      </w:tr>
      <w:tr w:rsidR="00984918" w:rsidRPr="00984918" w:rsidTr="00BB461E">
        <w:trPr>
          <w:trHeight w:val="209"/>
          <w:jc w:val="center"/>
        </w:trPr>
        <w:tc>
          <w:tcPr>
            <w:tcW w:w="556" w:type="dxa"/>
            <w:tcBorders>
              <w:top w:val="single" w:sz="6" w:space="0" w:color="000000"/>
              <w:left w:val="single" w:sz="6" w:space="0" w:color="000000"/>
              <w:bottom w:val="single" w:sz="6" w:space="0" w:color="000000"/>
              <w:right w:val="single" w:sz="6" w:space="0" w:color="000000"/>
            </w:tcBorders>
            <w:vAlign w:val="center"/>
          </w:tcPr>
          <w:p w:rsidR="00984918" w:rsidRPr="00984918" w:rsidRDefault="00984918" w:rsidP="00984918">
            <w:pPr>
              <w:spacing w:after="0" w:line="240" w:lineRule="auto"/>
              <w:jc w:val="center"/>
              <w:rPr>
                <w:rFonts w:ascii="Times New Roman" w:hAnsi="Times New Roman"/>
                <w:bCs/>
                <w:sz w:val="20"/>
                <w:szCs w:val="20"/>
                <w:lang w:val="en-US"/>
              </w:rPr>
            </w:pPr>
            <w:r w:rsidRPr="00984918">
              <w:rPr>
                <w:rFonts w:ascii="Times New Roman" w:hAnsi="Times New Roman"/>
                <w:bCs/>
                <w:sz w:val="20"/>
                <w:szCs w:val="20"/>
                <w:lang w:val="en-US"/>
              </w:rPr>
              <w:lastRenderedPageBreak/>
              <w:t>4</w:t>
            </w:r>
          </w:p>
        </w:tc>
        <w:tc>
          <w:tcPr>
            <w:tcW w:w="233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84918" w:rsidRPr="00984918" w:rsidRDefault="00984918" w:rsidP="00984918">
            <w:pPr>
              <w:spacing w:after="0" w:line="240" w:lineRule="auto"/>
              <w:jc w:val="center"/>
              <w:rPr>
                <w:rFonts w:ascii="Times New Roman" w:hAnsi="Times New Roman"/>
                <w:bCs/>
                <w:sz w:val="20"/>
                <w:szCs w:val="20"/>
                <w:lang w:val="en-US"/>
              </w:rPr>
            </w:pPr>
            <w:r w:rsidRPr="00984918">
              <w:rPr>
                <w:rFonts w:ascii="Times New Roman" w:hAnsi="Times New Roman"/>
                <w:bCs/>
                <w:sz w:val="20"/>
                <w:szCs w:val="20"/>
                <w:lang w:val="en-US"/>
              </w:rPr>
              <w:t xml:space="preserve">Член Наглядової ради (акціонер)                                                                                                                                                                                                                               </w:t>
            </w:r>
          </w:p>
        </w:tc>
        <w:tc>
          <w:tcPr>
            <w:tcW w:w="188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84918" w:rsidRPr="00984918" w:rsidRDefault="00984918" w:rsidP="00984918">
            <w:pPr>
              <w:spacing w:after="0" w:line="240" w:lineRule="auto"/>
              <w:jc w:val="center"/>
              <w:rPr>
                <w:rFonts w:ascii="Times New Roman" w:hAnsi="Times New Roman"/>
                <w:bCs/>
                <w:sz w:val="20"/>
                <w:szCs w:val="20"/>
                <w:lang w:val="en-US"/>
              </w:rPr>
            </w:pPr>
            <w:r w:rsidRPr="00984918">
              <w:rPr>
                <w:rFonts w:ascii="Times New Roman" w:hAnsi="Times New Roman"/>
                <w:bCs/>
                <w:sz w:val="20"/>
                <w:szCs w:val="20"/>
                <w:lang w:val="en-US"/>
              </w:rPr>
              <w:t xml:space="preserve">Краснов Руслан Загідович                                                                            </w:t>
            </w:r>
          </w:p>
        </w:tc>
        <w:tc>
          <w:tcPr>
            <w:tcW w:w="1078" w:type="dxa"/>
            <w:tcBorders>
              <w:top w:val="single" w:sz="6" w:space="0" w:color="000000"/>
              <w:left w:val="single" w:sz="6" w:space="0" w:color="000000"/>
              <w:bottom w:val="single" w:sz="6" w:space="0" w:color="000000"/>
              <w:right w:val="single" w:sz="6" w:space="0" w:color="000000"/>
            </w:tcBorders>
            <w:vAlign w:val="center"/>
          </w:tcPr>
          <w:p w:rsidR="00984918" w:rsidRPr="00984918" w:rsidRDefault="00984918" w:rsidP="00984918">
            <w:pPr>
              <w:spacing w:after="0" w:line="240" w:lineRule="auto"/>
              <w:jc w:val="center"/>
              <w:rPr>
                <w:rFonts w:ascii="Times New Roman" w:hAnsi="Times New Roman"/>
                <w:bCs/>
                <w:sz w:val="20"/>
                <w:szCs w:val="20"/>
                <w:lang w:val="en-US"/>
              </w:rPr>
            </w:pPr>
            <w:r w:rsidRPr="00984918">
              <w:rPr>
                <w:rFonts w:ascii="Times New Roman" w:hAnsi="Times New Roman"/>
                <w:bCs/>
                <w:sz w:val="20"/>
                <w:szCs w:val="20"/>
                <w:lang w:val="en-US"/>
              </w:rPr>
              <w:t xml:space="preserve">          </w:t>
            </w:r>
          </w:p>
        </w:tc>
        <w:tc>
          <w:tcPr>
            <w:tcW w:w="1544" w:type="dxa"/>
            <w:tcBorders>
              <w:top w:val="single" w:sz="6" w:space="0" w:color="000000"/>
              <w:left w:val="single" w:sz="6" w:space="0" w:color="000000"/>
              <w:bottom w:val="single" w:sz="6" w:space="0" w:color="000000"/>
              <w:right w:val="single" w:sz="6" w:space="0" w:color="000000"/>
            </w:tcBorders>
            <w:vAlign w:val="center"/>
          </w:tcPr>
          <w:p w:rsidR="00984918" w:rsidRPr="00984918" w:rsidRDefault="00984918" w:rsidP="00984918">
            <w:pPr>
              <w:spacing w:after="0" w:line="240" w:lineRule="auto"/>
              <w:jc w:val="center"/>
              <w:rPr>
                <w:rFonts w:ascii="Times New Roman" w:hAnsi="Times New Roman"/>
                <w:bCs/>
                <w:sz w:val="20"/>
                <w:szCs w:val="20"/>
                <w:lang w:val="en-US"/>
              </w:rPr>
            </w:pPr>
            <w:r w:rsidRPr="00984918">
              <w:rPr>
                <w:rFonts w:ascii="Times New Roman" w:hAnsi="Times New Roman"/>
                <w:bCs/>
                <w:sz w:val="20"/>
                <w:szCs w:val="20"/>
                <w:lang w:val="en-US"/>
              </w:rPr>
              <w:t xml:space="preserve">              </w:t>
            </w:r>
          </w:p>
        </w:tc>
        <w:tc>
          <w:tcPr>
            <w:tcW w:w="86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84918" w:rsidRPr="00984918" w:rsidRDefault="00984918" w:rsidP="00984918">
            <w:pPr>
              <w:spacing w:after="0" w:line="240" w:lineRule="auto"/>
              <w:jc w:val="center"/>
              <w:rPr>
                <w:rFonts w:ascii="Times New Roman" w:hAnsi="Times New Roman"/>
                <w:bCs/>
                <w:sz w:val="20"/>
                <w:szCs w:val="20"/>
                <w:lang w:val="en-US"/>
              </w:rPr>
            </w:pPr>
            <w:r w:rsidRPr="00984918">
              <w:rPr>
                <w:rFonts w:ascii="Times New Roman" w:hAnsi="Times New Roman"/>
                <w:bCs/>
                <w:sz w:val="20"/>
                <w:szCs w:val="20"/>
                <w:lang w:val="en-US"/>
              </w:rPr>
              <w:t>1994</w:t>
            </w:r>
          </w:p>
        </w:tc>
        <w:tc>
          <w:tcPr>
            <w:tcW w:w="157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84918" w:rsidRPr="00984918" w:rsidRDefault="00984918" w:rsidP="00984918">
            <w:pPr>
              <w:spacing w:after="0" w:line="240" w:lineRule="auto"/>
              <w:jc w:val="center"/>
              <w:rPr>
                <w:rFonts w:ascii="Times New Roman" w:hAnsi="Times New Roman"/>
                <w:bCs/>
                <w:sz w:val="20"/>
                <w:szCs w:val="20"/>
                <w:lang w:val="en-US"/>
              </w:rPr>
            </w:pPr>
            <w:r w:rsidRPr="00984918">
              <w:rPr>
                <w:rFonts w:ascii="Times New Roman" w:hAnsi="Times New Roman"/>
                <w:bCs/>
                <w:sz w:val="20"/>
                <w:szCs w:val="20"/>
                <w:lang w:val="en-US"/>
              </w:rPr>
              <w:t xml:space="preserve">Вища                                                                                                                                                                                                                                                          </w:t>
            </w:r>
          </w:p>
        </w:tc>
        <w:tc>
          <w:tcPr>
            <w:tcW w:w="8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84918" w:rsidRPr="00984918" w:rsidRDefault="00984918" w:rsidP="00984918">
            <w:pPr>
              <w:spacing w:after="0" w:line="240" w:lineRule="auto"/>
              <w:jc w:val="center"/>
              <w:rPr>
                <w:rFonts w:ascii="Times New Roman" w:hAnsi="Times New Roman"/>
                <w:bCs/>
                <w:sz w:val="20"/>
                <w:szCs w:val="20"/>
                <w:lang w:val="en-US"/>
              </w:rPr>
            </w:pPr>
            <w:r w:rsidRPr="00984918">
              <w:rPr>
                <w:rFonts w:ascii="Times New Roman" w:hAnsi="Times New Roman"/>
                <w:bCs/>
                <w:sz w:val="20"/>
                <w:szCs w:val="20"/>
                <w:lang w:val="en-US"/>
              </w:rPr>
              <w:t>14</w:t>
            </w:r>
          </w:p>
        </w:tc>
        <w:tc>
          <w:tcPr>
            <w:tcW w:w="23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84918" w:rsidRPr="00984918" w:rsidRDefault="00984918" w:rsidP="00984918">
            <w:pPr>
              <w:spacing w:after="0" w:line="240" w:lineRule="auto"/>
              <w:jc w:val="center"/>
              <w:rPr>
                <w:rFonts w:ascii="Times New Roman" w:hAnsi="Times New Roman"/>
                <w:bCs/>
                <w:sz w:val="20"/>
                <w:szCs w:val="20"/>
                <w:lang w:val="en-US"/>
              </w:rPr>
            </w:pPr>
            <w:r w:rsidRPr="00984918">
              <w:rPr>
                <w:rFonts w:ascii="Times New Roman" w:hAnsi="Times New Roman"/>
                <w:bCs/>
                <w:sz w:val="20"/>
                <w:szCs w:val="20"/>
                <w:lang w:val="en-US"/>
              </w:rPr>
              <w:t>АКЦІОНЕРНЕ ТОВАРИСТВО "ЗАПОРІЗЬКИЙ ЗАВОД ЗАЛІЗОБЕТОННИХ ШПАЛ"</w:t>
            </w:r>
          </w:p>
          <w:p w:rsidR="00984918" w:rsidRPr="00984918" w:rsidRDefault="00984918" w:rsidP="00984918">
            <w:pPr>
              <w:spacing w:after="0" w:line="240" w:lineRule="auto"/>
              <w:jc w:val="center"/>
              <w:rPr>
                <w:rFonts w:ascii="Times New Roman" w:hAnsi="Times New Roman"/>
                <w:bCs/>
                <w:sz w:val="20"/>
                <w:szCs w:val="20"/>
                <w:lang w:val="en-US"/>
              </w:rPr>
            </w:pPr>
            <w:r w:rsidRPr="00984918">
              <w:rPr>
                <w:rFonts w:ascii="Times New Roman" w:hAnsi="Times New Roman"/>
                <w:bCs/>
                <w:sz w:val="20"/>
                <w:szCs w:val="20"/>
                <w:lang w:val="en-US"/>
              </w:rPr>
              <w:t>32407952</w:t>
            </w:r>
          </w:p>
          <w:p w:rsidR="00984918" w:rsidRPr="00984918" w:rsidRDefault="00984918" w:rsidP="00984918">
            <w:pPr>
              <w:spacing w:after="0" w:line="240" w:lineRule="auto"/>
              <w:jc w:val="center"/>
              <w:rPr>
                <w:rFonts w:ascii="Times New Roman" w:hAnsi="Times New Roman"/>
                <w:bCs/>
                <w:sz w:val="20"/>
                <w:szCs w:val="20"/>
                <w:lang w:val="en-US"/>
              </w:rPr>
            </w:pPr>
            <w:r w:rsidRPr="00984918">
              <w:rPr>
                <w:rFonts w:ascii="Times New Roman" w:hAnsi="Times New Roman"/>
                <w:bCs/>
                <w:sz w:val="20"/>
                <w:szCs w:val="20"/>
                <w:lang w:val="en-US"/>
              </w:rPr>
              <w:t>Ревізор</w:t>
            </w:r>
          </w:p>
        </w:tc>
        <w:tc>
          <w:tcPr>
            <w:tcW w:w="1239" w:type="dxa"/>
            <w:tcBorders>
              <w:top w:val="single" w:sz="6" w:space="0" w:color="000000"/>
              <w:left w:val="single" w:sz="6" w:space="0" w:color="000000"/>
              <w:bottom w:val="single" w:sz="6" w:space="0" w:color="000000"/>
              <w:right w:val="single" w:sz="6" w:space="0" w:color="000000"/>
            </w:tcBorders>
            <w:vAlign w:val="center"/>
          </w:tcPr>
          <w:p w:rsidR="00984918" w:rsidRPr="00984918" w:rsidRDefault="00984918" w:rsidP="00984918">
            <w:pPr>
              <w:spacing w:after="0" w:line="240" w:lineRule="auto"/>
              <w:jc w:val="center"/>
              <w:rPr>
                <w:rFonts w:ascii="Times New Roman" w:hAnsi="Times New Roman"/>
                <w:bCs/>
                <w:sz w:val="20"/>
                <w:szCs w:val="20"/>
                <w:lang w:val="en-US"/>
              </w:rPr>
            </w:pPr>
            <w:r w:rsidRPr="00984918">
              <w:rPr>
                <w:rFonts w:ascii="Times New Roman" w:hAnsi="Times New Roman"/>
                <w:bCs/>
                <w:sz w:val="20"/>
                <w:szCs w:val="20"/>
                <w:lang w:val="en-US"/>
              </w:rPr>
              <w:t>18.11.2025</w:t>
            </w:r>
          </w:p>
          <w:p w:rsidR="00984918" w:rsidRPr="00984918" w:rsidRDefault="00984918" w:rsidP="00984918">
            <w:pPr>
              <w:spacing w:after="0" w:line="240" w:lineRule="auto"/>
              <w:jc w:val="center"/>
              <w:rPr>
                <w:rFonts w:ascii="Times New Roman" w:hAnsi="Times New Roman"/>
                <w:bCs/>
                <w:sz w:val="20"/>
                <w:szCs w:val="20"/>
                <w:lang w:val="en-US"/>
              </w:rPr>
            </w:pPr>
            <w:r w:rsidRPr="00984918">
              <w:rPr>
                <w:rFonts w:ascii="Times New Roman" w:hAnsi="Times New Roman"/>
                <w:bCs/>
                <w:sz w:val="20"/>
                <w:szCs w:val="20"/>
                <w:lang w:val="en-US"/>
              </w:rPr>
              <w:t>3 роки</w:t>
            </w:r>
          </w:p>
        </w:tc>
        <w:tc>
          <w:tcPr>
            <w:tcW w:w="1215" w:type="dxa"/>
            <w:tcBorders>
              <w:top w:val="single" w:sz="6" w:space="0" w:color="000000"/>
              <w:left w:val="single" w:sz="6" w:space="0" w:color="000000"/>
              <w:bottom w:val="single" w:sz="6" w:space="0" w:color="000000"/>
              <w:right w:val="single" w:sz="6" w:space="0" w:color="000000"/>
            </w:tcBorders>
            <w:vAlign w:val="center"/>
          </w:tcPr>
          <w:p w:rsidR="00984918" w:rsidRPr="00984918" w:rsidRDefault="00984918" w:rsidP="00984918">
            <w:pPr>
              <w:spacing w:after="0" w:line="240" w:lineRule="auto"/>
              <w:jc w:val="center"/>
              <w:rPr>
                <w:rFonts w:ascii="Times New Roman" w:hAnsi="Times New Roman"/>
                <w:bCs/>
                <w:sz w:val="20"/>
                <w:szCs w:val="20"/>
                <w:lang w:val="en-US"/>
              </w:rPr>
            </w:pPr>
            <w:r w:rsidRPr="00984918">
              <w:rPr>
                <w:rFonts w:ascii="Times New Roman" w:hAnsi="Times New Roman"/>
                <w:bCs/>
                <w:sz w:val="20"/>
                <w:szCs w:val="20"/>
                <w:lang w:val="en-US"/>
              </w:rPr>
              <w:t>Так</w:t>
            </w:r>
          </w:p>
        </w:tc>
        <w:tc>
          <w:tcPr>
            <w:tcW w:w="957" w:type="dxa"/>
            <w:tcBorders>
              <w:top w:val="single" w:sz="6" w:space="0" w:color="000000"/>
              <w:left w:val="single" w:sz="6" w:space="0" w:color="000000"/>
              <w:bottom w:val="single" w:sz="6" w:space="0" w:color="000000"/>
              <w:right w:val="single" w:sz="6" w:space="0" w:color="000000"/>
            </w:tcBorders>
            <w:vAlign w:val="center"/>
          </w:tcPr>
          <w:p w:rsidR="00984918" w:rsidRPr="00984918" w:rsidRDefault="00984918" w:rsidP="00984918">
            <w:pPr>
              <w:spacing w:after="0" w:line="240" w:lineRule="auto"/>
              <w:jc w:val="center"/>
              <w:rPr>
                <w:rFonts w:ascii="Times New Roman" w:hAnsi="Times New Roman"/>
                <w:bCs/>
                <w:sz w:val="20"/>
                <w:szCs w:val="20"/>
                <w:lang w:val="en-US"/>
              </w:rPr>
            </w:pPr>
            <w:r w:rsidRPr="00984918">
              <w:rPr>
                <w:rFonts w:ascii="Times New Roman" w:hAnsi="Times New Roman"/>
                <w:bCs/>
                <w:sz w:val="20"/>
                <w:szCs w:val="20"/>
                <w:lang w:val="en-US"/>
              </w:rPr>
              <w:t>Ч</w:t>
            </w:r>
          </w:p>
        </w:tc>
      </w:tr>
    </w:tbl>
    <w:p w:rsidR="00984918" w:rsidRPr="00984918" w:rsidRDefault="00984918" w:rsidP="00984918">
      <w:pPr>
        <w:widowControl w:val="0"/>
        <w:tabs>
          <w:tab w:val="right" w:pos="7710"/>
          <w:tab w:val="right" w:pos="11514"/>
        </w:tabs>
        <w:suppressAutoHyphens/>
        <w:autoSpaceDE w:val="0"/>
        <w:autoSpaceDN w:val="0"/>
        <w:adjustRightInd w:val="0"/>
        <w:spacing w:after="57" w:line="257" w:lineRule="auto"/>
        <w:textAlignment w:val="center"/>
        <w:rPr>
          <w:rFonts w:ascii="Times New Roman" w:hAnsi="Times New Roman"/>
          <w:sz w:val="24"/>
          <w:szCs w:val="24"/>
          <w:lang w:val="en-US"/>
        </w:rPr>
      </w:pPr>
    </w:p>
    <w:p w:rsidR="00984918" w:rsidRPr="00984918" w:rsidRDefault="00984918" w:rsidP="00984918">
      <w:pPr>
        <w:widowControl w:val="0"/>
        <w:tabs>
          <w:tab w:val="right" w:pos="7710"/>
          <w:tab w:val="right" w:pos="11514"/>
        </w:tabs>
        <w:suppressAutoHyphens/>
        <w:autoSpaceDE w:val="0"/>
        <w:autoSpaceDN w:val="0"/>
        <w:adjustRightInd w:val="0"/>
        <w:spacing w:after="57" w:line="257" w:lineRule="auto"/>
        <w:ind w:left="142"/>
        <w:textAlignment w:val="center"/>
        <w:rPr>
          <w:rFonts w:ascii="Times New Roman" w:hAnsi="Times New Roman"/>
          <w:b/>
          <w:bCs/>
          <w:color w:val="000000"/>
        </w:rPr>
      </w:pPr>
      <w:r w:rsidRPr="00984918">
        <w:rPr>
          <w:rFonts w:ascii="Times New Roman" w:hAnsi="Times New Roman"/>
          <w:b/>
          <w:bCs/>
          <w:color w:val="000000"/>
        </w:rPr>
        <w:t>Виконавчий орган</w:t>
      </w:r>
    </w:p>
    <w:tbl>
      <w:tblPr>
        <w:tblW w:w="16488" w:type="dxa"/>
        <w:jc w:val="center"/>
        <w:tblLayout w:type="fixed"/>
        <w:tblCellMar>
          <w:top w:w="15" w:type="dxa"/>
          <w:left w:w="15" w:type="dxa"/>
          <w:bottom w:w="15" w:type="dxa"/>
          <w:right w:w="15" w:type="dxa"/>
        </w:tblCellMar>
        <w:tblLook w:val="0000" w:firstRow="0" w:lastRow="0" w:firstColumn="0" w:lastColumn="0" w:noHBand="0" w:noVBand="0"/>
      </w:tblPr>
      <w:tblGrid>
        <w:gridCol w:w="484"/>
        <w:gridCol w:w="2451"/>
        <w:gridCol w:w="1862"/>
        <w:gridCol w:w="1092"/>
        <w:gridCol w:w="1511"/>
        <w:gridCol w:w="882"/>
        <w:gridCol w:w="1567"/>
        <w:gridCol w:w="867"/>
        <w:gridCol w:w="2330"/>
        <w:gridCol w:w="1250"/>
        <w:gridCol w:w="1209"/>
        <w:gridCol w:w="983"/>
      </w:tblGrid>
      <w:tr w:rsidR="00984918" w:rsidRPr="00984918" w:rsidTr="00BB461E">
        <w:trPr>
          <w:trHeight w:val="962"/>
          <w:jc w:val="center"/>
        </w:trPr>
        <w:tc>
          <w:tcPr>
            <w:tcW w:w="484" w:type="dxa"/>
            <w:tcBorders>
              <w:top w:val="single" w:sz="6" w:space="0" w:color="000000"/>
              <w:left w:val="single" w:sz="6" w:space="0" w:color="000000"/>
              <w:bottom w:val="single" w:sz="6" w:space="0" w:color="000000"/>
              <w:right w:val="single" w:sz="6" w:space="0" w:color="000000"/>
            </w:tcBorders>
            <w:vAlign w:val="center"/>
          </w:tcPr>
          <w:p w:rsidR="00984918" w:rsidRPr="00984918" w:rsidRDefault="00984918" w:rsidP="00984918">
            <w:pPr>
              <w:spacing w:after="0" w:line="240" w:lineRule="auto"/>
              <w:jc w:val="center"/>
              <w:rPr>
                <w:rFonts w:ascii="Times New Roman" w:hAnsi="Times New Roman"/>
                <w:b/>
                <w:bCs/>
                <w:sz w:val="20"/>
                <w:szCs w:val="20"/>
              </w:rPr>
            </w:pPr>
            <w:r w:rsidRPr="00984918">
              <w:rPr>
                <w:rFonts w:ascii="Times New Roman" w:hAnsi="Times New Roman"/>
                <w:b/>
                <w:bCs/>
                <w:sz w:val="20"/>
                <w:szCs w:val="20"/>
              </w:rPr>
              <w:t>№</w:t>
            </w:r>
          </w:p>
          <w:p w:rsidR="00984918" w:rsidRPr="00984918" w:rsidRDefault="00984918" w:rsidP="00984918">
            <w:pPr>
              <w:spacing w:after="0" w:line="240" w:lineRule="auto"/>
              <w:jc w:val="center"/>
              <w:rPr>
                <w:rFonts w:ascii="Times New Roman" w:hAnsi="Times New Roman"/>
                <w:b/>
                <w:bCs/>
                <w:sz w:val="20"/>
                <w:szCs w:val="20"/>
              </w:rPr>
            </w:pPr>
            <w:r w:rsidRPr="00984918">
              <w:rPr>
                <w:rFonts w:ascii="Times New Roman" w:hAnsi="Times New Roman"/>
                <w:b/>
                <w:bCs/>
                <w:sz w:val="20"/>
                <w:szCs w:val="20"/>
              </w:rPr>
              <w:t>з/п</w:t>
            </w:r>
          </w:p>
        </w:tc>
        <w:tc>
          <w:tcPr>
            <w:tcW w:w="245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84918" w:rsidRPr="00984918" w:rsidRDefault="00984918" w:rsidP="00984918">
            <w:pPr>
              <w:tabs>
                <w:tab w:val="left" w:pos="214"/>
              </w:tabs>
              <w:spacing w:after="0" w:line="240" w:lineRule="auto"/>
              <w:jc w:val="center"/>
              <w:rPr>
                <w:rFonts w:ascii="Times New Roman" w:hAnsi="Times New Roman"/>
                <w:b/>
                <w:bCs/>
                <w:sz w:val="20"/>
                <w:szCs w:val="20"/>
              </w:rPr>
            </w:pPr>
            <w:r w:rsidRPr="00984918">
              <w:rPr>
                <w:rFonts w:ascii="Times New Roman" w:hAnsi="Times New Roman"/>
                <w:b/>
                <w:bCs/>
                <w:sz w:val="20"/>
                <w:szCs w:val="20"/>
              </w:rPr>
              <w:t>Посада</w:t>
            </w:r>
          </w:p>
        </w:tc>
        <w:tc>
          <w:tcPr>
            <w:tcW w:w="1862"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984918" w:rsidRPr="00984918" w:rsidRDefault="00984918" w:rsidP="00984918">
            <w:pPr>
              <w:spacing w:after="0" w:line="240" w:lineRule="auto"/>
              <w:jc w:val="center"/>
              <w:rPr>
                <w:rFonts w:ascii="Times New Roman" w:hAnsi="Times New Roman"/>
                <w:b/>
                <w:bCs/>
                <w:sz w:val="20"/>
                <w:szCs w:val="20"/>
              </w:rPr>
            </w:pPr>
            <w:r w:rsidRPr="00984918">
              <w:rPr>
                <w:rFonts w:ascii="Times New Roman" w:hAnsi="Times New Roman"/>
                <w:b/>
                <w:sz w:val="20"/>
                <w:szCs w:val="20"/>
              </w:rPr>
              <w:t>Ім’я</w:t>
            </w:r>
          </w:p>
        </w:tc>
        <w:tc>
          <w:tcPr>
            <w:tcW w:w="1092" w:type="dxa"/>
            <w:tcBorders>
              <w:top w:val="single" w:sz="6" w:space="0" w:color="000000"/>
              <w:left w:val="single" w:sz="6" w:space="0" w:color="000000"/>
              <w:right w:val="single" w:sz="6" w:space="0" w:color="000000"/>
            </w:tcBorders>
            <w:vAlign w:val="center"/>
          </w:tcPr>
          <w:p w:rsidR="00984918" w:rsidRPr="00984918" w:rsidRDefault="00984918" w:rsidP="00984918">
            <w:pPr>
              <w:spacing w:after="0" w:line="240" w:lineRule="auto"/>
              <w:jc w:val="center"/>
              <w:rPr>
                <w:rFonts w:ascii="Times New Roman" w:hAnsi="Times New Roman"/>
                <w:b/>
                <w:bCs/>
                <w:sz w:val="20"/>
                <w:szCs w:val="20"/>
              </w:rPr>
            </w:pPr>
            <w:r w:rsidRPr="00984918">
              <w:rPr>
                <w:rFonts w:ascii="Times New Roman" w:hAnsi="Times New Roman"/>
                <w:b/>
                <w:sz w:val="20"/>
                <w:szCs w:val="20"/>
              </w:rPr>
              <w:t>РНОКПП</w:t>
            </w:r>
          </w:p>
        </w:tc>
        <w:tc>
          <w:tcPr>
            <w:tcW w:w="1511" w:type="dxa"/>
            <w:tcBorders>
              <w:top w:val="single" w:sz="6" w:space="0" w:color="000000"/>
              <w:left w:val="single" w:sz="6" w:space="0" w:color="000000"/>
              <w:right w:val="single" w:sz="6" w:space="0" w:color="000000"/>
            </w:tcBorders>
            <w:vAlign w:val="center"/>
          </w:tcPr>
          <w:p w:rsidR="00984918" w:rsidRPr="00984918" w:rsidRDefault="00984918" w:rsidP="00984918">
            <w:pPr>
              <w:spacing w:after="0" w:line="240" w:lineRule="auto"/>
              <w:jc w:val="center"/>
              <w:rPr>
                <w:rFonts w:ascii="Times New Roman" w:hAnsi="Times New Roman"/>
                <w:b/>
                <w:bCs/>
                <w:sz w:val="20"/>
                <w:szCs w:val="20"/>
              </w:rPr>
            </w:pPr>
            <w:r w:rsidRPr="00984918">
              <w:rPr>
                <w:rFonts w:ascii="Times New Roman" w:hAnsi="Times New Roman"/>
                <w:b/>
                <w:sz w:val="20"/>
                <w:szCs w:val="20"/>
              </w:rPr>
              <w:t>УНЗР</w:t>
            </w:r>
          </w:p>
        </w:tc>
        <w:tc>
          <w:tcPr>
            <w:tcW w:w="88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84918" w:rsidRPr="00984918" w:rsidRDefault="00984918" w:rsidP="00984918">
            <w:pPr>
              <w:spacing w:after="0" w:line="240" w:lineRule="auto"/>
              <w:jc w:val="center"/>
              <w:rPr>
                <w:rFonts w:ascii="Times New Roman" w:hAnsi="Times New Roman"/>
                <w:b/>
                <w:bCs/>
                <w:sz w:val="20"/>
                <w:szCs w:val="20"/>
              </w:rPr>
            </w:pPr>
            <w:r w:rsidRPr="00984918">
              <w:rPr>
                <w:rFonts w:ascii="Times New Roman" w:hAnsi="Times New Roman"/>
                <w:b/>
                <w:bCs/>
                <w:sz w:val="20"/>
                <w:szCs w:val="20"/>
              </w:rPr>
              <w:t>Рік народження</w:t>
            </w:r>
          </w:p>
        </w:tc>
        <w:tc>
          <w:tcPr>
            <w:tcW w:w="15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84918" w:rsidRPr="00984918" w:rsidRDefault="00984918" w:rsidP="00984918">
            <w:pPr>
              <w:spacing w:after="0" w:line="240" w:lineRule="auto"/>
              <w:jc w:val="center"/>
              <w:rPr>
                <w:rFonts w:ascii="Times New Roman" w:hAnsi="Times New Roman"/>
                <w:b/>
                <w:bCs/>
                <w:sz w:val="20"/>
                <w:szCs w:val="20"/>
              </w:rPr>
            </w:pPr>
            <w:r w:rsidRPr="00984918">
              <w:rPr>
                <w:rFonts w:ascii="Times New Roman" w:hAnsi="Times New Roman"/>
                <w:b/>
                <w:bCs/>
                <w:sz w:val="20"/>
                <w:szCs w:val="20"/>
              </w:rPr>
              <w:t>Освіта</w:t>
            </w:r>
          </w:p>
        </w:tc>
        <w:tc>
          <w:tcPr>
            <w:tcW w:w="86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984918" w:rsidRPr="00984918" w:rsidRDefault="00984918" w:rsidP="00984918">
            <w:pPr>
              <w:spacing w:after="0" w:line="240" w:lineRule="auto"/>
              <w:jc w:val="center"/>
              <w:rPr>
                <w:rFonts w:ascii="Times New Roman" w:hAnsi="Times New Roman"/>
                <w:b/>
                <w:bCs/>
                <w:sz w:val="20"/>
                <w:szCs w:val="20"/>
              </w:rPr>
            </w:pPr>
            <w:r w:rsidRPr="00984918">
              <w:rPr>
                <w:rFonts w:ascii="Times New Roman" w:hAnsi="Times New Roman"/>
                <w:b/>
                <w:bCs/>
                <w:sz w:val="20"/>
                <w:szCs w:val="20"/>
              </w:rPr>
              <w:t>Стаж роботи (років)</w:t>
            </w:r>
          </w:p>
        </w:tc>
        <w:tc>
          <w:tcPr>
            <w:tcW w:w="2330" w:type="dxa"/>
            <w:tcBorders>
              <w:top w:val="single" w:sz="6" w:space="0" w:color="000000"/>
              <w:left w:val="single" w:sz="6" w:space="0" w:color="000000"/>
              <w:right w:val="single" w:sz="6" w:space="0" w:color="000000"/>
            </w:tcBorders>
            <w:vAlign w:val="center"/>
          </w:tcPr>
          <w:p w:rsidR="00984918" w:rsidRPr="00984918" w:rsidRDefault="00984918" w:rsidP="00984918">
            <w:pPr>
              <w:spacing w:after="0" w:line="240" w:lineRule="auto"/>
              <w:jc w:val="center"/>
              <w:rPr>
                <w:rFonts w:ascii="Times New Roman" w:hAnsi="Times New Roman"/>
                <w:b/>
                <w:sz w:val="20"/>
                <w:szCs w:val="20"/>
                <w:lang w:val="ru-RU"/>
              </w:rPr>
            </w:pPr>
            <w:r w:rsidRPr="00984918">
              <w:rPr>
                <w:rFonts w:ascii="Times New Roman" w:hAnsi="Times New Roman"/>
                <w:b/>
                <w:sz w:val="20"/>
                <w:szCs w:val="20"/>
              </w:rPr>
              <w:t>Повне найменування, ідентифікаційний код юридичної особи</w:t>
            </w:r>
            <w:r w:rsidRPr="00984918">
              <w:rPr>
                <w:rFonts w:ascii="Times New Roman" w:hAnsi="Times New Roman"/>
                <w:b/>
                <w:sz w:val="20"/>
                <w:szCs w:val="20"/>
                <w:lang w:val="ru-RU"/>
              </w:rPr>
              <w:t xml:space="preserve"> </w:t>
            </w:r>
          </w:p>
          <w:p w:rsidR="00984918" w:rsidRPr="00984918" w:rsidRDefault="00984918" w:rsidP="00984918">
            <w:pPr>
              <w:spacing w:after="0" w:line="240" w:lineRule="auto"/>
              <w:jc w:val="center"/>
              <w:rPr>
                <w:rFonts w:ascii="Times New Roman" w:hAnsi="Times New Roman"/>
                <w:b/>
                <w:bCs/>
                <w:sz w:val="20"/>
                <w:szCs w:val="20"/>
              </w:rPr>
            </w:pPr>
            <w:r w:rsidRPr="00984918">
              <w:rPr>
                <w:rFonts w:ascii="Times New Roman" w:hAnsi="Times New Roman"/>
                <w:b/>
                <w:sz w:val="20"/>
                <w:szCs w:val="20"/>
              </w:rPr>
              <w:t>та посада(и), яку(і) займав(є) за</w:t>
            </w:r>
            <w:r w:rsidRPr="00984918">
              <w:rPr>
                <w:rFonts w:ascii="Times New Roman" w:hAnsi="Times New Roman"/>
                <w:b/>
                <w:sz w:val="20"/>
                <w:szCs w:val="20"/>
                <w:lang w:val="ru-RU"/>
              </w:rPr>
              <w:t xml:space="preserve"> </w:t>
            </w:r>
            <w:r w:rsidRPr="00984918">
              <w:rPr>
                <w:rFonts w:ascii="Times New Roman" w:hAnsi="Times New Roman"/>
                <w:b/>
                <w:sz w:val="20"/>
                <w:szCs w:val="20"/>
              </w:rPr>
              <w:t>останні</w:t>
            </w:r>
            <w:r w:rsidRPr="00984918">
              <w:rPr>
                <w:rFonts w:ascii="Times New Roman" w:hAnsi="Times New Roman"/>
                <w:b/>
                <w:sz w:val="20"/>
                <w:szCs w:val="20"/>
                <w:lang w:val="ru-RU"/>
              </w:rPr>
              <w:t xml:space="preserve"> </w:t>
            </w:r>
            <w:r w:rsidRPr="00984918">
              <w:rPr>
                <w:rFonts w:ascii="Times New Roman" w:hAnsi="Times New Roman"/>
                <w:b/>
                <w:sz w:val="20"/>
                <w:szCs w:val="20"/>
              </w:rPr>
              <w:t>5</w:t>
            </w:r>
            <w:r w:rsidRPr="00984918">
              <w:rPr>
                <w:rFonts w:ascii="Times New Roman" w:hAnsi="Times New Roman"/>
                <w:b/>
                <w:sz w:val="20"/>
                <w:szCs w:val="20"/>
                <w:lang w:val="ru-RU"/>
              </w:rPr>
              <w:t xml:space="preserve"> </w:t>
            </w:r>
            <w:r w:rsidRPr="00984918">
              <w:rPr>
                <w:rFonts w:ascii="Times New Roman" w:hAnsi="Times New Roman"/>
                <w:b/>
                <w:sz w:val="20"/>
                <w:szCs w:val="20"/>
              </w:rPr>
              <w:t>років</w:t>
            </w:r>
          </w:p>
        </w:tc>
        <w:tc>
          <w:tcPr>
            <w:tcW w:w="1250" w:type="dxa"/>
            <w:tcBorders>
              <w:top w:val="single" w:sz="6" w:space="0" w:color="000000"/>
              <w:left w:val="single" w:sz="6" w:space="0" w:color="000000"/>
              <w:right w:val="single" w:sz="6" w:space="0" w:color="000000"/>
            </w:tcBorders>
            <w:vAlign w:val="center"/>
          </w:tcPr>
          <w:p w:rsidR="00984918" w:rsidRPr="00984918" w:rsidRDefault="00984918" w:rsidP="00984918">
            <w:pPr>
              <w:spacing w:after="0" w:line="240" w:lineRule="auto"/>
              <w:ind w:left="-15"/>
              <w:jc w:val="center"/>
              <w:rPr>
                <w:rFonts w:ascii="Times New Roman" w:hAnsi="Times New Roman"/>
                <w:b/>
                <w:bCs/>
                <w:sz w:val="20"/>
                <w:szCs w:val="20"/>
                <w:lang w:val="ru-RU"/>
              </w:rPr>
            </w:pPr>
            <w:r w:rsidRPr="00984918">
              <w:rPr>
                <w:rFonts w:ascii="Times New Roman" w:hAnsi="Times New Roman"/>
                <w:b/>
                <w:sz w:val="20"/>
                <w:szCs w:val="20"/>
              </w:rPr>
              <w:t>Дата набуття повноважень та строк, на</w:t>
            </w:r>
            <w:r w:rsidRPr="00984918">
              <w:rPr>
                <w:rFonts w:ascii="Times New Roman" w:hAnsi="Times New Roman"/>
                <w:b/>
                <w:sz w:val="20"/>
                <w:szCs w:val="20"/>
                <w:lang w:val="ru-RU"/>
              </w:rPr>
              <w:t xml:space="preserve"> </w:t>
            </w:r>
            <w:r w:rsidRPr="00984918">
              <w:rPr>
                <w:rFonts w:ascii="Times New Roman" w:hAnsi="Times New Roman"/>
                <w:b/>
                <w:sz w:val="20"/>
                <w:szCs w:val="20"/>
              </w:rPr>
              <w:t>який обрано</w:t>
            </w:r>
          </w:p>
        </w:tc>
        <w:tc>
          <w:tcPr>
            <w:tcW w:w="1209" w:type="dxa"/>
            <w:tcBorders>
              <w:top w:val="single" w:sz="6" w:space="0" w:color="000000"/>
              <w:left w:val="single" w:sz="6" w:space="0" w:color="000000"/>
              <w:right w:val="single" w:sz="6" w:space="0" w:color="000000"/>
            </w:tcBorders>
            <w:vAlign w:val="center"/>
          </w:tcPr>
          <w:p w:rsidR="00984918" w:rsidRPr="00984918" w:rsidRDefault="00984918" w:rsidP="00984918">
            <w:pPr>
              <w:spacing w:after="0" w:line="240" w:lineRule="auto"/>
              <w:ind w:left="-15"/>
              <w:jc w:val="center"/>
              <w:rPr>
                <w:rFonts w:ascii="Times New Roman" w:hAnsi="Times New Roman"/>
                <w:b/>
                <w:bCs/>
                <w:sz w:val="20"/>
                <w:szCs w:val="20"/>
              </w:rPr>
            </w:pPr>
            <w:r w:rsidRPr="00984918">
              <w:rPr>
                <w:rFonts w:ascii="Times New Roman" w:hAnsi="Times New Roman"/>
                <w:b/>
                <w:sz w:val="20"/>
                <w:szCs w:val="20"/>
              </w:rPr>
              <w:t>Непогашена судимість за корисливі та</w:t>
            </w:r>
            <w:r w:rsidRPr="00984918">
              <w:rPr>
                <w:rFonts w:ascii="Times New Roman" w:hAnsi="Times New Roman"/>
                <w:b/>
                <w:sz w:val="20"/>
                <w:szCs w:val="20"/>
                <w:lang w:val="ru-RU"/>
              </w:rPr>
              <w:t xml:space="preserve"> </w:t>
            </w:r>
            <w:r w:rsidRPr="00984918">
              <w:rPr>
                <w:rFonts w:ascii="Times New Roman" w:hAnsi="Times New Roman"/>
                <w:b/>
                <w:sz w:val="20"/>
                <w:szCs w:val="20"/>
              </w:rPr>
              <w:t xml:space="preserve">посадові злочини </w:t>
            </w:r>
            <w:r w:rsidRPr="00984918">
              <w:rPr>
                <w:rFonts w:ascii="Times New Roman" w:hAnsi="Times New Roman"/>
                <w:b/>
                <w:sz w:val="20"/>
                <w:szCs w:val="20"/>
              </w:rPr>
              <w:br/>
              <w:t>(Так/Ні)</w:t>
            </w:r>
          </w:p>
        </w:tc>
        <w:tc>
          <w:tcPr>
            <w:tcW w:w="983" w:type="dxa"/>
            <w:tcBorders>
              <w:top w:val="single" w:sz="6" w:space="0" w:color="000000"/>
              <w:left w:val="single" w:sz="6" w:space="0" w:color="000000"/>
              <w:right w:val="single" w:sz="6" w:space="0" w:color="000000"/>
            </w:tcBorders>
            <w:vAlign w:val="center"/>
          </w:tcPr>
          <w:p w:rsidR="00984918" w:rsidRPr="00984918" w:rsidRDefault="00984918" w:rsidP="00984918">
            <w:pPr>
              <w:spacing w:after="0" w:line="240" w:lineRule="auto"/>
              <w:ind w:left="-15"/>
              <w:jc w:val="center"/>
              <w:rPr>
                <w:rFonts w:ascii="Times New Roman" w:hAnsi="Times New Roman"/>
                <w:b/>
                <w:sz w:val="20"/>
                <w:szCs w:val="20"/>
              </w:rPr>
            </w:pPr>
            <w:r w:rsidRPr="00984918">
              <w:rPr>
                <w:rFonts w:ascii="Times New Roman" w:hAnsi="Times New Roman"/>
                <w:b/>
                <w:bCs/>
                <w:sz w:val="20"/>
                <w:szCs w:val="20"/>
                <w:lang w:val="ru-UA" w:eastAsia="ru-UA"/>
              </w:rPr>
              <w:t>Стать (чоловіча/жіноча) - (ч/ж)</w:t>
            </w:r>
          </w:p>
        </w:tc>
      </w:tr>
      <w:tr w:rsidR="00984918" w:rsidRPr="00984918" w:rsidTr="00BB461E">
        <w:trPr>
          <w:trHeight w:val="205"/>
          <w:jc w:val="center"/>
        </w:trPr>
        <w:tc>
          <w:tcPr>
            <w:tcW w:w="484" w:type="dxa"/>
            <w:tcBorders>
              <w:top w:val="single" w:sz="6" w:space="0" w:color="000000"/>
              <w:left w:val="single" w:sz="6" w:space="0" w:color="000000"/>
              <w:bottom w:val="single" w:sz="6" w:space="0" w:color="000000"/>
              <w:right w:val="single" w:sz="6" w:space="0" w:color="000000"/>
            </w:tcBorders>
            <w:vAlign w:val="center"/>
          </w:tcPr>
          <w:p w:rsidR="00984918" w:rsidRPr="00984918" w:rsidRDefault="00984918" w:rsidP="00984918">
            <w:pPr>
              <w:spacing w:after="0" w:line="240" w:lineRule="auto"/>
              <w:jc w:val="center"/>
              <w:rPr>
                <w:rFonts w:ascii="Times New Roman" w:hAnsi="Times New Roman"/>
                <w:b/>
                <w:bCs/>
                <w:sz w:val="20"/>
                <w:szCs w:val="20"/>
                <w:lang w:val="en-US"/>
              </w:rPr>
            </w:pPr>
            <w:r w:rsidRPr="00984918">
              <w:rPr>
                <w:rFonts w:ascii="Times New Roman" w:hAnsi="Times New Roman"/>
                <w:b/>
                <w:bCs/>
                <w:sz w:val="20"/>
                <w:szCs w:val="20"/>
                <w:lang w:val="en-US"/>
              </w:rPr>
              <w:t>1</w:t>
            </w:r>
          </w:p>
        </w:tc>
        <w:tc>
          <w:tcPr>
            <w:tcW w:w="245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84918" w:rsidRPr="00984918" w:rsidRDefault="00984918" w:rsidP="00984918">
            <w:pPr>
              <w:spacing w:after="0" w:line="240" w:lineRule="auto"/>
              <w:jc w:val="center"/>
              <w:rPr>
                <w:rFonts w:ascii="Times New Roman" w:hAnsi="Times New Roman"/>
                <w:b/>
                <w:bCs/>
                <w:sz w:val="20"/>
                <w:szCs w:val="20"/>
                <w:lang w:val="en-US"/>
              </w:rPr>
            </w:pPr>
            <w:r w:rsidRPr="00984918">
              <w:rPr>
                <w:rFonts w:ascii="Times New Roman" w:hAnsi="Times New Roman"/>
                <w:b/>
                <w:bCs/>
                <w:sz w:val="20"/>
                <w:szCs w:val="20"/>
                <w:lang w:val="en-US"/>
              </w:rPr>
              <w:t>2</w:t>
            </w:r>
          </w:p>
        </w:tc>
        <w:tc>
          <w:tcPr>
            <w:tcW w:w="186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84918" w:rsidRPr="00984918" w:rsidRDefault="00984918" w:rsidP="00984918">
            <w:pPr>
              <w:spacing w:after="0" w:line="240" w:lineRule="auto"/>
              <w:jc w:val="center"/>
              <w:rPr>
                <w:rFonts w:ascii="Times New Roman" w:hAnsi="Times New Roman"/>
                <w:b/>
                <w:bCs/>
                <w:sz w:val="20"/>
                <w:szCs w:val="20"/>
                <w:lang w:val="en-US"/>
              </w:rPr>
            </w:pPr>
            <w:r w:rsidRPr="00984918">
              <w:rPr>
                <w:rFonts w:ascii="Times New Roman" w:hAnsi="Times New Roman"/>
                <w:b/>
                <w:bCs/>
                <w:sz w:val="20"/>
                <w:szCs w:val="20"/>
                <w:lang w:val="en-US"/>
              </w:rPr>
              <w:t>3</w:t>
            </w:r>
          </w:p>
        </w:tc>
        <w:tc>
          <w:tcPr>
            <w:tcW w:w="1092" w:type="dxa"/>
            <w:tcBorders>
              <w:top w:val="single" w:sz="6" w:space="0" w:color="000000"/>
              <w:left w:val="single" w:sz="6" w:space="0" w:color="000000"/>
              <w:bottom w:val="single" w:sz="6" w:space="0" w:color="000000"/>
              <w:right w:val="single" w:sz="6" w:space="0" w:color="000000"/>
            </w:tcBorders>
            <w:vAlign w:val="center"/>
          </w:tcPr>
          <w:p w:rsidR="00984918" w:rsidRPr="00984918" w:rsidRDefault="00984918" w:rsidP="00984918">
            <w:pPr>
              <w:spacing w:after="0" w:line="240" w:lineRule="auto"/>
              <w:jc w:val="center"/>
              <w:rPr>
                <w:rFonts w:ascii="Times New Roman" w:hAnsi="Times New Roman"/>
                <w:b/>
                <w:bCs/>
                <w:sz w:val="20"/>
                <w:szCs w:val="20"/>
                <w:lang w:val="en-US"/>
              </w:rPr>
            </w:pPr>
            <w:r w:rsidRPr="00984918">
              <w:rPr>
                <w:rFonts w:ascii="Times New Roman" w:hAnsi="Times New Roman"/>
                <w:b/>
                <w:bCs/>
                <w:sz w:val="20"/>
                <w:szCs w:val="20"/>
                <w:lang w:val="en-US"/>
              </w:rPr>
              <w:t>4</w:t>
            </w:r>
          </w:p>
        </w:tc>
        <w:tc>
          <w:tcPr>
            <w:tcW w:w="1511" w:type="dxa"/>
            <w:tcBorders>
              <w:top w:val="single" w:sz="6" w:space="0" w:color="000000"/>
              <w:left w:val="single" w:sz="6" w:space="0" w:color="000000"/>
              <w:bottom w:val="single" w:sz="6" w:space="0" w:color="000000"/>
              <w:right w:val="single" w:sz="6" w:space="0" w:color="000000"/>
            </w:tcBorders>
            <w:vAlign w:val="center"/>
          </w:tcPr>
          <w:p w:rsidR="00984918" w:rsidRPr="00984918" w:rsidRDefault="00984918" w:rsidP="00984918">
            <w:pPr>
              <w:spacing w:after="0" w:line="240" w:lineRule="auto"/>
              <w:jc w:val="center"/>
              <w:rPr>
                <w:rFonts w:ascii="Times New Roman" w:hAnsi="Times New Roman"/>
                <w:b/>
                <w:bCs/>
                <w:sz w:val="20"/>
                <w:szCs w:val="20"/>
                <w:lang w:val="en-US"/>
              </w:rPr>
            </w:pPr>
            <w:r w:rsidRPr="00984918">
              <w:rPr>
                <w:rFonts w:ascii="Times New Roman" w:hAnsi="Times New Roman"/>
                <w:b/>
                <w:bCs/>
                <w:sz w:val="20"/>
                <w:szCs w:val="20"/>
                <w:lang w:val="en-US"/>
              </w:rPr>
              <w:t>5</w:t>
            </w:r>
          </w:p>
        </w:tc>
        <w:tc>
          <w:tcPr>
            <w:tcW w:w="88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84918" w:rsidRPr="00984918" w:rsidRDefault="00984918" w:rsidP="00984918">
            <w:pPr>
              <w:spacing w:after="0" w:line="240" w:lineRule="auto"/>
              <w:jc w:val="center"/>
              <w:rPr>
                <w:rFonts w:ascii="Times New Roman" w:hAnsi="Times New Roman"/>
                <w:b/>
                <w:bCs/>
                <w:sz w:val="20"/>
                <w:szCs w:val="20"/>
                <w:lang w:val="en-US"/>
              </w:rPr>
            </w:pPr>
            <w:r w:rsidRPr="00984918">
              <w:rPr>
                <w:rFonts w:ascii="Times New Roman" w:hAnsi="Times New Roman"/>
                <w:b/>
                <w:bCs/>
                <w:sz w:val="20"/>
                <w:szCs w:val="20"/>
                <w:lang w:val="en-US"/>
              </w:rPr>
              <w:t>6</w:t>
            </w:r>
          </w:p>
        </w:tc>
        <w:tc>
          <w:tcPr>
            <w:tcW w:w="15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84918" w:rsidRPr="00984918" w:rsidRDefault="00984918" w:rsidP="00984918">
            <w:pPr>
              <w:spacing w:after="0" w:line="240" w:lineRule="auto"/>
              <w:jc w:val="center"/>
              <w:rPr>
                <w:rFonts w:ascii="Times New Roman" w:hAnsi="Times New Roman"/>
                <w:b/>
                <w:bCs/>
                <w:sz w:val="20"/>
                <w:szCs w:val="20"/>
                <w:lang w:val="en-US"/>
              </w:rPr>
            </w:pPr>
            <w:r w:rsidRPr="00984918">
              <w:rPr>
                <w:rFonts w:ascii="Times New Roman" w:hAnsi="Times New Roman"/>
                <w:b/>
                <w:bCs/>
                <w:sz w:val="20"/>
                <w:szCs w:val="20"/>
                <w:lang w:val="en-US"/>
              </w:rPr>
              <w:t>7</w:t>
            </w:r>
          </w:p>
        </w:tc>
        <w:tc>
          <w:tcPr>
            <w:tcW w:w="8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84918" w:rsidRPr="00984918" w:rsidRDefault="00984918" w:rsidP="00984918">
            <w:pPr>
              <w:spacing w:after="0" w:line="240" w:lineRule="auto"/>
              <w:jc w:val="center"/>
              <w:rPr>
                <w:rFonts w:ascii="Times New Roman" w:hAnsi="Times New Roman"/>
                <w:b/>
                <w:bCs/>
                <w:sz w:val="20"/>
                <w:szCs w:val="20"/>
                <w:lang w:val="en-US"/>
              </w:rPr>
            </w:pPr>
            <w:r w:rsidRPr="00984918">
              <w:rPr>
                <w:rFonts w:ascii="Times New Roman" w:hAnsi="Times New Roman"/>
                <w:b/>
                <w:bCs/>
                <w:sz w:val="20"/>
                <w:szCs w:val="20"/>
                <w:lang w:val="en-US"/>
              </w:rPr>
              <w:t>8</w:t>
            </w:r>
          </w:p>
        </w:tc>
        <w:tc>
          <w:tcPr>
            <w:tcW w:w="23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84918" w:rsidRPr="00984918" w:rsidRDefault="00984918" w:rsidP="00984918">
            <w:pPr>
              <w:spacing w:after="0" w:line="240" w:lineRule="auto"/>
              <w:jc w:val="center"/>
              <w:rPr>
                <w:rFonts w:ascii="Times New Roman" w:hAnsi="Times New Roman"/>
                <w:b/>
                <w:bCs/>
                <w:sz w:val="20"/>
                <w:szCs w:val="20"/>
                <w:lang w:val="en-US"/>
              </w:rPr>
            </w:pPr>
            <w:r w:rsidRPr="00984918">
              <w:rPr>
                <w:rFonts w:ascii="Times New Roman" w:hAnsi="Times New Roman"/>
                <w:b/>
                <w:bCs/>
                <w:sz w:val="20"/>
                <w:szCs w:val="20"/>
                <w:lang w:val="en-US"/>
              </w:rPr>
              <w:t>9</w:t>
            </w:r>
          </w:p>
        </w:tc>
        <w:tc>
          <w:tcPr>
            <w:tcW w:w="1250" w:type="dxa"/>
            <w:tcBorders>
              <w:top w:val="single" w:sz="6" w:space="0" w:color="000000"/>
              <w:left w:val="single" w:sz="6" w:space="0" w:color="000000"/>
              <w:bottom w:val="single" w:sz="6" w:space="0" w:color="000000"/>
              <w:right w:val="single" w:sz="6" w:space="0" w:color="000000"/>
            </w:tcBorders>
            <w:vAlign w:val="center"/>
          </w:tcPr>
          <w:p w:rsidR="00984918" w:rsidRPr="00984918" w:rsidRDefault="00984918" w:rsidP="00984918">
            <w:pPr>
              <w:spacing w:after="0" w:line="240" w:lineRule="auto"/>
              <w:jc w:val="center"/>
              <w:rPr>
                <w:rFonts w:ascii="Times New Roman" w:hAnsi="Times New Roman"/>
                <w:b/>
                <w:bCs/>
                <w:sz w:val="20"/>
                <w:szCs w:val="20"/>
                <w:lang w:val="en-US"/>
              </w:rPr>
            </w:pPr>
            <w:r w:rsidRPr="00984918">
              <w:rPr>
                <w:rFonts w:ascii="Times New Roman" w:hAnsi="Times New Roman"/>
                <w:b/>
                <w:bCs/>
                <w:sz w:val="20"/>
                <w:szCs w:val="20"/>
                <w:lang w:val="en-US"/>
              </w:rPr>
              <w:t>10</w:t>
            </w:r>
          </w:p>
        </w:tc>
        <w:tc>
          <w:tcPr>
            <w:tcW w:w="1209" w:type="dxa"/>
            <w:tcBorders>
              <w:top w:val="single" w:sz="6" w:space="0" w:color="000000"/>
              <w:left w:val="single" w:sz="6" w:space="0" w:color="000000"/>
              <w:bottom w:val="single" w:sz="6" w:space="0" w:color="000000"/>
              <w:right w:val="single" w:sz="6" w:space="0" w:color="000000"/>
            </w:tcBorders>
            <w:vAlign w:val="center"/>
          </w:tcPr>
          <w:p w:rsidR="00984918" w:rsidRPr="00984918" w:rsidRDefault="00984918" w:rsidP="00984918">
            <w:pPr>
              <w:spacing w:after="0" w:line="240" w:lineRule="auto"/>
              <w:jc w:val="center"/>
              <w:rPr>
                <w:rFonts w:ascii="Times New Roman" w:hAnsi="Times New Roman"/>
                <w:b/>
                <w:bCs/>
                <w:sz w:val="20"/>
                <w:szCs w:val="20"/>
                <w:lang w:val="en-US"/>
              </w:rPr>
            </w:pPr>
            <w:r w:rsidRPr="00984918">
              <w:rPr>
                <w:rFonts w:ascii="Times New Roman" w:hAnsi="Times New Roman"/>
                <w:b/>
                <w:bCs/>
                <w:sz w:val="20"/>
                <w:szCs w:val="20"/>
                <w:lang w:val="en-US"/>
              </w:rPr>
              <w:t>11</w:t>
            </w:r>
          </w:p>
        </w:tc>
        <w:tc>
          <w:tcPr>
            <w:tcW w:w="983" w:type="dxa"/>
            <w:tcBorders>
              <w:top w:val="single" w:sz="6" w:space="0" w:color="000000"/>
              <w:left w:val="single" w:sz="6" w:space="0" w:color="000000"/>
              <w:bottom w:val="single" w:sz="6" w:space="0" w:color="000000"/>
              <w:right w:val="single" w:sz="6" w:space="0" w:color="000000"/>
            </w:tcBorders>
            <w:vAlign w:val="center"/>
          </w:tcPr>
          <w:p w:rsidR="00984918" w:rsidRPr="00984918" w:rsidRDefault="00984918" w:rsidP="00984918">
            <w:pPr>
              <w:spacing w:after="0" w:line="240" w:lineRule="auto"/>
              <w:jc w:val="center"/>
              <w:rPr>
                <w:rFonts w:ascii="Times New Roman" w:hAnsi="Times New Roman"/>
                <w:b/>
                <w:bCs/>
                <w:sz w:val="20"/>
                <w:szCs w:val="20"/>
                <w:lang w:val="en-US"/>
              </w:rPr>
            </w:pPr>
            <w:r w:rsidRPr="00984918">
              <w:rPr>
                <w:rFonts w:ascii="Times New Roman" w:hAnsi="Times New Roman"/>
                <w:b/>
                <w:bCs/>
                <w:sz w:val="20"/>
                <w:szCs w:val="20"/>
                <w:lang w:val="en-US"/>
              </w:rPr>
              <w:t>12</w:t>
            </w:r>
          </w:p>
        </w:tc>
      </w:tr>
      <w:tr w:rsidR="00984918" w:rsidRPr="00984918" w:rsidTr="00BB461E">
        <w:trPr>
          <w:trHeight w:val="205"/>
          <w:jc w:val="center"/>
        </w:trPr>
        <w:tc>
          <w:tcPr>
            <w:tcW w:w="484" w:type="dxa"/>
            <w:tcBorders>
              <w:top w:val="single" w:sz="6" w:space="0" w:color="000000"/>
              <w:left w:val="single" w:sz="6" w:space="0" w:color="000000"/>
              <w:bottom w:val="single" w:sz="6" w:space="0" w:color="000000"/>
              <w:right w:val="single" w:sz="6" w:space="0" w:color="000000"/>
            </w:tcBorders>
            <w:vAlign w:val="center"/>
          </w:tcPr>
          <w:p w:rsidR="00984918" w:rsidRPr="00984918" w:rsidRDefault="00984918" w:rsidP="00984918">
            <w:pPr>
              <w:spacing w:after="0" w:line="240" w:lineRule="auto"/>
              <w:jc w:val="center"/>
              <w:rPr>
                <w:rFonts w:ascii="Times New Roman" w:hAnsi="Times New Roman"/>
                <w:bCs/>
                <w:sz w:val="20"/>
                <w:szCs w:val="20"/>
                <w:lang w:val="en-US"/>
              </w:rPr>
            </w:pPr>
            <w:r w:rsidRPr="00984918">
              <w:rPr>
                <w:rFonts w:ascii="Times New Roman" w:hAnsi="Times New Roman"/>
                <w:bCs/>
                <w:sz w:val="20"/>
                <w:szCs w:val="20"/>
                <w:lang w:val="en-US"/>
              </w:rPr>
              <w:t>1</w:t>
            </w:r>
          </w:p>
        </w:tc>
        <w:tc>
          <w:tcPr>
            <w:tcW w:w="245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84918" w:rsidRPr="00984918" w:rsidRDefault="00984918" w:rsidP="00984918">
            <w:pPr>
              <w:spacing w:after="0" w:line="240" w:lineRule="auto"/>
              <w:jc w:val="center"/>
              <w:rPr>
                <w:rFonts w:ascii="Times New Roman" w:hAnsi="Times New Roman"/>
                <w:bCs/>
                <w:sz w:val="20"/>
                <w:szCs w:val="20"/>
                <w:lang w:val="en-US"/>
              </w:rPr>
            </w:pPr>
            <w:r w:rsidRPr="00984918">
              <w:rPr>
                <w:rFonts w:ascii="Times New Roman" w:hAnsi="Times New Roman"/>
                <w:bCs/>
                <w:sz w:val="20"/>
                <w:szCs w:val="20"/>
                <w:lang w:val="en-US"/>
              </w:rPr>
              <w:t xml:space="preserve">Голова правління                                                                                                                                                                                                                                              </w:t>
            </w:r>
          </w:p>
        </w:tc>
        <w:tc>
          <w:tcPr>
            <w:tcW w:w="186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84918" w:rsidRPr="00984918" w:rsidRDefault="00984918" w:rsidP="00984918">
            <w:pPr>
              <w:spacing w:after="0" w:line="240" w:lineRule="auto"/>
              <w:jc w:val="center"/>
              <w:rPr>
                <w:rFonts w:ascii="Times New Roman" w:hAnsi="Times New Roman"/>
                <w:bCs/>
                <w:sz w:val="20"/>
                <w:szCs w:val="20"/>
                <w:lang w:val="en-US"/>
              </w:rPr>
            </w:pPr>
            <w:r w:rsidRPr="00984918">
              <w:rPr>
                <w:rFonts w:ascii="Times New Roman" w:hAnsi="Times New Roman"/>
                <w:bCs/>
                <w:sz w:val="20"/>
                <w:szCs w:val="20"/>
                <w:lang w:val="en-US"/>
              </w:rPr>
              <w:t xml:space="preserve">Ковальчук Віталій Андрійович                                                                        </w:t>
            </w:r>
          </w:p>
        </w:tc>
        <w:tc>
          <w:tcPr>
            <w:tcW w:w="1092" w:type="dxa"/>
            <w:tcBorders>
              <w:top w:val="single" w:sz="6" w:space="0" w:color="000000"/>
              <w:left w:val="single" w:sz="6" w:space="0" w:color="000000"/>
              <w:bottom w:val="single" w:sz="6" w:space="0" w:color="000000"/>
              <w:right w:val="single" w:sz="6" w:space="0" w:color="000000"/>
            </w:tcBorders>
            <w:vAlign w:val="center"/>
          </w:tcPr>
          <w:p w:rsidR="00984918" w:rsidRPr="00984918" w:rsidRDefault="00984918" w:rsidP="00984918">
            <w:pPr>
              <w:spacing w:after="0" w:line="240" w:lineRule="auto"/>
              <w:jc w:val="center"/>
              <w:rPr>
                <w:rFonts w:ascii="Times New Roman" w:hAnsi="Times New Roman"/>
                <w:bCs/>
                <w:sz w:val="20"/>
                <w:szCs w:val="20"/>
                <w:lang w:val="en-US"/>
              </w:rPr>
            </w:pPr>
            <w:r w:rsidRPr="00984918">
              <w:rPr>
                <w:rFonts w:ascii="Times New Roman" w:hAnsi="Times New Roman"/>
                <w:bCs/>
                <w:sz w:val="20"/>
                <w:szCs w:val="20"/>
                <w:lang w:val="en-US"/>
              </w:rPr>
              <w:t xml:space="preserve">          </w:t>
            </w:r>
          </w:p>
        </w:tc>
        <w:tc>
          <w:tcPr>
            <w:tcW w:w="1511" w:type="dxa"/>
            <w:tcBorders>
              <w:top w:val="single" w:sz="6" w:space="0" w:color="000000"/>
              <w:left w:val="single" w:sz="6" w:space="0" w:color="000000"/>
              <w:bottom w:val="single" w:sz="6" w:space="0" w:color="000000"/>
              <w:right w:val="single" w:sz="6" w:space="0" w:color="000000"/>
            </w:tcBorders>
            <w:vAlign w:val="center"/>
          </w:tcPr>
          <w:p w:rsidR="00984918" w:rsidRPr="00984918" w:rsidRDefault="00984918" w:rsidP="00984918">
            <w:pPr>
              <w:spacing w:after="0" w:line="240" w:lineRule="auto"/>
              <w:jc w:val="center"/>
              <w:rPr>
                <w:rFonts w:ascii="Times New Roman" w:hAnsi="Times New Roman"/>
                <w:bCs/>
                <w:sz w:val="20"/>
                <w:szCs w:val="20"/>
                <w:lang w:val="en-US"/>
              </w:rPr>
            </w:pPr>
            <w:r w:rsidRPr="00984918">
              <w:rPr>
                <w:rFonts w:ascii="Times New Roman" w:hAnsi="Times New Roman"/>
                <w:bCs/>
                <w:sz w:val="20"/>
                <w:szCs w:val="20"/>
                <w:lang w:val="en-US"/>
              </w:rPr>
              <w:t xml:space="preserve">              </w:t>
            </w:r>
          </w:p>
        </w:tc>
        <w:tc>
          <w:tcPr>
            <w:tcW w:w="88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84918" w:rsidRPr="00984918" w:rsidRDefault="00984918" w:rsidP="00984918">
            <w:pPr>
              <w:spacing w:after="0" w:line="240" w:lineRule="auto"/>
              <w:jc w:val="center"/>
              <w:rPr>
                <w:rFonts w:ascii="Times New Roman" w:hAnsi="Times New Roman"/>
                <w:bCs/>
                <w:sz w:val="20"/>
                <w:szCs w:val="20"/>
                <w:lang w:val="en-US"/>
              </w:rPr>
            </w:pPr>
            <w:r w:rsidRPr="00984918">
              <w:rPr>
                <w:rFonts w:ascii="Times New Roman" w:hAnsi="Times New Roman"/>
                <w:bCs/>
                <w:sz w:val="20"/>
                <w:szCs w:val="20"/>
                <w:lang w:val="en-US"/>
              </w:rPr>
              <w:t>1963</w:t>
            </w:r>
          </w:p>
        </w:tc>
        <w:tc>
          <w:tcPr>
            <w:tcW w:w="15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84918" w:rsidRPr="00984918" w:rsidRDefault="00984918" w:rsidP="00984918">
            <w:pPr>
              <w:spacing w:after="0" w:line="240" w:lineRule="auto"/>
              <w:jc w:val="center"/>
              <w:rPr>
                <w:rFonts w:ascii="Times New Roman" w:hAnsi="Times New Roman"/>
                <w:bCs/>
                <w:sz w:val="20"/>
                <w:szCs w:val="20"/>
                <w:lang w:val="en-US"/>
              </w:rPr>
            </w:pPr>
            <w:r w:rsidRPr="00984918">
              <w:rPr>
                <w:rFonts w:ascii="Times New Roman" w:hAnsi="Times New Roman"/>
                <w:bCs/>
                <w:sz w:val="20"/>
                <w:szCs w:val="20"/>
                <w:lang w:val="en-US"/>
              </w:rPr>
              <w:t xml:space="preserve">Вища                                                                                                                                                                                                                                                          </w:t>
            </w:r>
          </w:p>
        </w:tc>
        <w:tc>
          <w:tcPr>
            <w:tcW w:w="8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84918" w:rsidRPr="00984918" w:rsidRDefault="00984918" w:rsidP="00984918">
            <w:pPr>
              <w:spacing w:after="0" w:line="240" w:lineRule="auto"/>
              <w:jc w:val="center"/>
              <w:rPr>
                <w:rFonts w:ascii="Times New Roman" w:hAnsi="Times New Roman"/>
                <w:bCs/>
                <w:sz w:val="20"/>
                <w:szCs w:val="20"/>
                <w:lang w:val="en-US"/>
              </w:rPr>
            </w:pPr>
            <w:r w:rsidRPr="00984918">
              <w:rPr>
                <w:rFonts w:ascii="Times New Roman" w:hAnsi="Times New Roman"/>
                <w:bCs/>
                <w:sz w:val="20"/>
                <w:szCs w:val="20"/>
                <w:lang w:val="en-US"/>
              </w:rPr>
              <w:t>39</w:t>
            </w:r>
          </w:p>
        </w:tc>
        <w:tc>
          <w:tcPr>
            <w:tcW w:w="23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84918" w:rsidRPr="00984918" w:rsidRDefault="00984918" w:rsidP="00984918">
            <w:pPr>
              <w:spacing w:after="0" w:line="240" w:lineRule="auto"/>
              <w:jc w:val="center"/>
              <w:rPr>
                <w:rFonts w:ascii="Times New Roman" w:hAnsi="Times New Roman"/>
                <w:bCs/>
                <w:sz w:val="20"/>
                <w:szCs w:val="20"/>
                <w:lang w:val="en-US"/>
              </w:rPr>
            </w:pPr>
            <w:r w:rsidRPr="00984918">
              <w:rPr>
                <w:rFonts w:ascii="Times New Roman" w:hAnsi="Times New Roman"/>
                <w:bCs/>
                <w:sz w:val="20"/>
                <w:szCs w:val="20"/>
                <w:lang w:val="en-US"/>
              </w:rPr>
              <w:t>АКЦІОНЕРНЕ ТОВАРИСТВО "ЗАПОРІЗЬКИЙ ЗАВОД ЗАЛІЗОБЕТОННИХ ШПАЛ"</w:t>
            </w:r>
          </w:p>
          <w:p w:rsidR="00984918" w:rsidRPr="00984918" w:rsidRDefault="00984918" w:rsidP="00984918">
            <w:pPr>
              <w:spacing w:after="0" w:line="240" w:lineRule="auto"/>
              <w:jc w:val="center"/>
              <w:rPr>
                <w:rFonts w:ascii="Times New Roman" w:hAnsi="Times New Roman"/>
                <w:bCs/>
                <w:sz w:val="20"/>
                <w:szCs w:val="20"/>
                <w:lang w:val="en-US"/>
              </w:rPr>
            </w:pPr>
            <w:r w:rsidRPr="00984918">
              <w:rPr>
                <w:rFonts w:ascii="Times New Roman" w:hAnsi="Times New Roman"/>
                <w:bCs/>
                <w:sz w:val="20"/>
                <w:szCs w:val="20"/>
                <w:lang w:val="en-US"/>
              </w:rPr>
              <w:t>32407952</w:t>
            </w:r>
          </w:p>
          <w:p w:rsidR="00984918" w:rsidRPr="00984918" w:rsidRDefault="00984918" w:rsidP="00984918">
            <w:pPr>
              <w:spacing w:after="0" w:line="240" w:lineRule="auto"/>
              <w:jc w:val="center"/>
              <w:rPr>
                <w:rFonts w:ascii="Times New Roman" w:hAnsi="Times New Roman"/>
                <w:bCs/>
                <w:sz w:val="20"/>
                <w:szCs w:val="20"/>
                <w:lang w:val="en-US"/>
              </w:rPr>
            </w:pPr>
            <w:r w:rsidRPr="00984918">
              <w:rPr>
                <w:rFonts w:ascii="Times New Roman" w:hAnsi="Times New Roman"/>
                <w:bCs/>
                <w:sz w:val="20"/>
                <w:szCs w:val="20"/>
                <w:lang w:val="en-US"/>
              </w:rPr>
              <w:t>Голова правління (протягом останніх 5 років інших посад не обіймав)</w:t>
            </w:r>
          </w:p>
        </w:tc>
        <w:tc>
          <w:tcPr>
            <w:tcW w:w="1250" w:type="dxa"/>
            <w:tcBorders>
              <w:top w:val="single" w:sz="6" w:space="0" w:color="000000"/>
              <w:left w:val="single" w:sz="6" w:space="0" w:color="000000"/>
              <w:bottom w:val="single" w:sz="6" w:space="0" w:color="000000"/>
              <w:right w:val="single" w:sz="6" w:space="0" w:color="000000"/>
            </w:tcBorders>
            <w:vAlign w:val="center"/>
          </w:tcPr>
          <w:p w:rsidR="00984918" w:rsidRPr="00984918" w:rsidRDefault="00984918" w:rsidP="00984918">
            <w:pPr>
              <w:spacing w:after="0" w:line="240" w:lineRule="auto"/>
              <w:jc w:val="center"/>
              <w:rPr>
                <w:rFonts w:ascii="Times New Roman" w:hAnsi="Times New Roman"/>
                <w:bCs/>
                <w:sz w:val="20"/>
                <w:szCs w:val="20"/>
                <w:lang w:val="en-US"/>
              </w:rPr>
            </w:pPr>
            <w:r w:rsidRPr="00984918">
              <w:rPr>
                <w:rFonts w:ascii="Times New Roman" w:hAnsi="Times New Roman"/>
                <w:bCs/>
                <w:sz w:val="20"/>
                <w:szCs w:val="20"/>
                <w:lang w:val="en-US"/>
              </w:rPr>
              <w:t>19.06.2017</w:t>
            </w:r>
          </w:p>
          <w:p w:rsidR="00984918" w:rsidRPr="00984918" w:rsidRDefault="00984918" w:rsidP="00984918">
            <w:pPr>
              <w:spacing w:after="0" w:line="240" w:lineRule="auto"/>
              <w:jc w:val="center"/>
              <w:rPr>
                <w:rFonts w:ascii="Times New Roman" w:hAnsi="Times New Roman"/>
                <w:bCs/>
                <w:sz w:val="20"/>
                <w:szCs w:val="20"/>
                <w:lang w:val="en-US"/>
              </w:rPr>
            </w:pPr>
            <w:r w:rsidRPr="00984918">
              <w:rPr>
                <w:rFonts w:ascii="Times New Roman" w:hAnsi="Times New Roman"/>
                <w:bCs/>
                <w:sz w:val="20"/>
                <w:szCs w:val="20"/>
                <w:lang w:val="en-US"/>
              </w:rPr>
              <w:t>Безстроково</w:t>
            </w:r>
          </w:p>
        </w:tc>
        <w:tc>
          <w:tcPr>
            <w:tcW w:w="1209" w:type="dxa"/>
            <w:tcBorders>
              <w:top w:val="single" w:sz="6" w:space="0" w:color="000000"/>
              <w:left w:val="single" w:sz="6" w:space="0" w:color="000000"/>
              <w:bottom w:val="single" w:sz="6" w:space="0" w:color="000000"/>
              <w:right w:val="single" w:sz="6" w:space="0" w:color="000000"/>
            </w:tcBorders>
            <w:vAlign w:val="center"/>
          </w:tcPr>
          <w:p w:rsidR="00984918" w:rsidRPr="00984918" w:rsidRDefault="00984918" w:rsidP="00984918">
            <w:pPr>
              <w:spacing w:after="0" w:line="240" w:lineRule="auto"/>
              <w:jc w:val="center"/>
              <w:rPr>
                <w:rFonts w:ascii="Times New Roman" w:hAnsi="Times New Roman"/>
                <w:bCs/>
                <w:sz w:val="20"/>
                <w:szCs w:val="20"/>
                <w:lang w:val="en-US"/>
              </w:rPr>
            </w:pPr>
            <w:r w:rsidRPr="00984918">
              <w:rPr>
                <w:rFonts w:ascii="Times New Roman" w:hAnsi="Times New Roman"/>
                <w:bCs/>
                <w:sz w:val="20"/>
                <w:szCs w:val="20"/>
                <w:lang w:val="en-US"/>
              </w:rPr>
              <w:t>Ні</w:t>
            </w:r>
          </w:p>
        </w:tc>
        <w:tc>
          <w:tcPr>
            <w:tcW w:w="983" w:type="dxa"/>
            <w:tcBorders>
              <w:top w:val="single" w:sz="6" w:space="0" w:color="000000"/>
              <w:left w:val="single" w:sz="6" w:space="0" w:color="000000"/>
              <w:bottom w:val="single" w:sz="6" w:space="0" w:color="000000"/>
              <w:right w:val="single" w:sz="6" w:space="0" w:color="000000"/>
            </w:tcBorders>
            <w:vAlign w:val="center"/>
          </w:tcPr>
          <w:p w:rsidR="00984918" w:rsidRPr="00984918" w:rsidRDefault="00984918" w:rsidP="00984918">
            <w:pPr>
              <w:spacing w:after="0" w:line="240" w:lineRule="auto"/>
              <w:jc w:val="center"/>
              <w:rPr>
                <w:rFonts w:ascii="Times New Roman" w:hAnsi="Times New Roman"/>
                <w:bCs/>
                <w:sz w:val="20"/>
                <w:szCs w:val="20"/>
                <w:lang w:val="en-US"/>
              </w:rPr>
            </w:pPr>
            <w:r w:rsidRPr="00984918">
              <w:rPr>
                <w:rFonts w:ascii="Times New Roman" w:hAnsi="Times New Roman"/>
                <w:bCs/>
                <w:sz w:val="20"/>
                <w:szCs w:val="20"/>
                <w:lang w:val="en-US"/>
              </w:rPr>
              <w:t>Ч</w:t>
            </w:r>
          </w:p>
        </w:tc>
      </w:tr>
      <w:tr w:rsidR="00984918" w:rsidRPr="00984918" w:rsidTr="00BB461E">
        <w:trPr>
          <w:trHeight w:val="205"/>
          <w:jc w:val="center"/>
        </w:trPr>
        <w:tc>
          <w:tcPr>
            <w:tcW w:w="484" w:type="dxa"/>
            <w:tcBorders>
              <w:top w:val="single" w:sz="6" w:space="0" w:color="000000"/>
              <w:left w:val="single" w:sz="6" w:space="0" w:color="000000"/>
              <w:bottom w:val="single" w:sz="6" w:space="0" w:color="000000"/>
              <w:right w:val="single" w:sz="6" w:space="0" w:color="000000"/>
            </w:tcBorders>
            <w:vAlign w:val="center"/>
          </w:tcPr>
          <w:p w:rsidR="00984918" w:rsidRPr="00984918" w:rsidRDefault="00984918" w:rsidP="00984918">
            <w:pPr>
              <w:spacing w:after="0" w:line="240" w:lineRule="auto"/>
              <w:jc w:val="center"/>
              <w:rPr>
                <w:rFonts w:ascii="Times New Roman" w:hAnsi="Times New Roman"/>
                <w:bCs/>
                <w:sz w:val="20"/>
                <w:szCs w:val="20"/>
                <w:lang w:val="en-US"/>
              </w:rPr>
            </w:pPr>
            <w:r w:rsidRPr="00984918">
              <w:rPr>
                <w:rFonts w:ascii="Times New Roman" w:hAnsi="Times New Roman"/>
                <w:bCs/>
                <w:sz w:val="20"/>
                <w:szCs w:val="20"/>
                <w:lang w:val="en-US"/>
              </w:rPr>
              <w:t>2</w:t>
            </w:r>
          </w:p>
        </w:tc>
        <w:tc>
          <w:tcPr>
            <w:tcW w:w="245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84918" w:rsidRPr="00984918" w:rsidRDefault="00984918" w:rsidP="00984918">
            <w:pPr>
              <w:spacing w:after="0" w:line="240" w:lineRule="auto"/>
              <w:jc w:val="center"/>
              <w:rPr>
                <w:rFonts w:ascii="Times New Roman" w:hAnsi="Times New Roman"/>
                <w:bCs/>
                <w:sz w:val="20"/>
                <w:szCs w:val="20"/>
                <w:lang w:val="en-US"/>
              </w:rPr>
            </w:pPr>
            <w:r w:rsidRPr="00984918">
              <w:rPr>
                <w:rFonts w:ascii="Times New Roman" w:hAnsi="Times New Roman"/>
                <w:bCs/>
                <w:sz w:val="20"/>
                <w:szCs w:val="20"/>
                <w:lang w:val="en-US"/>
              </w:rPr>
              <w:t xml:space="preserve">Член правління                                                                                                                                                                                                                                                </w:t>
            </w:r>
          </w:p>
        </w:tc>
        <w:tc>
          <w:tcPr>
            <w:tcW w:w="186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84918" w:rsidRPr="00984918" w:rsidRDefault="00984918" w:rsidP="00984918">
            <w:pPr>
              <w:spacing w:after="0" w:line="240" w:lineRule="auto"/>
              <w:jc w:val="center"/>
              <w:rPr>
                <w:rFonts w:ascii="Times New Roman" w:hAnsi="Times New Roman"/>
                <w:bCs/>
                <w:sz w:val="20"/>
                <w:szCs w:val="20"/>
                <w:lang w:val="en-US"/>
              </w:rPr>
            </w:pPr>
            <w:r w:rsidRPr="00984918">
              <w:rPr>
                <w:rFonts w:ascii="Times New Roman" w:hAnsi="Times New Roman"/>
                <w:bCs/>
                <w:sz w:val="20"/>
                <w:szCs w:val="20"/>
                <w:lang w:val="en-US"/>
              </w:rPr>
              <w:t xml:space="preserve">Латишко Світлана Миколаївна                                                                         </w:t>
            </w:r>
          </w:p>
        </w:tc>
        <w:tc>
          <w:tcPr>
            <w:tcW w:w="1092" w:type="dxa"/>
            <w:tcBorders>
              <w:top w:val="single" w:sz="6" w:space="0" w:color="000000"/>
              <w:left w:val="single" w:sz="6" w:space="0" w:color="000000"/>
              <w:bottom w:val="single" w:sz="6" w:space="0" w:color="000000"/>
              <w:right w:val="single" w:sz="6" w:space="0" w:color="000000"/>
            </w:tcBorders>
            <w:vAlign w:val="center"/>
          </w:tcPr>
          <w:p w:rsidR="00984918" w:rsidRPr="00984918" w:rsidRDefault="00984918" w:rsidP="00984918">
            <w:pPr>
              <w:spacing w:after="0" w:line="240" w:lineRule="auto"/>
              <w:jc w:val="center"/>
              <w:rPr>
                <w:rFonts w:ascii="Times New Roman" w:hAnsi="Times New Roman"/>
                <w:bCs/>
                <w:sz w:val="20"/>
                <w:szCs w:val="20"/>
                <w:lang w:val="en-US"/>
              </w:rPr>
            </w:pPr>
            <w:r w:rsidRPr="00984918">
              <w:rPr>
                <w:rFonts w:ascii="Times New Roman" w:hAnsi="Times New Roman"/>
                <w:bCs/>
                <w:sz w:val="20"/>
                <w:szCs w:val="20"/>
                <w:lang w:val="en-US"/>
              </w:rPr>
              <w:t xml:space="preserve">          </w:t>
            </w:r>
          </w:p>
        </w:tc>
        <w:tc>
          <w:tcPr>
            <w:tcW w:w="1511" w:type="dxa"/>
            <w:tcBorders>
              <w:top w:val="single" w:sz="6" w:space="0" w:color="000000"/>
              <w:left w:val="single" w:sz="6" w:space="0" w:color="000000"/>
              <w:bottom w:val="single" w:sz="6" w:space="0" w:color="000000"/>
              <w:right w:val="single" w:sz="6" w:space="0" w:color="000000"/>
            </w:tcBorders>
            <w:vAlign w:val="center"/>
          </w:tcPr>
          <w:p w:rsidR="00984918" w:rsidRPr="00984918" w:rsidRDefault="00984918" w:rsidP="00984918">
            <w:pPr>
              <w:spacing w:after="0" w:line="240" w:lineRule="auto"/>
              <w:jc w:val="center"/>
              <w:rPr>
                <w:rFonts w:ascii="Times New Roman" w:hAnsi="Times New Roman"/>
                <w:bCs/>
                <w:sz w:val="20"/>
                <w:szCs w:val="20"/>
                <w:lang w:val="en-US"/>
              </w:rPr>
            </w:pPr>
            <w:r w:rsidRPr="00984918">
              <w:rPr>
                <w:rFonts w:ascii="Times New Roman" w:hAnsi="Times New Roman"/>
                <w:bCs/>
                <w:sz w:val="20"/>
                <w:szCs w:val="20"/>
                <w:lang w:val="en-US"/>
              </w:rPr>
              <w:t xml:space="preserve">              </w:t>
            </w:r>
          </w:p>
        </w:tc>
        <w:tc>
          <w:tcPr>
            <w:tcW w:w="88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84918" w:rsidRPr="00984918" w:rsidRDefault="00984918" w:rsidP="00984918">
            <w:pPr>
              <w:spacing w:after="0" w:line="240" w:lineRule="auto"/>
              <w:jc w:val="center"/>
              <w:rPr>
                <w:rFonts w:ascii="Times New Roman" w:hAnsi="Times New Roman"/>
                <w:bCs/>
                <w:sz w:val="20"/>
                <w:szCs w:val="20"/>
                <w:lang w:val="en-US"/>
              </w:rPr>
            </w:pPr>
            <w:r w:rsidRPr="00984918">
              <w:rPr>
                <w:rFonts w:ascii="Times New Roman" w:hAnsi="Times New Roman"/>
                <w:bCs/>
                <w:sz w:val="20"/>
                <w:szCs w:val="20"/>
                <w:lang w:val="en-US"/>
              </w:rPr>
              <w:t>1969</w:t>
            </w:r>
          </w:p>
        </w:tc>
        <w:tc>
          <w:tcPr>
            <w:tcW w:w="15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84918" w:rsidRPr="00984918" w:rsidRDefault="00984918" w:rsidP="00984918">
            <w:pPr>
              <w:spacing w:after="0" w:line="240" w:lineRule="auto"/>
              <w:jc w:val="center"/>
              <w:rPr>
                <w:rFonts w:ascii="Times New Roman" w:hAnsi="Times New Roman"/>
                <w:bCs/>
                <w:sz w:val="20"/>
                <w:szCs w:val="20"/>
                <w:lang w:val="en-US"/>
              </w:rPr>
            </w:pPr>
            <w:r w:rsidRPr="00984918">
              <w:rPr>
                <w:rFonts w:ascii="Times New Roman" w:hAnsi="Times New Roman"/>
                <w:bCs/>
                <w:sz w:val="20"/>
                <w:szCs w:val="20"/>
                <w:lang w:val="en-US"/>
              </w:rPr>
              <w:t xml:space="preserve">Вища                                                                                                                                                                                                                                                          </w:t>
            </w:r>
          </w:p>
        </w:tc>
        <w:tc>
          <w:tcPr>
            <w:tcW w:w="8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84918" w:rsidRPr="00984918" w:rsidRDefault="00984918" w:rsidP="00984918">
            <w:pPr>
              <w:spacing w:after="0" w:line="240" w:lineRule="auto"/>
              <w:jc w:val="center"/>
              <w:rPr>
                <w:rFonts w:ascii="Times New Roman" w:hAnsi="Times New Roman"/>
                <w:bCs/>
                <w:sz w:val="20"/>
                <w:szCs w:val="20"/>
                <w:lang w:val="en-US"/>
              </w:rPr>
            </w:pPr>
            <w:r w:rsidRPr="00984918">
              <w:rPr>
                <w:rFonts w:ascii="Times New Roman" w:hAnsi="Times New Roman"/>
                <w:bCs/>
                <w:sz w:val="20"/>
                <w:szCs w:val="20"/>
                <w:lang w:val="en-US"/>
              </w:rPr>
              <w:t>38</w:t>
            </w:r>
          </w:p>
        </w:tc>
        <w:tc>
          <w:tcPr>
            <w:tcW w:w="23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84918" w:rsidRPr="00984918" w:rsidRDefault="00984918" w:rsidP="00984918">
            <w:pPr>
              <w:spacing w:after="0" w:line="240" w:lineRule="auto"/>
              <w:jc w:val="center"/>
              <w:rPr>
                <w:rFonts w:ascii="Times New Roman" w:hAnsi="Times New Roman"/>
                <w:bCs/>
                <w:sz w:val="20"/>
                <w:szCs w:val="20"/>
                <w:lang w:val="en-US"/>
              </w:rPr>
            </w:pPr>
            <w:r w:rsidRPr="00984918">
              <w:rPr>
                <w:rFonts w:ascii="Times New Roman" w:hAnsi="Times New Roman"/>
                <w:bCs/>
                <w:sz w:val="20"/>
                <w:szCs w:val="20"/>
                <w:lang w:val="en-US"/>
              </w:rPr>
              <w:t>АКЦІОНЕРНЕ ТОВАРИСТВО "ЗАПОРІЗЬКИЙ ЗАВОД ЗАЛІЗОБЕТОННИХ ШПАЛ"</w:t>
            </w:r>
          </w:p>
          <w:p w:rsidR="00984918" w:rsidRPr="00984918" w:rsidRDefault="00984918" w:rsidP="00984918">
            <w:pPr>
              <w:spacing w:after="0" w:line="240" w:lineRule="auto"/>
              <w:jc w:val="center"/>
              <w:rPr>
                <w:rFonts w:ascii="Times New Roman" w:hAnsi="Times New Roman"/>
                <w:bCs/>
                <w:sz w:val="20"/>
                <w:szCs w:val="20"/>
                <w:lang w:val="en-US"/>
              </w:rPr>
            </w:pPr>
            <w:r w:rsidRPr="00984918">
              <w:rPr>
                <w:rFonts w:ascii="Times New Roman" w:hAnsi="Times New Roman"/>
                <w:bCs/>
                <w:sz w:val="20"/>
                <w:szCs w:val="20"/>
                <w:lang w:val="en-US"/>
              </w:rPr>
              <w:t>30852560</w:t>
            </w:r>
          </w:p>
          <w:p w:rsidR="00984918" w:rsidRPr="00984918" w:rsidRDefault="00984918" w:rsidP="00984918">
            <w:pPr>
              <w:spacing w:after="0" w:line="240" w:lineRule="auto"/>
              <w:jc w:val="center"/>
              <w:rPr>
                <w:rFonts w:ascii="Times New Roman" w:hAnsi="Times New Roman"/>
                <w:bCs/>
                <w:sz w:val="20"/>
                <w:szCs w:val="20"/>
                <w:lang w:val="en-US"/>
              </w:rPr>
            </w:pPr>
            <w:r w:rsidRPr="00984918">
              <w:rPr>
                <w:rFonts w:ascii="Times New Roman" w:hAnsi="Times New Roman"/>
                <w:bCs/>
                <w:sz w:val="20"/>
                <w:szCs w:val="20"/>
                <w:lang w:val="en-US"/>
              </w:rPr>
              <w:t>Головний бухгалтер</w:t>
            </w:r>
          </w:p>
        </w:tc>
        <w:tc>
          <w:tcPr>
            <w:tcW w:w="1250" w:type="dxa"/>
            <w:tcBorders>
              <w:top w:val="single" w:sz="6" w:space="0" w:color="000000"/>
              <w:left w:val="single" w:sz="6" w:space="0" w:color="000000"/>
              <w:bottom w:val="single" w:sz="6" w:space="0" w:color="000000"/>
              <w:right w:val="single" w:sz="6" w:space="0" w:color="000000"/>
            </w:tcBorders>
            <w:vAlign w:val="center"/>
          </w:tcPr>
          <w:p w:rsidR="00984918" w:rsidRPr="00984918" w:rsidRDefault="00984918" w:rsidP="00984918">
            <w:pPr>
              <w:spacing w:after="0" w:line="240" w:lineRule="auto"/>
              <w:jc w:val="center"/>
              <w:rPr>
                <w:rFonts w:ascii="Times New Roman" w:hAnsi="Times New Roman"/>
                <w:bCs/>
                <w:sz w:val="20"/>
                <w:szCs w:val="20"/>
                <w:lang w:val="en-US"/>
              </w:rPr>
            </w:pPr>
            <w:r w:rsidRPr="00984918">
              <w:rPr>
                <w:rFonts w:ascii="Times New Roman" w:hAnsi="Times New Roman"/>
                <w:bCs/>
                <w:sz w:val="20"/>
                <w:szCs w:val="20"/>
                <w:lang w:val="en-US"/>
              </w:rPr>
              <w:t>09.06.2017</w:t>
            </w:r>
          </w:p>
          <w:p w:rsidR="00984918" w:rsidRPr="00984918" w:rsidRDefault="00984918" w:rsidP="00984918">
            <w:pPr>
              <w:spacing w:after="0" w:line="240" w:lineRule="auto"/>
              <w:jc w:val="center"/>
              <w:rPr>
                <w:rFonts w:ascii="Times New Roman" w:hAnsi="Times New Roman"/>
                <w:bCs/>
                <w:sz w:val="20"/>
                <w:szCs w:val="20"/>
                <w:lang w:val="en-US"/>
              </w:rPr>
            </w:pPr>
            <w:r w:rsidRPr="00984918">
              <w:rPr>
                <w:rFonts w:ascii="Times New Roman" w:hAnsi="Times New Roman"/>
                <w:bCs/>
                <w:sz w:val="20"/>
                <w:szCs w:val="20"/>
                <w:lang w:val="en-US"/>
              </w:rPr>
              <w:t>Безстроково</w:t>
            </w:r>
          </w:p>
        </w:tc>
        <w:tc>
          <w:tcPr>
            <w:tcW w:w="1209" w:type="dxa"/>
            <w:tcBorders>
              <w:top w:val="single" w:sz="6" w:space="0" w:color="000000"/>
              <w:left w:val="single" w:sz="6" w:space="0" w:color="000000"/>
              <w:bottom w:val="single" w:sz="6" w:space="0" w:color="000000"/>
              <w:right w:val="single" w:sz="6" w:space="0" w:color="000000"/>
            </w:tcBorders>
            <w:vAlign w:val="center"/>
          </w:tcPr>
          <w:p w:rsidR="00984918" w:rsidRPr="00984918" w:rsidRDefault="00984918" w:rsidP="00984918">
            <w:pPr>
              <w:spacing w:after="0" w:line="240" w:lineRule="auto"/>
              <w:jc w:val="center"/>
              <w:rPr>
                <w:rFonts w:ascii="Times New Roman" w:hAnsi="Times New Roman"/>
                <w:bCs/>
                <w:sz w:val="20"/>
                <w:szCs w:val="20"/>
                <w:lang w:val="en-US"/>
              </w:rPr>
            </w:pPr>
            <w:r w:rsidRPr="00984918">
              <w:rPr>
                <w:rFonts w:ascii="Times New Roman" w:hAnsi="Times New Roman"/>
                <w:bCs/>
                <w:sz w:val="20"/>
                <w:szCs w:val="20"/>
                <w:lang w:val="en-US"/>
              </w:rPr>
              <w:t>Ні</w:t>
            </w:r>
          </w:p>
        </w:tc>
        <w:tc>
          <w:tcPr>
            <w:tcW w:w="983" w:type="dxa"/>
            <w:tcBorders>
              <w:top w:val="single" w:sz="6" w:space="0" w:color="000000"/>
              <w:left w:val="single" w:sz="6" w:space="0" w:color="000000"/>
              <w:bottom w:val="single" w:sz="6" w:space="0" w:color="000000"/>
              <w:right w:val="single" w:sz="6" w:space="0" w:color="000000"/>
            </w:tcBorders>
            <w:vAlign w:val="center"/>
          </w:tcPr>
          <w:p w:rsidR="00984918" w:rsidRPr="00984918" w:rsidRDefault="00984918" w:rsidP="00984918">
            <w:pPr>
              <w:spacing w:after="0" w:line="240" w:lineRule="auto"/>
              <w:jc w:val="center"/>
              <w:rPr>
                <w:rFonts w:ascii="Times New Roman" w:hAnsi="Times New Roman"/>
                <w:bCs/>
                <w:sz w:val="20"/>
                <w:szCs w:val="20"/>
                <w:lang w:val="en-US"/>
              </w:rPr>
            </w:pPr>
            <w:r w:rsidRPr="00984918">
              <w:rPr>
                <w:rFonts w:ascii="Times New Roman" w:hAnsi="Times New Roman"/>
                <w:bCs/>
                <w:sz w:val="20"/>
                <w:szCs w:val="20"/>
                <w:lang w:val="en-US"/>
              </w:rPr>
              <w:t>Ж</w:t>
            </w:r>
          </w:p>
        </w:tc>
      </w:tr>
      <w:tr w:rsidR="00984918" w:rsidRPr="00984918" w:rsidTr="00BB461E">
        <w:trPr>
          <w:trHeight w:val="205"/>
          <w:jc w:val="center"/>
        </w:trPr>
        <w:tc>
          <w:tcPr>
            <w:tcW w:w="484" w:type="dxa"/>
            <w:tcBorders>
              <w:top w:val="single" w:sz="6" w:space="0" w:color="000000"/>
              <w:left w:val="single" w:sz="6" w:space="0" w:color="000000"/>
              <w:bottom w:val="single" w:sz="6" w:space="0" w:color="000000"/>
              <w:right w:val="single" w:sz="6" w:space="0" w:color="000000"/>
            </w:tcBorders>
            <w:vAlign w:val="center"/>
          </w:tcPr>
          <w:p w:rsidR="00984918" w:rsidRPr="00984918" w:rsidRDefault="00984918" w:rsidP="00984918">
            <w:pPr>
              <w:spacing w:after="0" w:line="240" w:lineRule="auto"/>
              <w:jc w:val="center"/>
              <w:rPr>
                <w:rFonts w:ascii="Times New Roman" w:hAnsi="Times New Roman"/>
                <w:bCs/>
                <w:sz w:val="20"/>
                <w:szCs w:val="20"/>
                <w:lang w:val="en-US"/>
              </w:rPr>
            </w:pPr>
            <w:r w:rsidRPr="00984918">
              <w:rPr>
                <w:rFonts w:ascii="Times New Roman" w:hAnsi="Times New Roman"/>
                <w:bCs/>
                <w:sz w:val="20"/>
                <w:szCs w:val="20"/>
                <w:lang w:val="en-US"/>
              </w:rPr>
              <w:lastRenderedPageBreak/>
              <w:t>3</w:t>
            </w:r>
          </w:p>
        </w:tc>
        <w:tc>
          <w:tcPr>
            <w:tcW w:w="245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84918" w:rsidRPr="00984918" w:rsidRDefault="00984918" w:rsidP="00984918">
            <w:pPr>
              <w:spacing w:after="0" w:line="240" w:lineRule="auto"/>
              <w:jc w:val="center"/>
              <w:rPr>
                <w:rFonts w:ascii="Times New Roman" w:hAnsi="Times New Roman"/>
                <w:bCs/>
                <w:sz w:val="20"/>
                <w:szCs w:val="20"/>
                <w:lang w:val="en-US"/>
              </w:rPr>
            </w:pPr>
            <w:r w:rsidRPr="00984918">
              <w:rPr>
                <w:rFonts w:ascii="Times New Roman" w:hAnsi="Times New Roman"/>
                <w:bCs/>
                <w:sz w:val="20"/>
                <w:szCs w:val="20"/>
                <w:lang w:val="en-US"/>
              </w:rPr>
              <w:t xml:space="preserve">Член правління                                                                                                                                                                                                                                                </w:t>
            </w:r>
          </w:p>
        </w:tc>
        <w:tc>
          <w:tcPr>
            <w:tcW w:w="186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84918" w:rsidRPr="00984918" w:rsidRDefault="00984918" w:rsidP="00984918">
            <w:pPr>
              <w:spacing w:after="0" w:line="240" w:lineRule="auto"/>
              <w:jc w:val="center"/>
              <w:rPr>
                <w:rFonts w:ascii="Times New Roman" w:hAnsi="Times New Roman"/>
                <w:bCs/>
                <w:sz w:val="20"/>
                <w:szCs w:val="20"/>
                <w:lang w:val="en-US"/>
              </w:rPr>
            </w:pPr>
            <w:r w:rsidRPr="00984918">
              <w:rPr>
                <w:rFonts w:ascii="Times New Roman" w:hAnsi="Times New Roman"/>
                <w:bCs/>
                <w:sz w:val="20"/>
                <w:szCs w:val="20"/>
                <w:lang w:val="en-US"/>
              </w:rPr>
              <w:t xml:space="preserve">Заброда Олександр Володимирович                                                                     </w:t>
            </w:r>
          </w:p>
        </w:tc>
        <w:tc>
          <w:tcPr>
            <w:tcW w:w="1092" w:type="dxa"/>
            <w:tcBorders>
              <w:top w:val="single" w:sz="6" w:space="0" w:color="000000"/>
              <w:left w:val="single" w:sz="6" w:space="0" w:color="000000"/>
              <w:bottom w:val="single" w:sz="6" w:space="0" w:color="000000"/>
              <w:right w:val="single" w:sz="6" w:space="0" w:color="000000"/>
            </w:tcBorders>
            <w:vAlign w:val="center"/>
          </w:tcPr>
          <w:p w:rsidR="00984918" w:rsidRPr="00984918" w:rsidRDefault="00984918" w:rsidP="00984918">
            <w:pPr>
              <w:spacing w:after="0" w:line="240" w:lineRule="auto"/>
              <w:jc w:val="center"/>
              <w:rPr>
                <w:rFonts w:ascii="Times New Roman" w:hAnsi="Times New Roman"/>
                <w:bCs/>
                <w:sz w:val="20"/>
                <w:szCs w:val="20"/>
                <w:lang w:val="en-US"/>
              </w:rPr>
            </w:pPr>
            <w:r w:rsidRPr="00984918">
              <w:rPr>
                <w:rFonts w:ascii="Times New Roman" w:hAnsi="Times New Roman"/>
                <w:bCs/>
                <w:sz w:val="20"/>
                <w:szCs w:val="20"/>
                <w:lang w:val="en-US"/>
              </w:rPr>
              <w:t xml:space="preserve">          </w:t>
            </w:r>
          </w:p>
        </w:tc>
        <w:tc>
          <w:tcPr>
            <w:tcW w:w="1511" w:type="dxa"/>
            <w:tcBorders>
              <w:top w:val="single" w:sz="6" w:space="0" w:color="000000"/>
              <w:left w:val="single" w:sz="6" w:space="0" w:color="000000"/>
              <w:bottom w:val="single" w:sz="6" w:space="0" w:color="000000"/>
              <w:right w:val="single" w:sz="6" w:space="0" w:color="000000"/>
            </w:tcBorders>
            <w:vAlign w:val="center"/>
          </w:tcPr>
          <w:p w:rsidR="00984918" w:rsidRPr="00984918" w:rsidRDefault="00984918" w:rsidP="00984918">
            <w:pPr>
              <w:spacing w:after="0" w:line="240" w:lineRule="auto"/>
              <w:jc w:val="center"/>
              <w:rPr>
                <w:rFonts w:ascii="Times New Roman" w:hAnsi="Times New Roman"/>
                <w:bCs/>
                <w:sz w:val="20"/>
                <w:szCs w:val="20"/>
                <w:lang w:val="en-US"/>
              </w:rPr>
            </w:pPr>
            <w:r w:rsidRPr="00984918">
              <w:rPr>
                <w:rFonts w:ascii="Times New Roman" w:hAnsi="Times New Roman"/>
                <w:bCs/>
                <w:sz w:val="20"/>
                <w:szCs w:val="20"/>
                <w:lang w:val="en-US"/>
              </w:rPr>
              <w:t xml:space="preserve">              </w:t>
            </w:r>
          </w:p>
        </w:tc>
        <w:tc>
          <w:tcPr>
            <w:tcW w:w="88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84918" w:rsidRPr="00984918" w:rsidRDefault="00984918" w:rsidP="00984918">
            <w:pPr>
              <w:spacing w:after="0" w:line="240" w:lineRule="auto"/>
              <w:jc w:val="center"/>
              <w:rPr>
                <w:rFonts w:ascii="Times New Roman" w:hAnsi="Times New Roman"/>
                <w:bCs/>
                <w:sz w:val="20"/>
                <w:szCs w:val="20"/>
                <w:lang w:val="en-US"/>
              </w:rPr>
            </w:pPr>
            <w:r w:rsidRPr="00984918">
              <w:rPr>
                <w:rFonts w:ascii="Times New Roman" w:hAnsi="Times New Roman"/>
                <w:bCs/>
                <w:sz w:val="20"/>
                <w:szCs w:val="20"/>
                <w:lang w:val="en-US"/>
              </w:rPr>
              <w:t>1960</w:t>
            </w:r>
          </w:p>
        </w:tc>
        <w:tc>
          <w:tcPr>
            <w:tcW w:w="15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84918" w:rsidRPr="00984918" w:rsidRDefault="00984918" w:rsidP="00984918">
            <w:pPr>
              <w:spacing w:after="0" w:line="240" w:lineRule="auto"/>
              <w:jc w:val="center"/>
              <w:rPr>
                <w:rFonts w:ascii="Times New Roman" w:hAnsi="Times New Roman"/>
                <w:bCs/>
                <w:sz w:val="20"/>
                <w:szCs w:val="20"/>
                <w:lang w:val="en-US"/>
              </w:rPr>
            </w:pPr>
            <w:r w:rsidRPr="00984918">
              <w:rPr>
                <w:rFonts w:ascii="Times New Roman" w:hAnsi="Times New Roman"/>
                <w:bCs/>
                <w:sz w:val="20"/>
                <w:szCs w:val="20"/>
                <w:lang w:val="en-US"/>
              </w:rPr>
              <w:t xml:space="preserve">Вища                                                                                                                                                                                                                                                          </w:t>
            </w:r>
          </w:p>
        </w:tc>
        <w:tc>
          <w:tcPr>
            <w:tcW w:w="8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84918" w:rsidRPr="00984918" w:rsidRDefault="00984918" w:rsidP="00984918">
            <w:pPr>
              <w:spacing w:after="0" w:line="240" w:lineRule="auto"/>
              <w:jc w:val="center"/>
              <w:rPr>
                <w:rFonts w:ascii="Times New Roman" w:hAnsi="Times New Roman"/>
                <w:bCs/>
                <w:sz w:val="20"/>
                <w:szCs w:val="20"/>
                <w:lang w:val="en-US"/>
              </w:rPr>
            </w:pPr>
            <w:r w:rsidRPr="00984918">
              <w:rPr>
                <w:rFonts w:ascii="Times New Roman" w:hAnsi="Times New Roman"/>
                <w:bCs/>
                <w:sz w:val="20"/>
                <w:szCs w:val="20"/>
                <w:lang w:val="en-US"/>
              </w:rPr>
              <w:t>47</w:t>
            </w:r>
          </w:p>
        </w:tc>
        <w:tc>
          <w:tcPr>
            <w:tcW w:w="23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84918" w:rsidRPr="00984918" w:rsidRDefault="00984918" w:rsidP="00984918">
            <w:pPr>
              <w:spacing w:after="0" w:line="240" w:lineRule="auto"/>
              <w:jc w:val="center"/>
              <w:rPr>
                <w:rFonts w:ascii="Times New Roman" w:hAnsi="Times New Roman"/>
                <w:bCs/>
                <w:sz w:val="20"/>
                <w:szCs w:val="20"/>
                <w:lang w:val="en-US"/>
              </w:rPr>
            </w:pPr>
            <w:r w:rsidRPr="00984918">
              <w:rPr>
                <w:rFonts w:ascii="Times New Roman" w:hAnsi="Times New Roman"/>
                <w:bCs/>
                <w:sz w:val="20"/>
                <w:szCs w:val="20"/>
                <w:lang w:val="en-US"/>
              </w:rPr>
              <w:t>АКЦІОНЕРНЕ ТОВАРИСТВО "ЗАПОРІЗЬКИЙ ЗАВОД ЗАЛІЗОБЕТОННИХ ШПАЛ"</w:t>
            </w:r>
          </w:p>
          <w:p w:rsidR="00984918" w:rsidRPr="00984918" w:rsidRDefault="00984918" w:rsidP="00984918">
            <w:pPr>
              <w:spacing w:after="0" w:line="240" w:lineRule="auto"/>
              <w:jc w:val="center"/>
              <w:rPr>
                <w:rFonts w:ascii="Times New Roman" w:hAnsi="Times New Roman"/>
                <w:bCs/>
                <w:sz w:val="20"/>
                <w:szCs w:val="20"/>
                <w:lang w:val="en-US"/>
              </w:rPr>
            </w:pPr>
            <w:r w:rsidRPr="00984918">
              <w:rPr>
                <w:rFonts w:ascii="Times New Roman" w:hAnsi="Times New Roman"/>
                <w:bCs/>
                <w:sz w:val="20"/>
                <w:szCs w:val="20"/>
                <w:lang w:val="en-US"/>
              </w:rPr>
              <w:t>32407952</w:t>
            </w:r>
          </w:p>
          <w:p w:rsidR="00984918" w:rsidRPr="00984918" w:rsidRDefault="00984918" w:rsidP="00984918">
            <w:pPr>
              <w:spacing w:after="0" w:line="240" w:lineRule="auto"/>
              <w:jc w:val="center"/>
              <w:rPr>
                <w:rFonts w:ascii="Times New Roman" w:hAnsi="Times New Roman"/>
                <w:bCs/>
                <w:sz w:val="20"/>
                <w:szCs w:val="20"/>
                <w:lang w:val="en-US"/>
              </w:rPr>
            </w:pPr>
            <w:r w:rsidRPr="00984918">
              <w:rPr>
                <w:rFonts w:ascii="Times New Roman" w:hAnsi="Times New Roman"/>
                <w:bCs/>
                <w:sz w:val="20"/>
                <w:szCs w:val="20"/>
                <w:lang w:val="en-US"/>
              </w:rPr>
              <w:t>Начальник охорони</w:t>
            </w:r>
          </w:p>
        </w:tc>
        <w:tc>
          <w:tcPr>
            <w:tcW w:w="1250" w:type="dxa"/>
            <w:tcBorders>
              <w:top w:val="single" w:sz="6" w:space="0" w:color="000000"/>
              <w:left w:val="single" w:sz="6" w:space="0" w:color="000000"/>
              <w:bottom w:val="single" w:sz="6" w:space="0" w:color="000000"/>
              <w:right w:val="single" w:sz="6" w:space="0" w:color="000000"/>
            </w:tcBorders>
            <w:vAlign w:val="center"/>
          </w:tcPr>
          <w:p w:rsidR="00984918" w:rsidRPr="00984918" w:rsidRDefault="00984918" w:rsidP="00984918">
            <w:pPr>
              <w:spacing w:after="0" w:line="240" w:lineRule="auto"/>
              <w:jc w:val="center"/>
              <w:rPr>
                <w:rFonts w:ascii="Times New Roman" w:hAnsi="Times New Roman"/>
                <w:bCs/>
                <w:sz w:val="20"/>
                <w:szCs w:val="20"/>
                <w:lang w:val="en-US"/>
              </w:rPr>
            </w:pPr>
            <w:r w:rsidRPr="00984918">
              <w:rPr>
                <w:rFonts w:ascii="Times New Roman" w:hAnsi="Times New Roman"/>
                <w:bCs/>
                <w:sz w:val="20"/>
                <w:szCs w:val="20"/>
                <w:lang w:val="en-US"/>
              </w:rPr>
              <w:t>19.06.2017</w:t>
            </w:r>
          </w:p>
          <w:p w:rsidR="00984918" w:rsidRPr="00984918" w:rsidRDefault="00984918" w:rsidP="00984918">
            <w:pPr>
              <w:spacing w:after="0" w:line="240" w:lineRule="auto"/>
              <w:jc w:val="center"/>
              <w:rPr>
                <w:rFonts w:ascii="Times New Roman" w:hAnsi="Times New Roman"/>
                <w:bCs/>
                <w:sz w:val="20"/>
                <w:szCs w:val="20"/>
                <w:lang w:val="en-US"/>
              </w:rPr>
            </w:pPr>
            <w:r w:rsidRPr="00984918">
              <w:rPr>
                <w:rFonts w:ascii="Times New Roman" w:hAnsi="Times New Roman"/>
                <w:bCs/>
                <w:sz w:val="20"/>
                <w:szCs w:val="20"/>
                <w:lang w:val="en-US"/>
              </w:rPr>
              <w:t>Безстроково</w:t>
            </w:r>
          </w:p>
        </w:tc>
        <w:tc>
          <w:tcPr>
            <w:tcW w:w="1209" w:type="dxa"/>
            <w:tcBorders>
              <w:top w:val="single" w:sz="6" w:space="0" w:color="000000"/>
              <w:left w:val="single" w:sz="6" w:space="0" w:color="000000"/>
              <w:bottom w:val="single" w:sz="6" w:space="0" w:color="000000"/>
              <w:right w:val="single" w:sz="6" w:space="0" w:color="000000"/>
            </w:tcBorders>
            <w:vAlign w:val="center"/>
          </w:tcPr>
          <w:p w:rsidR="00984918" w:rsidRPr="00984918" w:rsidRDefault="00984918" w:rsidP="00984918">
            <w:pPr>
              <w:spacing w:after="0" w:line="240" w:lineRule="auto"/>
              <w:jc w:val="center"/>
              <w:rPr>
                <w:rFonts w:ascii="Times New Roman" w:hAnsi="Times New Roman"/>
                <w:bCs/>
                <w:sz w:val="20"/>
                <w:szCs w:val="20"/>
                <w:lang w:val="en-US"/>
              </w:rPr>
            </w:pPr>
            <w:r w:rsidRPr="00984918">
              <w:rPr>
                <w:rFonts w:ascii="Times New Roman" w:hAnsi="Times New Roman"/>
                <w:bCs/>
                <w:sz w:val="20"/>
                <w:szCs w:val="20"/>
                <w:lang w:val="en-US"/>
              </w:rPr>
              <w:t>Ні</w:t>
            </w:r>
          </w:p>
        </w:tc>
        <w:tc>
          <w:tcPr>
            <w:tcW w:w="983" w:type="dxa"/>
            <w:tcBorders>
              <w:top w:val="single" w:sz="6" w:space="0" w:color="000000"/>
              <w:left w:val="single" w:sz="6" w:space="0" w:color="000000"/>
              <w:bottom w:val="single" w:sz="6" w:space="0" w:color="000000"/>
              <w:right w:val="single" w:sz="6" w:space="0" w:color="000000"/>
            </w:tcBorders>
            <w:vAlign w:val="center"/>
          </w:tcPr>
          <w:p w:rsidR="00984918" w:rsidRPr="00984918" w:rsidRDefault="00984918" w:rsidP="00984918">
            <w:pPr>
              <w:spacing w:after="0" w:line="240" w:lineRule="auto"/>
              <w:jc w:val="center"/>
              <w:rPr>
                <w:rFonts w:ascii="Times New Roman" w:hAnsi="Times New Roman"/>
                <w:bCs/>
                <w:sz w:val="20"/>
                <w:szCs w:val="20"/>
                <w:lang w:val="en-US"/>
              </w:rPr>
            </w:pPr>
            <w:r w:rsidRPr="00984918">
              <w:rPr>
                <w:rFonts w:ascii="Times New Roman" w:hAnsi="Times New Roman"/>
                <w:bCs/>
                <w:sz w:val="20"/>
                <w:szCs w:val="20"/>
                <w:lang w:val="en-US"/>
              </w:rPr>
              <w:t>Ч</w:t>
            </w:r>
          </w:p>
        </w:tc>
      </w:tr>
    </w:tbl>
    <w:p w:rsidR="00984918" w:rsidRPr="00984918" w:rsidRDefault="00984918" w:rsidP="00984918">
      <w:pPr>
        <w:spacing w:after="0" w:line="240" w:lineRule="auto"/>
        <w:rPr>
          <w:rFonts w:ascii="Times New Roman" w:hAnsi="Times New Roman"/>
          <w:sz w:val="24"/>
          <w:szCs w:val="24"/>
          <w:lang w:val="en-US"/>
        </w:rPr>
      </w:pPr>
    </w:p>
    <w:p w:rsidR="00984918" w:rsidRPr="00984918" w:rsidRDefault="00984918" w:rsidP="00984918">
      <w:pPr>
        <w:widowControl w:val="0"/>
        <w:tabs>
          <w:tab w:val="right" w:pos="7710"/>
          <w:tab w:val="right" w:pos="11514"/>
        </w:tabs>
        <w:suppressAutoHyphens/>
        <w:autoSpaceDE w:val="0"/>
        <w:autoSpaceDN w:val="0"/>
        <w:adjustRightInd w:val="0"/>
        <w:spacing w:before="57" w:after="0" w:line="257" w:lineRule="auto"/>
        <w:ind w:left="142"/>
        <w:jc w:val="both"/>
        <w:textAlignment w:val="center"/>
        <w:rPr>
          <w:rFonts w:ascii="Times New Roman" w:hAnsi="Times New Roman"/>
          <w:b/>
          <w:color w:val="000000"/>
        </w:rPr>
      </w:pPr>
      <w:r w:rsidRPr="00984918">
        <w:rPr>
          <w:rFonts w:ascii="Times New Roman" w:hAnsi="Times New Roman"/>
          <w:b/>
          <w:color w:val="000000"/>
        </w:rPr>
        <w:t>Інші посадові особи (за наявності, у разі якщо статутом особи визначено ширший перелік посадових осіб, ніж визначено Законом про акціонерні товариства)</w:t>
      </w:r>
    </w:p>
    <w:tbl>
      <w:tblPr>
        <w:tblW w:w="16515" w:type="dxa"/>
        <w:jc w:val="center"/>
        <w:tblLayout w:type="fixed"/>
        <w:tblCellMar>
          <w:top w:w="15" w:type="dxa"/>
          <w:left w:w="15" w:type="dxa"/>
          <w:bottom w:w="15" w:type="dxa"/>
          <w:right w:w="15" w:type="dxa"/>
        </w:tblCellMar>
        <w:tblLook w:val="0000" w:firstRow="0" w:lastRow="0" w:firstColumn="0" w:lastColumn="0" w:noHBand="0" w:noVBand="0"/>
      </w:tblPr>
      <w:tblGrid>
        <w:gridCol w:w="321"/>
        <w:gridCol w:w="2655"/>
        <w:gridCol w:w="1834"/>
        <w:gridCol w:w="1089"/>
        <w:gridCol w:w="1514"/>
        <w:gridCol w:w="891"/>
        <w:gridCol w:w="1494"/>
        <w:gridCol w:w="877"/>
        <w:gridCol w:w="2357"/>
        <w:gridCol w:w="1265"/>
        <w:gridCol w:w="1221"/>
        <w:gridCol w:w="997"/>
      </w:tblGrid>
      <w:tr w:rsidR="00984918" w:rsidRPr="00984918" w:rsidTr="00BB461E">
        <w:trPr>
          <w:trHeight w:val="951"/>
          <w:jc w:val="center"/>
        </w:trPr>
        <w:tc>
          <w:tcPr>
            <w:tcW w:w="321" w:type="dxa"/>
            <w:tcBorders>
              <w:top w:val="single" w:sz="6" w:space="0" w:color="000000"/>
              <w:left w:val="single" w:sz="6" w:space="0" w:color="000000"/>
              <w:bottom w:val="single" w:sz="6" w:space="0" w:color="000000"/>
              <w:right w:val="single" w:sz="6" w:space="0" w:color="000000"/>
            </w:tcBorders>
            <w:vAlign w:val="center"/>
          </w:tcPr>
          <w:p w:rsidR="00984918" w:rsidRPr="00984918" w:rsidRDefault="00984918" w:rsidP="00984918">
            <w:pPr>
              <w:spacing w:after="0" w:line="240" w:lineRule="auto"/>
              <w:jc w:val="center"/>
              <w:rPr>
                <w:rFonts w:ascii="Times New Roman" w:hAnsi="Times New Roman"/>
                <w:b/>
                <w:bCs/>
                <w:sz w:val="20"/>
                <w:szCs w:val="20"/>
              </w:rPr>
            </w:pPr>
            <w:r w:rsidRPr="00984918">
              <w:rPr>
                <w:rFonts w:ascii="Times New Roman" w:hAnsi="Times New Roman"/>
                <w:b/>
                <w:bCs/>
                <w:sz w:val="20"/>
                <w:szCs w:val="20"/>
              </w:rPr>
              <w:t>№</w:t>
            </w:r>
          </w:p>
          <w:p w:rsidR="00984918" w:rsidRPr="00984918" w:rsidRDefault="00984918" w:rsidP="00984918">
            <w:pPr>
              <w:spacing w:after="0" w:line="240" w:lineRule="auto"/>
              <w:jc w:val="center"/>
              <w:rPr>
                <w:rFonts w:ascii="Times New Roman" w:hAnsi="Times New Roman"/>
                <w:b/>
                <w:bCs/>
                <w:sz w:val="20"/>
                <w:szCs w:val="20"/>
              </w:rPr>
            </w:pPr>
            <w:r w:rsidRPr="00984918">
              <w:rPr>
                <w:rFonts w:ascii="Times New Roman" w:hAnsi="Times New Roman"/>
                <w:b/>
                <w:bCs/>
                <w:sz w:val="20"/>
                <w:szCs w:val="20"/>
              </w:rPr>
              <w:t>з/п</w:t>
            </w:r>
          </w:p>
        </w:tc>
        <w:tc>
          <w:tcPr>
            <w:tcW w:w="265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84918" w:rsidRPr="00984918" w:rsidRDefault="00984918" w:rsidP="00984918">
            <w:pPr>
              <w:tabs>
                <w:tab w:val="left" w:pos="214"/>
              </w:tabs>
              <w:spacing w:after="0" w:line="240" w:lineRule="auto"/>
              <w:jc w:val="center"/>
              <w:rPr>
                <w:rFonts w:ascii="Times New Roman" w:hAnsi="Times New Roman"/>
                <w:b/>
                <w:bCs/>
                <w:sz w:val="20"/>
                <w:szCs w:val="20"/>
              </w:rPr>
            </w:pPr>
            <w:r w:rsidRPr="00984918">
              <w:rPr>
                <w:rFonts w:ascii="Times New Roman" w:hAnsi="Times New Roman"/>
                <w:b/>
                <w:bCs/>
                <w:sz w:val="20"/>
                <w:szCs w:val="20"/>
              </w:rPr>
              <w:t>Посада</w:t>
            </w:r>
          </w:p>
        </w:tc>
        <w:tc>
          <w:tcPr>
            <w:tcW w:w="1834"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984918" w:rsidRPr="00984918" w:rsidRDefault="00984918" w:rsidP="00984918">
            <w:pPr>
              <w:spacing w:after="0" w:line="240" w:lineRule="auto"/>
              <w:jc w:val="center"/>
              <w:rPr>
                <w:rFonts w:ascii="Times New Roman" w:hAnsi="Times New Roman"/>
                <w:b/>
                <w:bCs/>
                <w:sz w:val="20"/>
                <w:szCs w:val="20"/>
              </w:rPr>
            </w:pPr>
            <w:r w:rsidRPr="00984918">
              <w:rPr>
                <w:rFonts w:ascii="Times New Roman" w:hAnsi="Times New Roman"/>
                <w:b/>
                <w:sz w:val="20"/>
                <w:szCs w:val="20"/>
              </w:rPr>
              <w:t>Ім’я</w:t>
            </w:r>
          </w:p>
        </w:tc>
        <w:tc>
          <w:tcPr>
            <w:tcW w:w="1089" w:type="dxa"/>
            <w:tcBorders>
              <w:top w:val="single" w:sz="6" w:space="0" w:color="000000"/>
              <w:left w:val="single" w:sz="6" w:space="0" w:color="000000"/>
              <w:right w:val="single" w:sz="6" w:space="0" w:color="000000"/>
            </w:tcBorders>
            <w:vAlign w:val="center"/>
          </w:tcPr>
          <w:p w:rsidR="00984918" w:rsidRPr="00984918" w:rsidRDefault="00984918" w:rsidP="00984918">
            <w:pPr>
              <w:spacing w:after="0" w:line="240" w:lineRule="auto"/>
              <w:jc w:val="center"/>
              <w:rPr>
                <w:rFonts w:ascii="Times New Roman" w:hAnsi="Times New Roman"/>
                <w:b/>
                <w:bCs/>
                <w:sz w:val="20"/>
                <w:szCs w:val="20"/>
              </w:rPr>
            </w:pPr>
            <w:r w:rsidRPr="00984918">
              <w:rPr>
                <w:rFonts w:ascii="Times New Roman" w:hAnsi="Times New Roman"/>
                <w:b/>
                <w:sz w:val="20"/>
                <w:szCs w:val="20"/>
              </w:rPr>
              <w:t>РНОКПП</w:t>
            </w:r>
          </w:p>
        </w:tc>
        <w:tc>
          <w:tcPr>
            <w:tcW w:w="1514" w:type="dxa"/>
            <w:tcBorders>
              <w:top w:val="single" w:sz="6" w:space="0" w:color="000000"/>
              <w:left w:val="single" w:sz="6" w:space="0" w:color="000000"/>
              <w:right w:val="single" w:sz="6" w:space="0" w:color="000000"/>
            </w:tcBorders>
            <w:vAlign w:val="center"/>
          </w:tcPr>
          <w:p w:rsidR="00984918" w:rsidRPr="00984918" w:rsidRDefault="00984918" w:rsidP="00984918">
            <w:pPr>
              <w:spacing w:after="0" w:line="240" w:lineRule="auto"/>
              <w:jc w:val="center"/>
              <w:rPr>
                <w:rFonts w:ascii="Times New Roman" w:hAnsi="Times New Roman"/>
                <w:b/>
                <w:bCs/>
                <w:sz w:val="20"/>
                <w:szCs w:val="20"/>
              </w:rPr>
            </w:pPr>
            <w:r w:rsidRPr="00984918">
              <w:rPr>
                <w:rFonts w:ascii="Times New Roman" w:hAnsi="Times New Roman"/>
                <w:b/>
                <w:sz w:val="20"/>
                <w:szCs w:val="20"/>
              </w:rPr>
              <w:t>УНЗР</w:t>
            </w:r>
          </w:p>
        </w:tc>
        <w:tc>
          <w:tcPr>
            <w:tcW w:w="89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84918" w:rsidRPr="00984918" w:rsidRDefault="00984918" w:rsidP="00984918">
            <w:pPr>
              <w:spacing w:after="0" w:line="240" w:lineRule="auto"/>
              <w:jc w:val="center"/>
              <w:rPr>
                <w:rFonts w:ascii="Times New Roman" w:hAnsi="Times New Roman"/>
                <w:b/>
                <w:bCs/>
                <w:sz w:val="20"/>
                <w:szCs w:val="20"/>
              </w:rPr>
            </w:pPr>
            <w:r w:rsidRPr="00984918">
              <w:rPr>
                <w:rFonts w:ascii="Times New Roman" w:hAnsi="Times New Roman"/>
                <w:b/>
                <w:bCs/>
                <w:sz w:val="20"/>
                <w:szCs w:val="20"/>
              </w:rPr>
              <w:t>Рік народження</w:t>
            </w:r>
          </w:p>
        </w:tc>
        <w:tc>
          <w:tcPr>
            <w:tcW w:w="149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84918" w:rsidRPr="00984918" w:rsidRDefault="00984918" w:rsidP="00984918">
            <w:pPr>
              <w:spacing w:after="0" w:line="240" w:lineRule="auto"/>
              <w:jc w:val="center"/>
              <w:rPr>
                <w:rFonts w:ascii="Times New Roman" w:hAnsi="Times New Roman"/>
                <w:b/>
                <w:bCs/>
                <w:sz w:val="20"/>
                <w:szCs w:val="20"/>
              </w:rPr>
            </w:pPr>
            <w:r w:rsidRPr="00984918">
              <w:rPr>
                <w:rFonts w:ascii="Times New Roman" w:hAnsi="Times New Roman"/>
                <w:b/>
                <w:bCs/>
                <w:sz w:val="20"/>
                <w:szCs w:val="20"/>
              </w:rPr>
              <w:t>Освіта</w:t>
            </w:r>
          </w:p>
        </w:tc>
        <w:tc>
          <w:tcPr>
            <w:tcW w:w="87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984918" w:rsidRPr="00984918" w:rsidRDefault="00984918" w:rsidP="00984918">
            <w:pPr>
              <w:spacing w:after="0" w:line="240" w:lineRule="auto"/>
              <w:jc w:val="center"/>
              <w:rPr>
                <w:rFonts w:ascii="Times New Roman" w:hAnsi="Times New Roman"/>
                <w:b/>
                <w:bCs/>
                <w:sz w:val="20"/>
                <w:szCs w:val="20"/>
              </w:rPr>
            </w:pPr>
            <w:r w:rsidRPr="00984918">
              <w:rPr>
                <w:rFonts w:ascii="Times New Roman" w:hAnsi="Times New Roman"/>
                <w:b/>
                <w:bCs/>
                <w:sz w:val="20"/>
                <w:szCs w:val="20"/>
              </w:rPr>
              <w:t>Стаж роботи (років)</w:t>
            </w:r>
          </w:p>
        </w:tc>
        <w:tc>
          <w:tcPr>
            <w:tcW w:w="2357" w:type="dxa"/>
            <w:tcBorders>
              <w:top w:val="single" w:sz="6" w:space="0" w:color="000000"/>
              <w:left w:val="single" w:sz="6" w:space="0" w:color="000000"/>
              <w:right w:val="single" w:sz="6" w:space="0" w:color="000000"/>
            </w:tcBorders>
            <w:vAlign w:val="center"/>
          </w:tcPr>
          <w:p w:rsidR="00984918" w:rsidRPr="00984918" w:rsidRDefault="00984918" w:rsidP="00984918">
            <w:pPr>
              <w:spacing w:after="0" w:line="240" w:lineRule="auto"/>
              <w:jc w:val="center"/>
              <w:rPr>
                <w:rFonts w:ascii="Times New Roman" w:hAnsi="Times New Roman"/>
                <w:b/>
                <w:sz w:val="20"/>
                <w:szCs w:val="20"/>
                <w:lang w:val="ru-RU"/>
              </w:rPr>
            </w:pPr>
            <w:r w:rsidRPr="00984918">
              <w:rPr>
                <w:rFonts w:ascii="Times New Roman" w:hAnsi="Times New Roman"/>
                <w:b/>
                <w:sz w:val="20"/>
                <w:szCs w:val="20"/>
              </w:rPr>
              <w:t>Повне найменування, ідентифікаційний код юридичної особи</w:t>
            </w:r>
            <w:r w:rsidRPr="00984918">
              <w:rPr>
                <w:rFonts w:ascii="Times New Roman" w:hAnsi="Times New Roman"/>
                <w:b/>
                <w:sz w:val="20"/>
                <w:szCs w:val="20"/>
                <w:lang w:val="ru-RU"/>
              </w:rPr>
              <w:t xml:space="preserve"> </w:t>
            </w:r>
          </w:p>
          <w:p w:rsidR="00984918" w:rsidRPr="00984918" w:rsidRDefault="00984918" w:rsidP="00984918">
            <w:pPr>
              <w:spacing w:after="0" w:line="240" w:lineRule="auto"/>
              <w:jc w:val="center"/>
              <w:rPr>
                <w:rFonts w:ascii="Times New Roman" w:hAnsi="Times New Roman"/>
                <w:b/>
                <w:bCs/>
                <w:sz w:val="20"/>
                <w:szCs w:val="20"/>
              </w:rPr>
            </w:pPr>
            <w:r w:rsidRPr="00984918">
              <w:rPr>
                <w:rFonts w:ascii="Times New Roman" w:hAnsi="Times New Roman"/>
                <w:b/>
                <w:sz w:val="20"/>
                <w:szCs w:val="20"/>
              </w:rPr>
              <w:t>та посада(и), яку(і) займав(є) за</w:t>
            </w:r>
            <w:r w:rsidRPr="00984918">
              <w:rPr>
                <w:rFonts w:ascii="Times New Roman" w:hAnsi="Times New Roman"/>
                <w:b/>
                <w:sz w:val="20"/>
                <w:szCs w:val="20"/>
                <w:lang w:val="ru-RU"/>
              </w:rPr>
              <w:t xml:space="preserve"> </w:t>
            </w:r>
            <w:r w:rsidRPr="00984918">
              <w:rPr>
                <w:rFonts w:ascii="Times New Roman" w:hAnsi="Times New Roman"/>
                <w:b/>
                <w:sz w:val="20"/>
                <w:szCs w:val="20"/>
              </w:rPr>
              <w:t>останні</w:t>
            </w:r>
            <w:r w:rsidRPr="00984918">
              <w:rPr>
                <w:rFonts w:ascii="Times New Roman" w:hAnsi="Times New Roman"/>
                <w:b/>
                <w:sz w:val="20"/>
                <w:szCs w:val="20"/>
                <w:lang w:val="ru-RU"/>
              </w:rPr>
              <w:t xml:space="preserve"> </w:t>
            </w:r>
            <w:r w:rsidRPr="00984918">
              <w:rPr>
                <w:rFonts w:ascii="Times New Roman" w:hAnsi="Times New Roman"/>
                <w:b/>
                <w:sz w:val="20"/>
                <w:szCs w:val="20"/>
              </w:rPr>
              <w:t>5</w:t>
            </w:r>
            <w:r w:rsidRPr="00984918">
              <w:rPr>
                <w:rFonts w:ascii="Times New Roman" w:hAnsi="Times New Roman"/>
                <w:b/>
                <w:sz w:val="20"/>
                <w:szCs w:val="20"/>
                <w:lang w:val="ru-RU"/>
              </w:rPr>
              <w:t xml:space="preserve"> </w:t>
            </w:r>
            <w:r w:rsidRPr="00984918">
              <w:rPr>
                <w:rFonts w:ascii="Times New Roman" w:hAnsi="Times New Roman"/>
                <w:b/>
                <w:sz w:val="20"/>
                <w:szCs w:val="20"/>
              </w:rPr>
              <w:t>років</w:t>
            </w:r>
          </w:p>
        </w:tc>
        <w:tc>
          <w:tcPr>
            <w:tcW w:w="1265" w:type="dxa"/>
            <w:tcBorders>
              <w:top w:val="single" w:sz="6" w:space="0" w:color="000000"/>
              <w:left w:val="single" w:sz="6" w:space="0" w:color="000000"/>
              <w:right w:val="single" w:sz="6" w:space="0" w:color="000000"/>
            </w:tcBorders>
            <w:vAlign w:val="center"/>
          </w:tcPr>
          <w:p w:rsidR="00984918" w:rsidRPr="00984918" w:rsidRDefault="00984918" w:rsidP="00984918">
            <w:pPr>
              <w:spacing w:after="0" w:line="240" w:lineRule="auto"/>
              <w:ind w:left="-15"/>
              <w:jc w:val="center"/>
              <w:rPr>
                <w:rFonts w:ascii="Times New Roman" w:hAnsi="Times New Roman"/>
                <w:b/>
                <w:bCs/>
                <w:sz w:val="20"/>
                <w:szCs w:val="20"/>
                <w:lang w:val="ru-RU"/>
              </w:rPr>
            </w:pPr>
            <w:r w:rsidRPr="00984918">
              <w:rPr>
                <w:rFonts w:ascii="Times New Roman" w:hAnsi="Times New Roman"/>
                <w:b/>
                <w:sz w:val="20"/>
                <w:szCs w:val="20"/>
              </w:rPr>
              <w:t>Дата набуття повноважень та строк, на</w:t>
            </w:r>
            <w:r w:rsidRPr="00984918">
              <w:rPr>
                <w:rFonts w:ascii="Times New Roman" w:hAnsi="Times New Roman"/>
                <w:b/>
                <w:sz w:val="20"/>
                <w:szCs w:val="20"/>
                <w:lang w:val="ru-RU"/>
              </w:rPr>
              <w:t xml:space="preserve"> </w:t>
            </w:r>
            <w:r w:rsidRPr="00984918">
              <w:rPr>
                <w:rFonts w:ascii="Times New Roman" w:hAnsi="Times New Roman"/>
                <w:b/>
                <w:sz w:val="20"/>
                <w:szCs w:val="20"/>
              </w:rPr>
              <w:t>який обрано</w:t>
            </w:r>
          </w:p>
        </w:tc>
        <w:tc>
          <w:tcPr>
            <w:tcW w:w="1221" w:type="dxa"/>
            <w:tcBorders>
              <w:top w:val="single" w:sz="6" w:space="0" w:color="000000"/>
              <w:left w:val="single" w:sz="6" w:space="0" w:color="000000"/>
              <w:right w:val="single" w:sz="6" w:space="0" w:color="000000"/>
            </w:tcBorders>
            <w:vAlign w:val="center"/>
          </w:tcPr>
          <w:p w:rsidR="00984918" w:rsidRPr="00984918" w:rsidRDefault="00984918" w:rsidP="00984918">
            <w:pPr>
              <w:spacing w:after="0" w:line="240" w:lineRule="auto"/>
              <w:ind w:left="-15"/>
              <w:jc w:val="center"/>
              <w:rPr>
                <w:rFonts w:ascii="Times New Roman" w:hAnsi="Times New Roman"/>
                <w:b/>
                <w:bCs/>
                <w:sz w:val="20"/>
                <w:szCs w:val="20"/>
              </w:rPr>
            </w:pPr>
            <w:r w:rsidRPr="00984918">
              <w:rPr>
                <w:rFonts w:ascii="Times New Roman" w:hAnsi="Times New Roman"/>
                <w:b/>
                <w:sz w:val="20"/>
                <w:szCs w:val="20"/>
              </w:rPr>
              <w:t>Непогашена судимість за корисливі та</w:t>
            </w:r>
            <w:r w:rsidRPr="00984918">
              <w:rPr>
                <w:rFonts w:ascii="Times New Roman" w:hAnsi="Times New Roman"/>
                <w:b/>
                <w:sz w:val="20"/>
                <w:szCs w:val="20"/>
                <w:lang w:val="ru-RU"/>
              </w:rPr>
              <w:t xml:space="preserve"> </w:t>
            </w:r>
            <w:r w:rsidRPr="00984918">
              <w:rPr>
                <w:rFonts w:ascii="Times New Roman" w:hAnsi="Times New Roman"/>
                <w:b/>
                <w:sz w:val="20"/>
                <w:szCs w:val="20"/>
              </w:rPr>
              <w:t xml:space="preserve">посадові злочини </w:t>
            </w:r>
            <w:r w:rsidRPr="00984918">
              <w:rPr>
                <w:rFonts w:ascii="Times New Roman" w:hAnsi="Times New Roman"/>
                <w:b/>
                <w:sz w:val="20"/>
                <w:szCs w:val="20"/>
              </w:rPr>
              <w:br/>
              <w:t>(Так/Ні)</w:t>
            </w:r>
          </w:p>
        </w:tc>
        <w:tc>
          <w:tcPr>
            <w:tcW w:w="997" w:type="dxa"/>
            <w:tcBorders>
              <w:top w:val="single" w:sz="6" w:space="0" w:color="000000"/>
              <w:left w:val="single" w:sz="6" w:space="0" w:color="000000"/>
              <w:right w:val="single" w:sz="6" w:space="0" w:color="000000"/>
            </w:tcBorders>
            <w:vAlign w:val="center"/>
          </w:tcPr>
          <w:p w:rsidR="00984918" w:rsidRPr="00984918" w:rsidRDefault="00984918" w:rsidP="00984918">
            <w:pPr>
              <w:spacing w:after="0" w:line="240" w:lineRule="auto"/>
              <w:ind w:left="-15"/>
              <w:jc w:val="center"/>
              <w:rPr>
                <w:rFonts w:ascii="Times New Roman" w:hAnsi="Times New Roman"/>
                <w:b/>
                <w:sz w:val="20"/>
                <w:szCs w:val="20"/>
              </w:rPr>
            </w:pPr>
            <w:r w:rsidRPr="00984918">
              <w:rPr>
                <w:rFonts w:ascii="Times New Roman" w:hAnsi="Times New Roman"/>
                <w:b/>
                <w:bCs/>
                <w:sz w:val="20"/>
                <w:szCs w:val="20"/>
                <w:lang w:val="ru-UA" w:eastAsia="ru-UA"/>
              </w:rPr>
              <w:t>Стать (чоловіча/жіноча) - (ч/ж)</w:t>
            </w:r>
          </w:p>
        </w:tc>
      </w:tr>
      <w:tr w:rsidR="00984918" w:rsidRPr="00984918" w:rsidTr="00BB461E">
        <w:trPr>
          <w:trHeight w:val="203"/>
          <w:jc w:val="center"/>
        </w:trPr>
        <w:tc>
          <w:tcPr>
            <w:tcW w:w="321" w:type="dxa"/>
            <w:tcBorders>
              <w:top w:val="single" w:sz="6" w:space="0" w:color="000000"/>
              <w:left w:val="single" w:sz="6" w:space="0" w:color="000000"/>
              <w:bottom w:val="single" w:sz="6" w:space="0" w:color="000000"/>
              <w:right w:val="single" w:sz="6" w:space="0" w:color="000000"/>
            </w:tcBorders>
            <w:vAlign w:val="center"/>
          </w:tcPr>
          <w:p w:rsidR="00984918" w:rsidRPr="00984918" w:rsidRDefault="00984918" w:rsidP="00984918">
            <w:pPr>
              <w:spacing w:after="0" w:line="240" w:lineRule="auto"/>
              <w:jc w:val="center"/>
              <w:rPr>
                <w:rFonts w:ascii="Times New Roman" w:hAnsi="Times New Roman"/>
                <w:b/>
                <w:bCs/>
                <w:sz w:val="20"/>
                <w:szCs w:val="20"/>
                <w:lang w:val="en-US"/>
              </w:rPr>
            </w:pPr>
            <w:r w:rsidRPr="00984918">
              <w:rPr>
                <w:rFonts w:ascii="Times New Roman" w:hAnsi="Times New Roman"/>
                <w:b/>
                <w:bCs/>
                <w:sz w:val="20"/>
                <w:szCs w:val="20"/>
                <w:lang w:val="en-US"/>
              </w:rPr>
              <w:t>1</w:t>
            </w:r>
          </w:p>
        </w:tc>
        <w:tc>
          <w:tcPr>
            <w:tcW w:w="265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84918" w:rsidRPr="00984918" w:rsidRDefault="00984918" w:rsidP="00984918">
            <w:pPr>
              <w:spacing w:after="0" w:line="240" w:lineRule="auto"/>
              <w:jc w:val="center"/>
              <w:rPr>
                <w:rFonts w:ascii="Times New Roman" w:hAnsi="Times New Roman"/>
                <w:b/>
                <w:bCs/>
                <w:sz w:val="20"/>
                <w:szCs w:val="20"/>
                <w:lang w:val="en-US"/>
              </w:rPr>
            </w:pPr>
            <w:r w:rsidRPr="00984918">
              <w:rPr>
                <w:rFonts w:ascii="Times New Roman" w:hAnsi="Times New Roman"/>
                <w:b/>
                <w:bCs/>
                <w:sz w:val="20"/>
                <w:szCs w:val="20"/>
                <w:lang w:val="en-US"/>
              </w:rPr>
              <w:t>2</w:t>
            </w:r>
          </w:p>
        </w:tc>
        <w:tc>
          <w:tcPr>
            <w:tcW w:w="183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84918" w:rsidRPr="00984918" w:rsidRDefault="00984918" w:rsidP="00984918">
            <w:pPr>
              <w:spacing w:after="0" w:line="240" w:lineRule="auto"/>
              <w:jc w:val="center"/>
              <w:rPr>
                <w:rFonts w:ascii="Times New Roman" w:hAnsi="Times New Roman"/>
                <w:b/>
                <w:bCs/>
                <w:sz w:val="20"/>
                <w:szCs w:val="20"/>
                <w:lang w:val="en-US"/>
              </w:rPr>
            </w:pPr>
            <w:r w:rsidRPr="00984918">
              <w:rPr>
                <w:rFonts w:ascii="Times New Roman" w:hAnsi="Times New Roman"/>
                <w:b/>
                <w:bCs/>
                <w:sz w:val="20"/>
                <w:szCs w:val="20"/>
                <w:lang w:val="en-US"/>
              </w:rPr>
              <w:t>3</w:t>
            </w:r>
          </w:p>
        </w:tc>
        <w:tc>
          <w:tcPr>
            <w:tcW w:w="1089" w:type="dxa"/>
            <w:tcBorders>
              <w:top w:val="single" w:sz="6" w:space="0" w:color="000000"/>
              <w:left w:val="single" w:sz="6" w:space="0" w:color="000000"/>
              <w:bottom w:val="single" w:sz="6" w:space="0" w:color="000000"/>
              <w:right w:val="single" w:sz="6" w:space="0" w:color="000000"/>
            </w:tcBorders>
            <w:vAlign w:val="center"/>
          </w:tcPr>
          <w:p w:rsidR="00984918" w:rsidRPr="00984918" w:rsidRDefault="00984918" w:rsidP="00984918">
            <w:pPr>
              <w:spacing w:after="0" w:line="240" w:lineRule="auto"/>
              <w:jc w:val="center"/>
              <w:rPr>
                <w:rFonts w:ascii="Times New Roman" w:hAnsi="Times New Roman"/>
                <w:b/>
                <w:bCs/>
                <w:sz w:val="20"/>
                <w:szCs w:val="20"/>
                <w:lang w:val="en-US"/>
              </w:rPr>
            </w:pPr>
            <w:r w:rsidRPr="00984918">
              <w:rPr>
                <w:rFonts w:ascii="Times New Roman" w:hAnsi="Times New Roman"/>
                <w:b/>
                <w:bCs/>
                <w:sz w:val="20"/>
                <w:szCs w:val="20"/>
                <w:lang w:val="en-US"/>
              </w:rPr>
              <w:t>4</w:t>
            </w:r>
          </w:p>
        </w:tc>
        <w:tc>
          <w:tcPr>
            <w:tcW w:w="1514" w:type="dxa"/>
            <w:tcBorders>
              <w:top w:val="single" w:sz="6" w:space="0" w:color="000000"/>
              <w:left w:val="single" w:sz="6" w:space="0" w:color="000000"/>
              <w:bottom w:val="single" w:sz="6" w:space="0" w:color="000000"/>
              <w:right w:val="single" w:sz="6" w:space="0" w:color="000000"/>
            </w:tcBorders>
            <w:vAlign w:val="center"/>
          </w:tcPr>
          <w:p w:rsidR="00984918" w:rsidRPr="00984918" w:rsidRDefault="00984918" w:rsidP="00984918">
            <w:pPr>
              <w:spacing w:after="0" w:line="240" w:lineRule="auto"/>
              <w:jc w:val="center"/>
              <w:rPr>
                <w:rFonts w:ascii="Times New Roman" w:hAnsi="Times New Roman"/>
                <w:b/>
                <w:bCs/>
                <w:sz w:val="20"/>
                <w:szCs w:val="20"/>
                <w:lang w:val="en-US"/>
              </w:rPr>
            </w:pPr>
            <w:r w:rsidRPr="00984918">
              <w:rPr>
                <w:rFonts w:ascii="Times New Roman" w:hAnsi="Times New Roman"/>
                <w:b/>
                <w:bCs/>
                <w:sz w:val="20"/>
                <w:szCs w:val="20"/>
                <w:lang w:val="en-US"/>
              </w:rPr>
              <w:t>5</w:t>
            </w:r>
          </w:p>
        </w:tc>
        <w:tc>
          <w:tcPr>
            <w:tcW w:w="89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84918" w:rsidRPr="00984918" w:rsidRDefault="00984918" w:rsidP="00984918">
            <w:pPr>
              <w:spacing w:after="0" w:line="240" w:lineRule="auto"/>
              <w:jc w:val="center"/>
              <w:rPr>
                <w:rFonts w:ascii="Times New Roman" w:hAnsi="Times New Roman"/>
                <w:b/>
                <w:bCs/>
                <w:sz w:val="20"/>
                <w:szCs w:val="20"/>
                <w:lang w:val="en-US"/>
              </w:rPr>
            </w:pPr>
            <w:r w:rsidRPr="00984918">
              <w:rPr>
                <w:rFonts w:ascii="Times New Roman" w:hAnsi="Times New Roman"/>
                <w:b/>
                <w:bCs/>
                <w:sz w:val="20"/>
                <w:szCs w:val="20"/>
                <w:lang w:val="en-US"/>
              </w:rPr>
              <w:t>6</w:t>
            </w:r>
          </w:p>
        </w:tc>
        <w:tc>
          <w:tcPr>
            <w:tcW w:w="149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84918" w:rsidRPr="00984918" w:rsidRDefault="00984918" w:rsidP="00984918">
            <w:pPr>
              <w:spacing w:after="0" w:line="240" w:lineRule="auto"/>
              <w:jc w:val="center"/>
              <w:rPr>
                <w:rFonts w:ascii="Times New Roman" w:hAnsi="Times New Roman"/>
                <w:b/>
                <w:bCs/>
                <w:sz w:val="20"/>
                <w:szCs w:val="20"/>
                <w:lang w:val="en-US"/>
              </w:rPr>
            </w:pPr>
            <w:r w:rsidRPr="00984918">
              <w:rPr>
                <w:rFonts w:ascii="Times New Roman" w:hAnsi="Times New Roman"/>
                <w:b/>
                <w:bCs/>
                <w:sz w:val="20"/>
                <w:szCs w:val="20"/>
                <w:lang w:val="en-US"/>
              </w:rPr>
              <w:t>7</w:t>
            </w:r>
          </w:p>
        </w:tc>
        <w:tc>
          <w:tcPr>
            <w:tcW w:w="87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84918" w:rsidRPr="00984918" w:rsidRDefault="00984918" w:rsidP="00984918">
            <w:pPr>
              <w:spacing w:after="0" w:line="240" w:lineRule="auto"/>
              <w:jc w:val="center"/>
              <w:rPr>
                <w:rFonts w:ascii="Times New Roman" w:hAnsi="Times New Roman"/>
                <w:b/>
                <w:bCs/>
                <w:sz w:val="20"/>
                <w:szCs w:val="20"/>
                <w:lang w:val="en-US"/>
              </w:rPr>
            </w:pPr>
            <w:r w:rsidRPr="00984918">
              <w:rPr>
                <w:rFonts w:ascii="Times New Roman" w:hAnsi="Times New Roman"/>
                <w:b/>
                <w:bCs/>
                <w:sz w:val="20"/>
                <w:szCs w:val="20"/>
                <w:lang w:val="en-US"/>
              </w:rPr>
              <w:t>8</w:t>
            </w:r>
          </w:p>
        </w:tc>
        <w:tc>
          <w:tcPr>
            <w:tcW w:w="235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84918" w:rsidRPr="00984918" w:rsidRDefault="00984918" w:rsidP="00984918">
            <w:pPr>
              <w:spacing w:after="0" w:line="240" w:lineRule="auto"/>
              <w:jc w:val="center"/>
              <w:rPr>
                <w:rFonts w:ascii="Times New Roman" w:hAnsi="Times New Roman"/>
                <w:b/>
                <w:bCs/>
                <w:sz w:val="20"/>
                <w:szCs w:val="20"/>
                <w:lang w:val="en-US"/>
              </w:rPr>
            </w:pPr>
            <w:r w:rsidRPr="00984918">
              <w:rPr>
                <w:rFonts w:ascii="Times New Roman" w:hAnsi="Times New Roman"/>
                <w:b/>
                <w:bCs/>
                <w:sz w:val="20"/>
                <w:szCs w:val="20"/>
                <w:lang w:val="en-US"/>
              </w:rPr>
              <w:t>9</w:t>
            </w:r>
          </w:p>
        </w:tc>
        <w:tc>
          <w:tcPr>
            <w:tcW w:w="1265" w:type="dxa"/>
            <w:tcBorders>
              <w:top w:val="single" w:sz="6" w:space="0" w:color="000000"/>
              <w:left w:val="single" w:sz="6" w:space="0" w:color="000000"/>
              <w:bottom w:val="single" w:sz="6" w:space="0" w:color="000000"/>
              <w:right w:val="single" w:sz="6" w:space="0" w:color="000000"/>
            </w:tcBorders>
            <w:vAlign w:val="center"/>
          </w:tcPr>
          <w:p w:rsidR="00984918" w:rsidRPr="00984918" w:rsidRDefault="00984918" w:rsidP="00984918">
            <w:pPr>
              <w:spacing w:after="0" w:line="240" w:lineRule="auto"/>
              <w:jc w:val="center"/>
              <w:rPr>
                <w:rFonts w:ascii="Times New Roman" w:hAnsi="Times New Roman"/>
                <w:b/>
                <w:bCs/>
                <w:sz w:val="20"/>
                <w:szCs w:val="20"/>
                <w:lang w:val="en-US"/>
              </w:rPr>
            </w:pPr>
            <w:r w:rsidRPr="00984918">
              <w:rPr>
                <w:rFonts w:ascii="Times New Roman" w:hAnsi="Times New Roman"/>
                <w:b/>
                <w:bCs/>
                <w:sz w:val="20"/>
                <w:szCs w:val="20"/>
                <w:lang w:val="en-US"/>
              </w:rPr>
              <w:t>10</w:t>
            </w:r>
          </w:p>
        </w:tc>
        <w:tc>
          <w:tcPr>
            <w:tcW w:w="1221" w:type="dxa"/>
            <w:tcBorders>
              <w:top w:val="single" w:sz="6" w:space="0" w:color="000000"/>
              <w:left w:val="single" w:sz="6" w:space="0" w:color="000000"/>
              <w:bottom w:val="single" w:sz="6" w:space="0" w:color="000000"/>
              <w:right w:val="single" w:sz="6" w:space="0" w:color="000000"/>
            </w:tcBorders>
            <w:vAlign w:val="center"/>
          </w:tcPr>
          <w:p w:rsidR="00984918" w:rsidRPr="00984918" w:rsidRDefault="00984918" w:rsidP="00984918">
            <w:pPr>
              <w:spacing w:after="0" w:line="240" w:lineRule="auto"/>
              <w:jc w:val="center"/>
              <w:rPr>
                <w:rFonts w:ascii="Times New Roman" w:hAnsi="Times New Roman"/>
                <w:b/>
                <w:bCs/>
                <w:sz w:val="20"/>
                <w:szCs w:val="20"/>
                <w:lang w:val="en-US"/>
              </w:rPr>
            </w:pPr>
            <w:r w:rsidRPr="00984918">
              <w:rPr>
                <w:rFonts w:ascii="Times New Roman" w:hAnsi="Times New Roman"/>
                <w:b/>
                <w:bCs/>
                <w:sz w:val="20"/>
                <w:szCs w:val="20"/>
                <w:lang w:val="en-US"/>
              </w:rPr>
              <w:t>11</w:t>
            </w:r>
          </w:p>
        </w:tc>
        <w:tc>
          <w:tcPr>
            <w:tcW w:w="997" w:type="dxa"/>
            <w:tcBorders>
              <w:top w:val="single" w:sz="6" w:space="0" w:color="000000"/>
              <w:left w:val="single" w:sz="6" w:space="0" w:color="000000"/>
              <w:bottom w:val="single" w:sz="6" w:space="0" w:color="000000"/>
              <w:right w:val="single" w:sz="6" w:space="0" w:color="000000"/>
            </w:tcBorders>
            <w:vAlign w:val="center"/>
          </w:tcPr>
          <w:p w:rsidR="00984918" w:rsidRPr="00984918" w:rsidRDefault="00984918" w:rsidP="00984918">
            <w:pPr>
              <w:spacing w:after="0" w:line="240" w:lineRule="auto"/>
              <w:jc w:val="center"/>
              <w:rPr>
                <w:rFonts w:ascii="Times New Roman" w:hAnsi="Times New Roman"/>
                <w:b/>
                <w:bCs/>
                <w:sz w:val="20"/>
                <w:szCs w:val="20"/>
                <w:lang w:val="en-US"/>
              </w:rPr>
            </w:pPr>
            <w:r w:rsidRPr="00984918">
              <w:rPr>
                <w:rFonts w:ascii="Times New Roman" w:hAnsi="Times New Roman"/>
                <w:b/>
                <w:bCs/>
                <w:sz w:val="20"/>
                <w:szCs w:val="20"/>
                <w:lang w:val="en-US"/>
              </w:rPr>
              <w:t>12</w:t>
            </w:r>
          </w:p>
        </w:tc>
      </w:tr>
    </w:tbl>
    <w:p w:rsidR="00984918" w:rsidRPr="00984918" w:rsidRDefault="00984918" w:rsidP="00984918">
      <w:pPr>
        <w:spacing w:after="0" w:line="240" w:lineRule="auto"/>
        <w:rPr>
          <w:rFonts w:ascii="Times New Roman" w:hAnsi="Times New Roman"/>
          <w:sz w:val="24"/>
          <w:szCs w:val="24"/>
          <w:lang w:val="en-US"/>
        </w:rPr>
      </w:pPr>
    </w:p>
    <w:p w:rsidR="00984918" w:rsidRPr="00984918" w:rsidRDefault="00984918" w:rsidP="00984918">
      <w:pPr>
        <w:spacing w:after="0" w:line="240" w:lineRule="auto"/>
        <w:rPr>
          <w:rFonts w:ascii="Times New Roman" w:hAnsi="Times New Roman"/>
          <w:sz w:val="24"/>
          <w:szCs w:val="24"/>
          <w:lang w:val="en-US"/>
        </w:rPr>
      </w:pPr>
    </w:p>
    <w:p w:rsidR="00984918" w:rsidRPr="00984918" w:rsidRDefault="00984918" w:rsidP="00984918">
      <w:pPr>
        <w:widowControl w:val="0"/>
        <w:tabs>
          <w:tab w:val="right" w:pos="7710"/>
          <w:tab w:val="right" w:pos="11514"/>
        </w:tabs>
        <w:suppressAutoHyphens/>
        <w:autoSpaceDE w:val="0"/>
        <w:autoSpaceDN w:val="0"/>
        <w:adjustRightInd w:val="0"/>
        <w:spacing w:before="57" w:after="0" w:line="257" w:lineRule="auto"/>
        <w:jc w:val="center"/>
        <w:textAlignment w:val="center"/>
        <w:rPr>
          <w:rFonts w:ascii="Times New Roman" w:hAnsi="Times New Roman"/>
          <w:b/>
          <w:color w:val="000000"/>
          <w:sz w:val="24"/>
          <w:szCs w:val="24"/>
        </w:rPr>
      </w:pPr>
      <w:r w:rsidRPr="00984918">
        <w:rPr>
          <w:rFonts w:ascii="Times New Roman" w:hAnsi="Times New Roman"/>
          <w:b/>
          <w:color w:val="000000"/>
          <w:sz w:val="24"/>
          <w:szCs w:val="24"/>
        </w:rPr>
        <w:t>Інформація щодо володіння посадовими особами акціями особи</w:t>
      </w:r>
    </w:p>
    <w:p w:rsidR="00984918" w:rsidRPr="00984918" w:rsidRDefault="00984918" w:rsidP="00984918">
      <w:pPr>
        <w:widowControl w:val="0"/>
        <w:tabs>
          <w:tab w:val="right" w:pos="7710"/>
          <w:tab w:val="right" w:pos="11514"/>
        </w:tabs>
        <w:suppressAutoHyphens/>
        <w:autoSpaceDE w:val="0"/>
        <w:autoSpaceDN w:val="0"/>
        <w:adjustRightInd w:val="0"/>
        <w:spacing w:before="57" w:after="0" w:line="257" w:lineRule="auto"/>
        <w:jc w:val="center"/>
        <w:textAlignment w:val="center"/>
        <w:rPr>
          <w:rFonts w:ascii="Times New Roman" w:hAnsi="Times New Roman"/>
          <w:b/>
          <w:color w:val="000000"/>
          <w:sz w:val="8"/>
          <w:szCs w:val="8"/>
        </w:rPr>
      </w:pPr>
    </w:p>
    <w:tbl>
      <w:tblPr>
        <w:tblW w:w="1623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15" w:type="dxa"/>
          <w:left w:w="15" w:type="dxa"/>
          <w:bottom w:w="15" w:type="dxa"/>
          <w:right w:w="15" w:type="dxa"/>
        </w:tblCellMar>
        <w:tblLook w:val="0000" w:firstRow="0" w:lastRow="0" w:firstColumn="0" w:lastColumn="0" w:noHBand="0" w:noVBand="0"/>
      </w:tblPr>
      <w:tblGrid>
        <w:gridCol w:w="498"/>
        <w:gridCol w:w="2778"/>
        <w:gridCol w:w="3543"/>
        <w:gridCol w:w="1275"/>
        <w:gridCol w:w="1702"/>
        <w:gridCol w:w="1559"/>
        <w:gridCol w:w="1600"/>
        <w:gridCol w:w="1532"/>
        <w:gridCol w:w="1749"/>
      </w:tblGrid>
      <w:tr w:rsidR="00984918" w:rsidRPr="00984918" w:rsidTr="00BB461E">
        <w:trPr>
          <w:trHeight w:val="20"/>
        </w:trPr>
        <w:tc>
          <w:tcPr>
            <w:tcW w:w="498" w:type="dxa"/>
            <w:vMerge w:val="restart"/>
            <w:vAlign w:val="center"/>
          </w:tcPr>
          <w:p w:rsidR="00984918" w:rsidRPr="00984918" w:rsidRDefault="00984918" w:rsidP="00984918">
            <w:pPr>
              <w:spacing w:after="0" w:line="240" w:lineRule="auto"/>
              <w:jc w:val="center"/>
              <w:rPr>
                <w:rFonts w:ascii="Times New Roman" w:hAnsi="Times New Roman"/>
                <w:b/>
                <w:bCs/>
                <w:sz w:val="20"/>
                <w:szCs w:val="20"/>
              </w:rPr>
            </w:pPr>
            <w:r w:rsidRPr="00984918">
              <w:rPr>
                <w:rFonts w:ascii="Times New Roman" w:hAnsi="Times New Roman"/>
                <w:b/>
                <w:sz w:val="20"/>
                <w:szCs w:val="20"/>
              </w:rPr>
              <w:t>№ з/п</w:t>
            </w:r>
          </w:p>
        </w:tc>
        <w:tc>
          <w:tcPr>
            <w:tcW w:w="2778" w:type="dxa"/>
            <w:vMerge w:val="restart"/>
            <w:tcMar>
              <w:top w:w="60" w:type="dxa"/>
              <w:left w:w="60" w:type="dxa"/>
              <w:bottom w:w="60" w:type="dxa"/>
              <w:right w:w="60" w:type="dxa"/>
            </w:tcMar>
            <w:vAlign w:val="center"/>
          </w:tcPr>
          <w:p w:rsidR="00984918" w:rsidRPr="00984918" w:rsidRDefault="00984918" w:rsidP="00984918">
            <w:pPr>
              <w:spacing w:after="0" w:line="240" w:lineRule="auto"/>
              <w:jc w:val="center"/>
              <w:rPr>
                <w:rFonts w:ascii="Times New Roman" w:hAnsi="Times New Roman"/>
                <w:b/>
                <w:bCs/>
                <w:sz w:val="20"/>
                <w:szCs w:val="20"/>
              </w:rPr>
            </w:pPr>
            <w:r w:rsidRPr="00984918">
              <w:rPr>
                <w:rFonts w:ascii="Times New Roman" w:hAnsi="Times New Roman"/>
                <w:b/>
                <w:bCs/>
                <w:sz w:val="20"/>
                <w:szCs w:val="20"/>
              </w:rPr>
              <w:t>Посада</w:t>
            </w:r>
          </w:p>
        </w:tc>
        <w:tc>
          <w:tcPr>
            <w:tcW w:w="3543" w:type="dxa"/>
            <w:vMerge w:val="restart"/>
            <w:tcMar>
              <w:top w:w="60" w:type="dxa"/>
              <w:left w:w="60" w:type="dxa"/>
              <w:bottom w:w="60" w:type="dxa"/>
              <w:right w:w="60" w:type="dxa"/>
            </w:tcMar>
            <w:vAlign w:val="center"/>
          </w:tcPr>
          <w:p w:rsidR="00984918" w:rsidRPr="00984918" w:rsidRDefault="00984918" w:rsidP="00984918">
            <w:pPr>
              <w:spacing w:after="0" w:line="240" w:lineRule="auto"/>
              <w:jc w:val="center"/>
              <w:rPr>
                <w:rFonts w:ascii="Times New Roman" w:hAnsi="Times New Roman"/>
                <w:b/>
                <w:bCs/>
                <w:sz w:val="20"/>
                <w:szCs w:val="20"/>
              </w:rPr>
            </w:pPr>
            <w:r w:rsidRPr="00984918">
              <w:rPr>
                <w:rFonts w:ascii="Times New Roman" w:hAnsi="Times New Roman"/>
                <w:b/>
                <w:sz w:val="20"/>
                <w:szCs w:val="20"/>
              </w:rPr>
              <w:t>Ім’я</w:t>
            </w:r>
            <w:bookmarkStart w:id="4" w:name="10109"/>
            <w:bookmarkEnd w:id="4"/>
          </w:p>
        </w:tc>
        <w:tc>
          <w:tcPr>
            <w:tcW w:w="1275" w:type="dxa"/>
            <w:vMerge w:val="restart"/>
            <w:vAlign w:val="center"/>
          </w:tcPr>
          <w:p w:rsidR="00984918" w:rsidRPr="00984918" w:rsidRDefault="00984918" w:rsidP="00984918">
            <w:pPr>
              <w:spacing w:after="0" w:line="240" w:lineRule="auto"/>
              <w:ind w:left="130"/>
              <w:rPr>
                <w:rFonts w:ascii="Times New Roman" w:hAnsi="Times New Roman"/>
                <w:b/>
                <w:bCs/>
                <w:sz w:val="20"/>
                <w:szCs w:val="20"/>
              </w:rPr>
            </w:pPr>
            <w:r w:rsidRPr="00984918">
              <w:rPr>
                <w:rFonts w:ascii="Times New Roman" w:hAnsi="Times New Roman"/>
                <w:b/>
                <w:sz w:val="20"/>
                <w:szCs w:val="20"/>
              </w:rPr>
              <w:t>РНОКПП</w:t>
            </w:r>
          </w:p>
        </w:tc>
        <w:tc>
          <w:tcPr>
            <w:tcW w:w="1702" w:type="dxa"/>
            <w:vMerge w:val="restart"/>
            <w:vAlign w:val="center"/>
          </w:tcPr>
          <w:p w:rsidR="00984918" w:rsidRPr="00984918" w:rsidRDefault="00984918" w:rsidP="00984918">
            <w:pPr>
              <w:spacing w:after="0" w:line="240" w:lineRule="auto"/>
              <w:jc w:val="center"/>
              <w:rPr>
                <w:rFonts w:ascii="Times New Roman" w:hAnsi="Times New Roman"/>
                <w:b/>
                <w:bCs/>
                <w:sz w:val="20"/>
                <w:szCs w:val="20"/>
              </w:rPr>
            </w:pPr>
            <w:r w:rsidRPr="00984918">
              <w:rPr>
                <w:rFonts w:ascii="Times New Roman" w:hAnsi="Times New Roman"/>
                <w:b/>
                <w:sz w:val="20"/>
                <w:szCs w:val="20"/>
              </w:rPr>
              <w:t>УНЗР</w:t>
            </w:r>
          </w:p>
        </w:tc>
        <w:tc>
          <w:tcPr>
            <w:tcW w:w="1559" w:type="dxa"/>
            <w:vMerge w:val="restart"/>
            <w:tcMar>
              <w:top w:w="60" w:type="dxa"/>
              <w:left w:w="60" w:type="dxa"/>
              <w:bottom w:w="60" w:type="dxa"/>
              <w:right w:w="60" w:type="dxa"/>
            </w:tcMar>
            <w:vAlign w:val="center"/>
          </w:tcPr>
          <w:p w:rsidR="00984918" w:rsidRPr="00984918" w:rsidRDefault="00984918" w:rsidP="00984918">
            <w:pPr>
              <w:spacing w:after="0" w:line="240" w:lineRule="auto"/>
              <w:jc w:val="center"/>
              <w:rPr>
                <w:rFonts w:ascii="Times New Roman" w:hAnsi="Times New Roman"/>
                <w:b/>
                <w:bCs/>
                <w:sz w:val="20"/>
                <w:szCs w:val="20"/>
              </w:rPr>
            </w:pPr>
            <w:r w:rsidRPr="00984918">
              <w:rPr>
                <w:rFonts w:ascii="Times New Roman" w:hAnsi="Times New Roman"/>
                <w:b/>
                <w:bCs/>
                <w:sz w:val="20"/>
                <w:szCs w:val="20"/>
              </w:rPr>
              <w:t>Кількість акцій (штук)</w:t>
            </w:r>
          </w:p>
        </w:tc>
        <w:tc>
          <w:tcPr>
            <w:tcW w:w="1600" w:type="dxa"/>
            <w:vMerge w:val="restart"/>
            <w:tcMar>
              <w:top w:w="60" w:type="dxa"/>
              <w:left w:w="60" w:type="dxa"/>
              <w:bottom w:w="60" w:type="dxa"/>
              <w:right w:w="60" w:type="dxa"/>
            </w:tcMar>
            <w:vAlign w:val="center"/>
          </w:tcPr>
          <w:p w:rsidR="00984918" w:rsidRPr="00984918" w:rsidRDefault="00984918" w:rsidP="00984918">
            <w:pPr>
              <w:spacing w:after="0" w:line="240" w:lineRule="auto"/>
              <w:jc w:val="center"/>
              <w:rPr>
                <w:rFonts w:ascii="Times New Roman" w:hAnsi="Times New Roman"/>
                <w:b/>
                <w:bCs/>
                <w:sz w:val="20"/>
                <w:szCs w:val="20"/>
              </w:rPr>
            </w:pPr>
            <w:r w:rsidRPr="00984918">
              <w:rPr>
                <w:rFonts w:ascii="Times New Roman" w:hAnsi="Times New Roman"/>
                <w:b/>
                <w:bCs/>
                <w:sz w:val="20"/>
                <w:szCs w:val="20"/>
              </w:rPr>
              <w:t>Від загальної кількості акцій (у відсотках)</w:t>
            </w:r>
          </w:p>
        </w:tc>
        <w:tc>
          <w:tcPr>
            <w:tcW w:w="3281" w:type="dxa"/>
            <w:gridSpan w:val="2"/>
            <w:tcMar>
              <w:top w:w="60" w:type="dxa"/>
              <w:left w:w="60" w:type="dxa"/>
              <w:bottom w:w="60" w:type="dxa"/>
              <w:right w:w="60" w:type="dxa"/>
            </w:tcMar>
            <w:vAlign w:val="center"/>
          </w:tcPr>
          <w:p w:rsidR="00984918" w:rsidRPr="00984918" w:rsidRDefault="00984918" w:rsidP="00984918">
            <w:pPr>
              <w:spacing w:after="0" w:line="240" w:lineRule="auto"/>
              <w:jc w:val="center"/>
              <w:rPr>
                <w:rFonts w:ascii="Times New Roman" w:hAnsi="Times New Roman"/>
                <w:b/>
                <w:bCs/>
                <w:sz w:val="20"/>
                <w:szCs w:val="20"/>
              </w:rPr>
            </w:pPr>
            <w:r w:rsidRPr="00984918">
              <w:rPr>
                <w:rFonts w:ascii="Times New Roman" w:hAnsi="Times New Roman"/>
                <w:b/>
                <w:bCs/>
                <w:sz w:val="20"/>
                <w:szCs w:val="20"/>
              </w:rPr>
              <w:t>Кількість за видами акцій</w:t>
            </w:r>
          </w:p>
        </w:tc>
      </w:tr>
      <w:tr w:rsidR="00984918" w:rsidRPr="00984918" w:rsidTr="00BB461E">
        <w:tc>
          <w:tcPr>
            <w:tcW w:w="498" w:type="dxa"/>
            <w:vMerge/>
          </w:tcPr>
          <w:p w:rsidR="00984918" w:rsidRPr="00984918" w:rsidRDefault="00984918" w:rsidP="00984918">
            <w:pPr>
              <w:spacing w:after="0" w:line="240" w:lineRule="auto"/>
              <w:rPr>
                <w:rFonts w:ascii="Times New Roman" w:hAnsi="Times New Roman"/>
                <w:b/>
                <w:bCs/>
                <w:sz w:val="20"/>
                <w:szCs w:val="20"/>
              </w:rPr>
            </w:pPr>
          </w:p>
        </w:tc>
        <w:tc>
          <w:tcPr>
            <w:tcW w:w="2778" w:type="dxa"/>
            <w:vMerge/>
            <w:vAlign w:val="center"/>
          </w:tcPr>
          <w:p w:rsidR="00984918" w:rsidRPr="00984918" w:rsidRDefault="00984918" w:rsidP="00984918">
            <w:pPr>
              <w:spacing w:after="0" w:line="240" w:lineRule="auto"/>
              <w:rPr>
                <w:rFonts w:ascii="Times New Roman" w:hAnsi="Times New Roman"/>
                <w:b/>
                <w:bCs/>
                <w:sz w:val="20"/>
                <w:szCs w:val="20"/>
              </w:rPr>
            </w:pPr>
          </w:p>
        </w:tc>
        <w:tc>
          <w:tcPr>
            <w:tcW w:w="3543" w:type="dxa"/>
            <w:vMerge/>
            <w:vAlign w:val="center"/>
          </w:tcPr>
          <w:p w:rsidR="00984918" w:rsidRPr="00984918" w:rsidRDefault="00984918" w:rsidP="00984918">
            <w:pPr>
              <w:spacing w:after="0" w:line="240" w:lineRule="auto"/>
              <w:rPr>
                <w:rFonts w:ascii="Times New Roman" w:hAnsi="Times New Roman"/>
                <w:b/>
                <w:bCs/>
                <w:sz w:val="20"/>
                <w:szCs w:val="20"/>
              </w:rPr>
            </w:pPr>
          </w:p>
        </w:tc>
        <w:tc>
          <w:tcPr>
            <w:tcW w:w="1275" w:type="dxa"/>
            <w:vMerge/>
            <w:vAlign w:val="center"/>
          </w:tcPr>
          <w:p w:rsidR="00984918" w:rsidRPr="00984918" w:rsidRDefault="00984918" w:rsidP="00984918">
            <w:pPr>
              <w:spacing w:after="0" w:line="240" w:lineRule="auto"/>
              <w:rPr>
                <w:rFonts w:ascii="Times New Roman" w:hAnsi="Times New Roman"/>
                <w:b/>
                <w:bCs/>
                <w:sz w:val="20"/>
                <w:szCs w:val="20"/>
              </w:rPr>
            </w:pPr>
          </w:p>
        </w:tc>
        <w:tc>
          <w:tcPr>
            <w:tcW w:w="1702" w:type="dxa"/>
            <w:vMerge/>
            <w:vAlign w:val="center"/>
          </w:tcPr>
          <w:p w:rsidR="00984918" w:rsidRPr="00984918" w:rsidRDefault="00984918" w:rsidP="00984918">
            <w:pPr>
              <w:spacing w:after="0" w:line="240" w:lineRule="auto"/>
              <w:rPr>
                <w:rFonts w:ascii="Times New Roman" w:hAnsi="Times New Roman"/>
                <w:b/>
                <w:bCs/>
                <w:sz w:val="20"/>
                <w:szCs w:val="20"/>
              </w:rPr>
            </w:pPr>
          </w:p>
        </w:tc>
        <w:tc>
          <w:tcPr>
            <w:tcW w:w="1559" w:type="dxa"/>
            <w:vMerge/>
            <w:vAlign w:val="center"/>
          </w:tcPr>
          <w:p w:rsidR="00984918" w:rsidRPr="00984918" w:rsidRDefault="00984918" w:rsidP="00984918">
            <w:pPr>
              <w:spacing w:after="0" w:line="240" w:lineRule="auto"/>
              <w:rPr>
                <w:rFonts w:ascii="Times New Roman" w:hAnsi="Times New Roman"/>
                <w:b/>
                <w:bCs/>
                <w:sz w:val="20"/>
                <w:szCs w:val="20"/>
              </w:rPr>
            </w:pPr>
          </w:p>
        </w:tc>
        <w:tc>
          <w:tcPr>
            <w:tcW w:w="1600" w:type="dxa"/>
            <w:vMerge/>
            <w:vAlign w:val="center"/>
          </w:tcPr>
          <w:p w:rsidR="00984918" w:rsidRPr="00984918" w:rsidRDefault="00984918" w:rsidP="00984918">
            <w:pPr>
              <w:spacing w:after="0" w:line="240" w:lineRule="auto"/>
              <w:rPr>
                <w:rFonts w:ascii="Times New Roman" w:hAnsi="Times New Roman"/>
                <w:b/>
                <w:bCs/>
                <w:sz w:val="20"/>
                <w:szCs w:val="20"/>
              </w:rPr>
            </w:pPr>
          </w:p>
        </w:tc>
        <w:tc>
          <w:tcPr>
            <w:tcW w:w="1532" w:type="dxa"/>
            <w:tcMar>
              <w:top w:w="60" w:type="dxa"/>
              <w:left w:w="60" w:type="dxa"/>
              <w:bottom w:w="60" w:type="dxa"/>
              <w:right w:w="60" w:type="dxa"/>
            </w:tcMar>
            <w:vAlign w:val="center"/>
          </w:tcPr>
          <w:p w:rsidR="00984918" w:rsidRPr="00984918" w:rsidRDefault="00984918" w:rsidP="00984918">
            <w:pPr>
              <w:spacing w:after="0" w:line="240" w:lineRule="auto"/>
              <w:jc w:val="center"/>
              <w:rPr>
                <w:rFonts w:ascii="Times New Roman" w:hAnsi="Times New Roman"/>
                <w:b/>
                <w:bCs/>
                <w:sz w:val="20"/>
                <w:szCs w:val="20"/>
              </w:rPr>
            </w:pPr>
            <w:r w:rsidRPr="00984918">
              <w:rPr>
                <w:rFonts w:ascii="Times New Roman" w:hAnsi="Times New Roman"/>
                <w:b/>
                <w:bCs/>
                <w:sz w:val="20"/>
                <w:szCs w:val="20"/>
              </w:rPr>
              <w:t>прості іменні</w:t>
            </w:r>
          </w:p>
          <w:p w:rsidR="00984918" w:rsidRPr="00984918" w:rsidRDefault="00984918" w:rsidP="00984918">
            <w:pPr>
              <w:spacing w:after="0" w:line="240" w:lineRule="auto"/>
              <w:jc w:val="center"/>
              <w:rPr>
                <w:rFonts w:ascii="Times New Roman" w:hAnsi="Times New Roman"/>
                <w:b/>
                <w:bCs/>
                <w:sz w:val="20"/>
                <w:szCs w:val="20"/>
              </w:rPr>
            </w:pPr>
          </w:p>
        </w:tc>
        <w:tc>
          <w:tcPr>
            <w:tcW w:w="1749" w:type="dxa"/>
            <w:tcMar>
              <w:top w:w="60" w:type="dxa"/>
              <w:left w:w="60" w:type="dxa"/>
              <w:bottom w:w="60" w:type="dxa"/>
              <w:right w:w="60" w:type="dxa"/>
            </w:tcMar>
            <w:vAlign w:val="center"/>
          </w:tcPr>
          <w:p w:rsidR="00984918" w:rsidRPr="00984918" w:rsidRDefault="00984918" w:rsidP="00984918">
            <w:pPr>
              <w:spacing w:after="0" w:line="240" w:lineRule="auto"/>
              <w:ind w:left="-243"/>
              <w:jc w:val="center"/>
              <w:rPr>
                <w:rFonts w:ascii="Times New Roman" w:hAnsi="Times New Roman"/>
                <w:b/>
                <w:bCs/>
                <w:sz w:val="20"/>
                <w:szCs w:val="20"/>
                <w:lang w:val="en-US"/>
              </w:rPr>
            </w:pPr>
            <w:r w:rsidRPr="00984918">
              <w:rPr>
                <w:rFonts w:ascii="Times New Roman" w:hAnsi="Times New Roman"/>
                <w:b/>
                <w:bCs/>
                <w:sz w:val="20"/>
                <w:szCs w:val="20"/>
                <w:lang w:val="en-US"/>
              </w:rPr>
              <w:t xml:space="preserve">  </w:t>
            </w:r>
            <w:r w:rsidRPr="00984918">
              <w:rPr>
                <w:rFonts w:ascii="Times New Roman" w:hAnsi="Times New Roman"/>
                <w:b/>
                <w:bCs/>
                <w:sz w:val="20"/>
                <w:szCs w:val="20"/>
              </w:rPr>
              <w:t>Привілейовані</w:t>
            </w:r>
          </w:p>
          <w:p w:rsidR="00984918" w:rsidRPr="00984918" w:rsidRDefault="00984918" w:rsidP="00984918">
            <w:pPr>
              <w:spacing w:after="0" w:line="240" w:lineRule="auto"/>
              <w:ind w:left="-243"/>
              <w:jc w:val="center"/>
              <w:rPr>
                <w:rFonts w:ascii="Times New Roman" w:hAnsi="Times New Roman"/>
                <w:b/>
                <w:bCs/>
                <w:sz w:val="20"/>
                <w:szCs w:val="20"/>
              </w:rPr>
            </w:pPr>
            <w:r w:rsidRPr="00984918">
              <w:rPr>
                <w:rFonts w:ascii="Times New Roman" w:hAnsi="Times New Roman"/>
                <w:b/>
                <w:bCs/>
                <w:sz w:val="20"/>
                <w:szCs w:val="20"/>
              </w:rPr>
              <w:t>іменні</w:t>
            </w:r>
          </w:p>
          <w:p w:rsidR="00984918" w:rsidRPr="00984918" w:rsidRDefault="00984918" w:rsidP="00984918">
            <w:pPr>
              <w:spacing w:after="0" w:line="240" w:lineRule="auto"/>
              <w:jc w:val="center"/>
              <w:rPr>
                <w:rFonts w:ascii="Times New Roman" w:hAnsi="Times New Roman"/>
                <w:b/>
                <w:bCs/>
                <w:sz w:val="20"/>
                <w:szCs w:val="20"/>
              </w:rPr>
            </w:pPr>
          </w:p>
        </w:tc>
      </w:tr>
      <w:tr w:rsidR="00984918" w:rsidRPr="00984918" w:rsidTr="00BB461E">
        <w:tc>
          <w:tcPr>
            <w:tcW w:w="498" w:type="dxa"/>
          </w:tcPr>
          <w:p w:rsidR="00984918" w:rsidRPr="00984918" w:rsidRDefault="00984918" w:rsidP="00984918">
            <w:pPr>
              <w:spacing w:after="0" w:line="240" w:lineRule="auto"/>
              <w:jc w:val="center"/>
              <w:rPr>
                <w:rFonts w:ascii="Times New Roman" w:hAnsi="Times New Roman"/>
                <w:b/>
                <w:bCs/>
                <w:sz w:val="20"/>
                <w:szCs w:val="20"/>
                <w:lang w:val="en-US"/>
              </w:rPr>
            </w:pPr>
            <w:r w:rsidRPr="00984918">
              <w:rPr>
                <w:rFonts w:ascii="Times New Roman" w:hAnsi="Times New Roman"/>
                <w:b/>
                <w:bCs/>
                <w:sz w:val="20"/>
                <w:szCs w:val="20"/>
                <w:lang w:val="en-US"/>
              </w:rPr>
              <w:t>1</w:t>
            </w:r>
          </w:p>
        </w:tc>
        <w:tc>
          <w:tcPr>
            <w:tcW w:w="2778" w:type="dxa"/>
            <w:tcMar>
              <w:top w:w="60" w:type="dxa"/>
              <w:left w:w="60" w:type="dxa"/>
              <w:bottom w:w="60" w:type="dxa"/>
              <w:right w:w="60" w:type="dxa"/>
            </w:tcMar>
            <w:vAlign w:val="center"/>
          </w:tcPr>
          <w:p w:rsidR="00984918" w:rsidRPr="00984918" w:rsidRDefault="00984918" w:rsidP="00984918">
            <w:pPr>
              <w:spacing w:after="0" w:line="240" w:lineRule="auto"/>
              <w:jc w:val="center"/>
              <w:rPr>
                <w:rFonts w:ascii="Times New Roman" w:hAnsi="Times New Roman"/>
                <w:b/>
                <w:bCs/>
                <w:sz w:val="20"/>
                <w:szCs w:val="20"/>
                <w:lang w:val="en-US"/>
              </w:rPr>
            </w:pPr>
            <w:r w:rsidRPr="00984918">
              <w:rPr>
                <w:rFonts w:ascii="Times New Roman" w:hAnsi="Times New Roman"/>
                <w:b/>
                <w:bCs/>
                <w:sz w:val="20"/>
                <w:szCs w:val="20"/>
                <w:lang w:val="en-US"/>
              </w:rPr>
              <w:t>2</w:t>
            </w:r>
          </w:p>
        </w:tc>
        <w:tc>
          <w:tcPr>
            <w:tcW w:w="3543" w:type="dxa"/>
            <w:tcMar>
              <w:top w:w="60" w:type="dxa"/>
              <w:left w:w="60" w:type="dxa"/>
              <w:bottom w:w="60" w:type="dxa"/>
              <w:right w:w="60" w:type="dxa"/>
            </w:tcMar>
            <w:vAlign w:val="center"/>
          </w:tcPr>
          <w:p w:rsidR="00984918" w:rsidRPr="00984918" w:rsidRDefault="00984918" w:rsidP="00984918">
            <w:pPr>
              <w:spacing w:after="0" w:line="240" w:lineRule="auto"/>
              <w:jc w:val="center"/>
              <w:rPr>
                <w:rFonts w:ascii="Times New Roman" w:hAnsi="Times New Roman"/>
                <w:b/>
                <w:bCs/>
                <w:sz w:val="20"/>
                <w:szCs w:val="20"/>
                <w:lang w:val="en-US"/>
              </w:rPr>
            </w:pPr>
            <w:r w:rsidRPr="00984918">
              <w:rPr>
                <w:rFonts w:ascii="Times New Roman" w:hAnsi="Times New Roman"/>
                <w:b/>
                <w:bCs/>
                <w:sz w:val="20"/>
                <w:szCs w:val="20"/>
                <w:lang w:val="en-US"/>
              </w:rPr>
              <w:t>3</w:t>
            </w:r>
          </w:p>
        </w:tc>
        <w:tc>
          <w:tcPr>
            <w:tcW w:w="1275" w:type="dxa"/>
            <w:vAlign w:val="center"/>
          </w:tcPr>
          <w:p w:rsidR="00984918" w:rsidRPr="00984918" w:rsidRDefault="00984918" w:rsidP="00984918">
            <w:pPr>
              <w:spacing w:after="0" w:line="240" w:lineRule="auto"/>
              <w:jc w:val="center"/>
              <w:rPr>
                <w:rFonts w:ascii="Times New Roman" w:hAnsi="Times New Roman"/>
                <w:b/>
                <w:bCs/>
                <w:sz w:val="20"/>
                <w:szCs w:val="20"/>
                <w:lang w:val="en-US"/>
              </w:rPr>
            </w:pPr>
            <w:r w:rsidRPr="00984918">
              <w:rPr>
                <w:rFonts w:ascii="Times New Roman" w:hAnsi="Times New Roman"/>
                <w:b/>
                <w:bCs/>
                <w:sz w:val="20"/>
                <w:szCs w:val="20"/>
                <w:lang w:val="en-US"/>
              </w:rPr>
              <w:t>4</w:t>
            </w:r>
          </w:p>
        </w:tc>
        <w:tc>
          <w:tcPr>
            <w:tcW w:w="1702" w:type="dxa"/>
            <w:vAlign w:val="center"/>
          </w:tcPr>
          <w:p w:rsidR="00984918" w:rsidRPr="00984918" w:rsidRDefault="00984918" w:rsidP="00984918">
            <w:pPr>
              <w:spacing w:after="0" w:line="240" w:lineRule="auto"/>
              <w:jc w:val="center"/>
              <w:rPr>
                <w:rFonts w:ascii="Times New Roman" w:hAnsi="Times New Roman"/>
                <w:b/>
                <w:bCs/>
                <w:sz w:val="20"/>
                <w:szCs w:val="20"/>
                <w:lang w:val="en-US"/>
              </w:rPr>
            </w:pPr>
            <w:r w:rsidRPr="00984918">
              <w:rPr>
                <w:rFonts w:ascii="Times New Roman" w:hAnsi="Times New Roman"/>
                <w:b/>
                <w:bCs/>
                <w:sz w:val="20"/>
                <w:szCs w:val="20"/>
                <w:lang w:val="en-US"/>
              </w:rPr>
              <w:t>5</w:t>
            </w:r>
          </w:p>
        </w:tc>
        <w:tc>
          <w:tcPr>
            <w:tcW w:w="1559" w:type="dxa"/>
            <w:tcMar>
              <w:top w:w="60" w:type="dxa"/>
              <w:left w:w="60" w:type="dxa"/>
              <w:bottom w:w="60" w:type="dxa"/>
              <w:right w:w="60" w:type="dxa"/>
            </w:tcMar>
            <w:vAlign w:val="center"/>
          </w:tcPr>
          <w:p w:rsidR="00984918" w:rsidRPr="00984918" w:rsidRDefault="00984918" w:rsidP="00984918">
            <w:pPr>
              <w:spacing w:after="0" w:line="240" w:lineRule="auto"/>
              <w:jc w:val="center"/>
              <w:rPr>
                <w:rFonts w:ascii="Times New Roman" w:hAnsi="Times New Roman"/>
                <w:b/>
                <w:bCs/>
                <w:sz w:val="20"/>
                <w:szCs w:val="20"/>
                <w:lang w:val="en-US"/>
              </w:rPr>
            </w:pPr>
            <w:r w:rsidRPr="00984918">
              <w:rPr>
                <w:rFonts w:ascii="Times New Roman" w:hAnsi="Times New Roman"/>
                <w:b/>
                <w:bCs/>
                <w:sz w:val="20"/>
                <w:szCs w:val="20"/>
                <w:lang w:val="en-US"/>
              </w:rPr>
              <w:t>6</w:t>
            </w:r>
          </w:p>
        </w:tc>
        <w:tc>
          <w:tcPr>
            <w:tcW w:w="1600" w:type="dxa"/>
            <w:tcMar>
              <w:top w:w="60" w:type="dxa"/>
              <w:left w:w="60" w:type="dxa"/>
              <w:bottom w:w="60" w:type="dxa"/>
              <w:right w:w="60" w:type="dxa"/>
            </w:tcMar>
            <w:vAlign w:val="center"/>
          </w:tcPr>
          <w:p w:rsidR="00984918" w:rsidRPr="00984918" w:rsidRDefault="00984918" w:rsidP="00984918">
            <w:pPr>
              <w:spacing w:after="0" w:line="240" w:lineRule="auto"/>
              <w:jc w:val="center"/>
              <w:rPr>
                <w:rFonts w:ascii="Times New Roman" w:hAnsi="Times New Roman"/>
                <w:b/>
                <w:bCs/>
                <w:sz w:val="20"/>
                <w:szCs w:val="20"/>
                <w:lang w:val="en-US"/>
              </w:rPr>
            </w:pPr>
            <w:r w:rsidRPr="00984918">
              <w:rPr>
                <w:rFonts w:ascii="Times New Roman" w:hAnsi="Times New Roman"/>
                <w:b/>
                <w:bCs/>
                <w:sz w:val="20"/>
                <w:szCs w:val="20"/>
                <w:lang w:val="en-US"/>
              </w:rPr>
              <w:t>7</w:t>
            </w:r>
          </w:p>
        </w:tc>
        <w:tc>
          <w:tcPr>
            <w:tcW w:w="1532" w:type="dxa"/>
            <w:tcMar>
              <w:top w:w="60" w:type="dxa"/>
              <w:left w:w="60" w:type="dxa"/>
              <w:bottom w:w="60" w:type="dxa"/>
              <w:right w:w="60" w:type="dxa"/>
            </w:tcMar>
            <w:vAlign w:val="center"/>
          </w:tcPr>
          <w:p w:rsidR="00984918" w:rsidRPr="00984918" w:rsidRDefault="00984918" w:rsidP="00984918">
            <w:pPr>
              <w:spacing w:after="0" w:line="240" w:lineRule="auto"/>
              <w:jc w:val="center"/>
              <w:rPr>
                <w:rFonts w:ascii="Times New Roman" w:hAnsi="Times New Roman"/>
                <w:b/>
                <w:bCs/>
                <w:sz w:val="20"/>
                <w:szCs w:val="20"/>
                <w:lang w:val="en-US"/>
              </w:rPr>
            </w:pPr>
            <w:r w:rsidRPr="00984918">
              <w:rPr>
                <w:rFonts w:ascii="Times New Roman" w:hAnsi="Times New Roman"/>
                <w:b/>
                <w:bCs/>
                <w:sz w:val="20"/>
                <w:szCs w:val="20"/>
                <w:lang w:val="en-US"/>
              </w:rPr>
              <w:t>8</w:t>
            </w:r>
          </w:p>
        </w:tc>
        <w:tc>
          <w:tcPr>
            <w:tcW w:w="1749" w:type="dxa"/>
            <w:tcMar>
              <w:top w:w="60" w:type="dxa"/>
              <w:left w:w="60" w:type="dxa"/>
              <w:bottom w:w="60" w:type="dxa"/>
              <w:right w:w="60" w:type="dxa"/>
            </w:tcMar>
            <w:vAlign w:val="center"/>
          </w:tcPr>
          <w:p w:rsidR="00984918" w:rsidRPr="00984918" w:rsidRDefault="00984918" w:rsidP="00984918">
            <w:pPr>
              <w:spacing w:after="0" w:line="240" w:lineRule="auto"/>
              <w:jc w:val="center"/>
              <w:rPr>
                <w:rFonts w:ascii="Times New Roman" w:hAnsi="Times New Roman"/>
                <w:b/>
                <w:bCs/>
                <w:sz w:val="20"/>
                <w:szCs w:val="20"/>
                <w:lang w:val="en-US"/>
              </w:rPr>
            </w:pPr>
            <w:r w:rsidRPr="00984918">
              <w:rPr>
                <w:rFonts w:ascii="Times New Roman" w:hAnsi="Times New Roman"/>
                <w:b/>
                <w:bCs/>
                <w:sz w:val="20"/>
                <w:szCs w:val="20"/>
                <w:lang w:val="en-US"/>
              </w:rPr>
              <w:t>9</w:t>
            </w:r>
          </w:p>
        </w:tc>
      </w:tr>
      <w:tr w:rsidR="00984918" w:rsidRPr="00984918" w:rsidTr="00BB461E">
        <w:tc>
          <w:tcPr>
            <w:tcW w:w="498" w:type="dxa"/>
          </w:tcPr>
          <w:p w:rsidR="00984918" w:rsidRPr="00984918" w:rsidRDefault="00984918" w:rsidP="00984918">
            <w:pPr>
              <w:spacing w:after="0" w:line="240" w:lineRule="auto"/>
              <w:jc w:val="center"/>
              <w:rPr>
                <w:rFonts w:ascii="Times New Roman" w:hAnsi="Times New Roman"/>
                <w:bCs/>
                <w:sz w:val="20"/>
                <w:szCs w:val="20"/>
                <w:lang w:val="en-US"/>
              </w:rPr>
            </w:pPr>
            <w:r w:rsidRPr="00984918">
              <w:rPr>
                <w:rFonts w:ascii="Times New Roman" w:hAnsi="Times New Roman"/>
                <w:bCs/>
                <w:sz w:val="20"/>
                <w:szCs w:val="20"/>
                <w:lang w:val="en-US"/>
              </w:rPr>
              <w:t>1</w:t>
            </w:r>
          </w:p>
        </w:tc>
        <w:tc>
          <w:tcPr>
            <w:tcW w:w="2778" w:type="dxa"/>
            <w:tcMar>
              <w:top w:w="60" w:type="dxa"/>
              <w:left w:w="60" w:type="dxa"/>
              <w:bottom w:w="60" w:type="dxa"/>
              <w:right w:w="60" w:type="dxa"/>
            </w:tcMar>
            <w:vAlign w:val="center"/>
          </w:tcPr>
          <w:p w:rsidR="00984918" w:rsidRPr="00984918" w:rsidRDefault="00984918" w:rsidP="00984918">
            <w:pPr>
              <w:spacing w:after="0" w:line="240" w:lineRule="auto"/>
              <w:jc w:val="center"/>
              <w:rPr>
                <w:rFonts w:ascii="Times New Roman" w:hAnsi="Times New Roman"/>
                <w:bCs/>
                <w:sz w:val="20"/>
                <w:szCs w:val="20"/>
                <w:lang w:val="en-US"/>
              </w:rPr>
            </w:pPr>
            <w:r w:rsidRPr="00984918">
              <w:rPr>
                <w:rFonts w:ascii="Times New Roman" w:hAnsi="Times New Roman"/>
                <w:bCs/>
                <w:sz w:val="20"/>
                <w:szCs w:val="20"/>
                <w:lang w:val="en-US"/>
              </w:rPr>
              <w:t>Голова Наглядової ради (представник акціонера)</w:t>
            </w:r>
          </w:p>
        </w:tc>
        <w:tc>
          <w:tcPr>
            <w:tcW w:w="3543" w:type="dxa"/>
            <w:tcMar>
              <w:top w:w="60" w:type="dxa"/>
              <w:left w:w="60" w:type="dxa"/>
              <w:bottom w:w="60" w:type="dxa"/>
              <w:right w:w="60" w:type="dxa"/>
            </w:tcMar>
            <w:vAlign w:val="center"/>
          </w:tcPr>
          <w:p w:rsidR="00984918" w:rsidRPr="00984918" w:rsidRDefault="00984918" w:rsidP="00984918">
            <w:pPr>
              <w:spacing w:after="0" w:line="240" w:lineRule="auto"/>
              <w:jc w:val="center"/>
              <w:rPr>
                <w:rFonts w:ascii="Times New Roman" w:hAnsi="Times New Roman"/>
                <w:bCs/>
                <w:sz w:val="20"/>
                <w:szCs w:val="20"/>
                <w:lang w:val="en-US"/>
              </w:rPr>
            </w:pPr>
            <w:r w:rsidRPr="00984918">
              <w:rPr>
                <w:rFonts w:ascii="Times New Roman" w:hAnsi="Times New Roman"/>
                <w:bCs/>
                <w:sz w:val="20"/>
                <w:szCs w:val="20"/>
                <w:lang w:val="en-US"/>
              </w:rPr>
              <w:t>Левін Олег Ігорович</w:t>
            </w:r>
          </w:p>
        </w:tc>
        <w:tc>
          <w:tcPr>
            <w:tcW w:w="1275" w:type="dxa"/>
            <w:vAlign w:val="center"/>
          </w:tcPr>
          <w:p w:rsidR="00984918" w:rsidRPr="00984918" w:rsidRDefault="00984918" w:rsidP="00984918">
            <w:pPr>
              <w:spacing w:after="0" w:line="240" w:lineRule="auto"/>
              <w:jc w:val="center"/>
              <w:rPr>
                <w:rFonts w:ascii="Times New Roman" w:hAnsi="Times New Roman"/>
                <w:bCs/>
                <w:sz w:val="20"/>
                <w:szCs w:val="20"/>
                <w:lang w:val="en-US"/>
              </w:rPr>
            </w:pPr>
          </w:p>
        </w:tc>
        <w:tc>
          <w:tcPr>
            <w:tcW w:w="1702" w:type="dxa"/>
            <w:vAlign w:val="center"/>
          </w:tcPr>
          <w:p w:rsidR="00984918" w:rsidRPr="00984918" w:rsidRDefault="00984918" w:rsidP="00984918">
            <w:pPr>
              <w:spacing w:after="0" w:line="240" w:lineRule="auto"/>
              <w:jc w:val="center"/>
              <w:rPr>
                <w:rFonts w:ascii="Times New Roman" w:hAnsi="Times New Roman"/>
                <w:bCs/>
                <w:sz w:val="20"/>
                <w:szCs w:val="20"/>
                <w:lang w:val="en-US"/>
              </w:rPr>
            </w:pPr>
          </w:p>
        </w:tc>
        <w:tc>
          <w:tcPr>
            <w:tcW w:w="1559" w:type="dxa"/>
            <w:tcMar>
              <w:top w:w="60" w:type="dxa"/>
              <w:left w:w="60" w:type="dxa"/>
              <w:bottom w:w="60" w:type="dxa"/>
              <w:right w:w="60" w:type="dxa"/>
            </w:tcMar>
            <w:vAlign w:val="center"/>
          </w:tcPr>
          <w:p w:rsidR="00984918" w:rsidRPr="00984918" w:rsidRDefault="00984918" w:rsidP="00984918">
            <w:pPr>
              <w:spacing w:after="0" w:line="240" w:lineRule="auto"/>
              <w:jc w:val="center"/>
              <w:rPr>
                <w:rFonts w:ascii="Times New Roman" w:hAnsi="Times New Roman"/>
                <w:bCs/>
                <w:sz w:val="20"/>
                <w:szCs w:val="20"/>
                <w:lang w:val="en-US"/>
              </w:rPr>
            </w:pPr>
            <w:r w:rsidRPr="00984918">
              <w:rPr>
                <w:rFonts w:ascii="Times New Roman" w:hAnsi="Times New Roman"/>
                <w:bCs/>
                <w:sz w:val="20"/>
                <w:szCs w:val="20"/>
                <w:lang w:val="en-US"/>
              </w:rPr>
              <w:t>0</w:t>
            </w:r>
          </w:p>
        </w:tc>
        <w:tc>
          <w:tcPr>
            <w:tcW w:w="1600" w:type="dxa"/>
            <w:tcMar>
              <w:top w:w="60" w:type="dxa"/>
              <w:left w:w="60" w:type="dxa"/>
              <w:bottom w:w="60" w:type="dxa"/>
              <w:right w:w="60" w:type="dxa"/>
            </w:tcMar>
            <w:vAlign w:val="center"/>
          </w:tcPr>
          <w:p w:rsidR="00984918" w:rsidRPr="00984918" w:rsidRDefault="00984918" w:rsidP="00984918">
            <w:pPr>
              <w:spacing w:after="0" w:line="240" w:lineRule="auto"/>
              <w:jc w:val="center"/>
              <w:rPr>
                <w:rFonts w:ascii="Times New Roman" w:hAnsi="Times New Roman"/>
                <w:bCs/>
                <w:sz w:val="20"/>
                <w:szCs w:val="20"/>
                <w:lang w:val="en-US"/>
              </w:rPr>
            </w:pPr>
            <w:r w:rsidRPr="00984918">
              <w:rPr>
                <w:rFonts w:ascii="Times New Roman" w:hAnsi="Times New Roman"/>
                <w:bCs/>
                <w:sz w:val="20"/>
                <w:szCs w:val="20"/>
                <w:lang w:val="en-US"/>
              </w:rPr>
              <w:t>0</w:t>
            </w:r>
          </w:p>
        </w:tc>
        <w:tc>
          <w:tcPr>
            <w:tcW w:w="1532" w:type="dxa"/>
            <w:tcMar>
              <w:top w:w="60" w:type="dxa"/>
              <w:left w:w="60" w:type="dxa"/>
              <w:bottom w:w="60" w:type="dxa"/>
              <w:right w:w="60" w:type="dxa"/>
            </w:tcMar>
            <w:vAlign w:val="center"/>
          </w:tcPr>
          <w:p w:rsidR="00984918" w:rsidRPr="00984918" w:rsidRDefault="00984918" w:rsidP="00984918">
            <w:pPr>
              <w:spacing w:after="0" w:line="240" w:lineRule="auto"/>
              <w:jc w:val="center"/>
              <w:rPr>
                <w:rFonts w:ascii="Times New Roman" w:hAnsi="Times New Roman"/>
                <w:bCs/>
                <w:sz w:val="20"/>
                <w:szCs w:val="20"/>
                <w:lang w:val="en-US"/>
              </w:rPr>
            </w:pPr>
            <w:r w:rsidRPr="00984918">
              <w:rPr>
                <w:rFonts w:ascii="Times New Roman" w:hAnsi="Times New Roman"/>
                <w:bCs/>
                <w:sz w:val="20"/>
                <w:szCs w:val="20"/>
                <w:lang w:val="en-US"/>
              </w:rPr>
              <w:t>0</w:t>
            </w:r>
          </w:p>
        </w:tc>
        <w:tc>
          <w:tcPr>
            <w:tcW w:w="1749" w:type="dxa"/>
            <w:tcMar>
              <w:top w:w="60" w:type="dxa"/>
              <w:left w:w="60" w:type="dxa"/>
              <w:bottom w:w="60" w:type="dxa"/>
              <w:right w:w="60" w:type="dxa"/>
            </w:tcMar>
            <w:vAlign w:val="center"/>
          </w:tcPr>
          <w:p w:rsidR="00984918" w:rsidRPr="00984918" w:rsidRDefault="00984918" w:rsidP="00984918">
            <w:pPr>
              <w:spacing w:after="0" w:line="240" w:lineRule="auto"/>
              <w:jc w:val="center"/>
              <w:rPr>
                <w:rFonts w:ascii="Times New Roman" w:hAnsi="Times New Roman"/>
                <w:bCs/>
                <w:sz w:val="20"/>
                <w:szCs w:val="20"/>
                <w:lang w:val="en-US"/>
              </w:rPr>
            </w:pPr>
            <w:r w:rsidRPr="00984918">
              <w:rPr>
                <w:rFonts w:ascii="Times New Roman" w:hAnsi="Times New Roman"/>
                <w:bCs/>
                <w:sz w:val="20"/>
                <w:szCs w:val="20"/>
                <w:lang w:val="en-US"/>
              </w:rPr>
              <w:t>0</w:t>
            </w:r>
          </w:p>
        </w:tc>
      </w:tr>
      <w:tr w:rsidR="00984918" w:rsidRPr="00984918" w:rsidTr="00BB461E">
        <w:tc>
          <w:tcPr>
            <w:tcW w:w="498" w:type="dxa"/>
          </w:tcPr>
          <w:p w:rsidR="00984918" w:rsidRPr="00984918" w:rsidRDefault="00984918" w:rsidP="00984918">
            <w:pPr>
              <w:spacing w:after="0" w:line="240" w:lineRule="auto"/>
              <w:jc w:val="center"/>
              <w:rPr>
                <w:rFonts w:ascii="Times New Roman" w:hAnsi="Times New Roman"/>
                <w:bCs/>
                <w:sz w:val="20"/>
                <w:szCs w:val="20"/>
                <w:lang w:val="en-US"/>
              </w:rPr>
            </w:pPr>
            <w:r w:rsidRPr="00984918">
              <w:rPr>
                <w:rFonts w:ascii="Times New Roman" w:hAnsi="Times New Roman"/>
                <w:bCs/>
                <w:sz w:val="20"/>
                <w:szCs w:val="20"/>
                <w:lang w:val="en-US"/>
              </w:rPr>
              <w:t>2</w:t>
            </w:r>
          </w:p>
        </w:tc>
        <w:tc>
          <w:tcPr>
            <w:tcW w:w="2778" w:type="dxa"/>
            <w:tcMar>
              <w:top w:w="60" w:type="dxa"/>
              <w:left w:w="60" w:type="dxa"/>
              <w:bottom w:w="60" w:type="dxa"/>
              <w:right w:w="60" w:type="dxa"/>
            </w:tcMar>
            <w:vAlign w:val="center"/>
          </w:tcPr>
          <w:p w:rsidR="00984918" w:rsidRPr="00984918" w:rsidRDefault="00984918" w:rsidP="00984918">
            <w:pPr>
              <w:spacing w:after="0" w:line="240" w:lineRule="auto"/>
              <w:jc w:val="center"/>
              <w:rPr>
                <w:rFonts w:ascii="Times New Roman" w:hAnsi="Times New Roman"/>
                <w:bCs/>
                <w:sz w:val="20"/>
                <w:szCs w:val="20"/>
                <w:lang w:val="en-US"/>
              </w:rPr>
            </w:pPr>
            <w:r w:rsidRPr="00984918">
              <w:rPr>
                <w:rFonts w:ascii="Times New Roman" w:hAnsi="Times New Roman"/>
                <w:bCs/>
                <w:sz w:val="20"/>
                <w:szCs w:val="20"/>
                <w:lang w:val="en-US"/>
              </w:rPr>
              <w:t>Член Наглядової ради (акціонер)</w:t>
            </w:r>
          </w:p>
        </w:tc>
        <w:tc>
          <w:tcPr>
            <w:tcW w:w="3543" w:type="dxa"/>
            <w:tcMar>
              <w:top w:w="60" w:type="dxa"/>
              <w:left w:w="60" w:type="dxa"/>
              <w:bottom w:w="60" w:type="dxa"/>
              <w:right w:w="60" w:type="dxa"/>
            </w:tcMar>
            <w:vAlign w:val="center"/>
          </w:tcPr>
          <w:p w:rsidR="00984918" w:rsidRPr="00984918" w:rsidRDefault="00984918" w:rsidP="00984918">
            <w:pPr>
              <w:spacing w:after="0" w:line="240" w:lineRule="auto"/>
              <w:jc w:val="center"/>
              <w:rPr>
                <w:rFonts w:ascii="Times New Roman" w:hAnsi="Times New Roman"/>
                <w:bCs/>
                <w:sz w:val="20"/>
                <w:szCs w:val="20"/>
                <w:lang w:val="en-US"/>
              </w:rPr>
            </w:pPr>
            <w:r w:rsidRPr="00984918">
              <w:rPr>
                <w:rFonts w:ascii="Times New Roman" w:hAnsi="Times New Roman"/>
                <w:bCs/>
                <w:sz w:val="20"/>
                <w:szCs w:val="20"/>
                <w:lang w:val="en-US"/>
              </w:rPr>
              <w:t>Тараненко Ірина Вікторівна</w:t>
            </w:r>
          </w:p>
        </w:tc>
        <w:tc>
          <w:tcPr>
            <w:tcW w:w="1275" w:type="dxa"/>
            <w:vAlign w:val="center"/>
          </w:tcPr>
          <w:p w:rsidR="00984918" w:rsidRPr="00984918" w:rsidRDefault="00984918" w:rsidP="00984918">
            <w:pPr>
              <w:spacing w:after="0" w:line="240" w:lineRule="auto"/>
              <w:jc w:val="center"/>
              <w:rPr>
                <w:rFonts w:ascii="Times New Roman" w:hAnsi="Times New Roman"/>
                <w:bCs/>
                <w:sz w:val="20"/>
                <w:szCs w:val="20"/>
                <w:lang w:val="en-US"/>
              </w:rPr>
            </w:pPr>
          </w:p>
        </w:tc>
        <w:tc>
          <w:tcPr>
            <w:tcW w:w="1702" w:type="dxa"/>
            <w:vAlign w:val="center"/>
          </w:tcPr>
          <w:p w:rsidR="00984918" w:rsidRPr="00984918" w:rsidRDefault="00984918" w:rsidP="00984918">
            <w:pPr>
              <w:spacing w:after="0" w:line="240" w:lineRule="auto"/>
              <w:jc w:val="center"/>
              <w:rPr>
                <w:rFonts w:ascii="Times New Roman" w:hAnsi="Times New Roman"/>
                <w:bCs/>
                <w:sz w:val="20"/>
                <w:szCs w:val="20"/>
                <w:lang w:val="en-US"/>
              </w:rPr>
            </w:pPr>
          </w:p>
        </w:tc>
        <w:tc>
          <w:tcPr>
            <w:tcW w:w="1559" w:type="dxa"/>
            <w:tcMar>
              <w:top w:w="60" w:type="dxa"/>
              <w:left w:w="60" w:type="dxa"/>
              <w:bottom w:w="60" w:type="dxa"/>
              <w:right w:w="60" w:type="dxa"/>
            </w:tcMar>
            <w:vAlign w:val="center"/>
          </w:tcPr>
          <w:p w:rsidR="00984918" w:rsidRPr="00984918" w:rsidRDefault="00984918" w:rsidP="00984918">
            <w:pPr>
              <w:spacing w:after="0" w:line="240" w:lineRule="auto"/>
              <w:jc w:val="center"/>
              <w:rPr>
                <w:rFonts w:ascii="Times New Roman" w:hAnsi="Times New Roman"/>
                <w:bCs/>
                <w:sz w:val="20"/>
                <w:szCs w:val="20"/>
                <w:lang w:val="en-US"/>
              </w:rPr>
            </w:pPr>
            <w:r w:rsidRPr="00984918">
              <w:rPr>
                <w:rFonts w:ascii="Times New Roman" w:hAnsi="Times New Roman"/>
                <w:bCs/>
                <w:sz w:val="20"/>
                <w:szCs w:val="20"/>
                <w:lang w:val="en-US"/>
              </w:rPr>
              <w:t>240</w:t>
            </w:r>
          </w:p>
        </w:tc>
        <w:tc>
          <w:tcPr>
            <w:tcW w:w="1600" w:type="dxa"/>
            <w:tcMar>
              <w:top w:w="60" w:type="dxa"/>
              <w:left w:w="60" w:type="dxa"/>
              <w:bottom w:w="60" w:type="dxa"/>
              <w:right w:w="60" w:type="dxa"/>
            </w:tcMar>
            <w:vAlign w:val="center"/>
          </w:tcPr>
          <w:p w:rsidR="00984918" w:rsidRPr="00984918" w:rsidRDefault="00984918" w:rsidP="00984918">
            <w:pPr>
              <w:spacing w:after="0" w:line="240" w:lineRule="auto"/>
              <w:jc w:val="center"/>
              <w:rPr>
                <w:rFonts w:ascii="Times New Roman" w:hAnsi="Times New Roman"/>
                <w:bCs/>
                <w:sz w:val="20"/>
                <w:szCs w:val="20"/>
                <w:lang w:val="en-US"/>
              </w:rPr>
            </w:pPr>
            <w:r w:rsidRPr="00984918">
              <w:rPr>
                <w:rFonts w:ascii="Times New Roman" w:hAnsi="Times New Roman"/>
                <w:bCs/>
                <w:sz w:val="20"/>
                <w:szCs w:val="20"/>
                <w:lang w:val="en-US"/>
              </w:rPr>
              <w:t>8.9219330855</w:t>
            </w:r>
          </w:p>
        </w:tc>
        <w:tc>
          <w:tcPr>
            <w:tcW w:w="1532" w:type="dxa"/>
            <w:tcMar>
              <w:top w:w="60" w:type="dxa"/>
              <w:left w:w="60" w:type="dxa"/>
              <w:bottom w:w="60" w:type="dxa"/>
              <w:right w:w="60" w:type="dxa"/>
            </w:tcMar>
            <w:vAlign w:val="center"/>
          </w:tcPr>
          <w:p w:rsidR="00984918" w:rsidRPr="00984918" w:rsidRDefault="00984918" w:rsidP="00984918">
            <w:pPr>
              <w:spacing w:after="0" w:line="240" w:lineRule="auto"/>
              <w:jc w:val="center"/>
              <w:rPr>
                <w:rFonts w:ascii="Times New Roman" w:hAnsi="Times New Roman"/>
                <w:bCs/>
                <w:sz w:val="20"/>
                <w:szCs w:val="20"/>
                <w:lang w:val="en-US"/>
              </w:rPr>
            </w:pPr>
            <w:r w:rsidRPr="00984918">
              <w:rPr>
                <w:rFonts w:ascii="Times New Roman" w:hAnsi="Times New Roman"/>
                <w:bCs/>
                <w:sz w:val="20"/>
                <w:szCs w:val="20"/>
                <w:lang w:val="en-US"/>
              </w:rPr>
              <w:t>240</w:t>
            </w:r>
          </w:p>
        </w:tc>
        <w:tc>
          <w:tcPr>
            <w:tcW w:w="1749" w:type="dxa"/>
            <w:tcMar>
              <w:top w:w="60" w:type="dxa"/>
              <w:left w:w="60" w:type="dxa"/>
              <w:bottom w:w="60" w:type="dxa"/>
              <w:right w:w="60" w:type="dxa"/>
            </w:tcMar>
            <w:vAlign w:val="center"/>
          </w:tcPr>
          <w:p w:rsidR="00984918" w:rsidRPr="00984918" w:rsidRDefault="00984918" w:rsidP="00984918">
            <w:pPr>
              <w:spacing w:after="0" w:line="240" w:lineRule="auto"/>
              <w:jc w:val="center"/>
              <w:rPr>
                <w:rFonts w:ascii="Times New Roman" w:hAnsi="Times New Roman"/>
                <w:bCs/>
                <w:sz w:val="20"/>
                <w:szCs w:val="20"/>
                <w:lang w:val="en-US"/>
              </w:rPr>
            </w:pPr>
            <w:r w:rsidRPr="00984918">
              <w:rPr>
                <w:rFonts w:ascii="Times New Roman" w:hAnsi="Times New Roman"/>
                <w:bCs/>
                <w:sz w:val="20"/>
                <w:szCs w:val="20"/>
                <w:lang w:val="en-US"/>
              </w:rPr>
              <w:t>0</w:t>
            </w:r>
          </w:p>
        </w:tc>
      </w:tr>
      <w:tr w:rsidR="00984918" w:rsidRPr="00984918" w:rsidTr="00BB461E">
        <w:tc>
          <w:tcPr>
            <w:tcW w:w="498" w:type="dxa"/>
          </w:tcPr>
          <w:p w:rsidR="00984918" w:rsidRPr="00984918" w:rsidRDefault="00984918" w:rsidP="00984918">
            <w:pPr>
              <w:spacing w:after="0" w:line="240" w:lineRule="auto"/>
              <w:jc w:val="center"/>
              <w:rPr>
                <w:rFonts w:ascii="Times New Roman" w:hAnsi="Times New Roman"/>
                <w:bCs/>
                <w:sz w:val="20"/>
                <w:szCs w:val="20"/>
                <w:lang w:val="en-US"/>
              </w:rPr>
            </w:pPr>
            <w:r w:rsidRPr="00984918">
              <w:rPr>
                <w:rFonts w:ascii="Times New Roman" w:hAnsi="Times New Roman"/>
                <w:bCs/>
                <w:sz w:val="20"/>
                <w:szCs w:val="20"/>
                <w:lang w:val="en-US"/>
              </w:rPr>
              <w:t>3</w:t>
            </w:r>
          </w:p>
        </w:tc>
        <w:tc>
          <w:tcPr>
            <w:tcW w:w="2778" w:type="dxa"/>
            <w:tcMar>
              <w:top w:w="60" w:type="dxa"/>
              <w:left w:w="60" w:type="dxa"/>
              <w:bottom w:w="60" w:type="dxa"/>
              <w:right w:w="60" w:type="dxa"/>
            </w:tcMar>
            <w:vAlign w:val="center"/>
          </w:tcPr>
          <w:p w:rsidR="00984918" w:rsidRPr="00984918" w:rsidRDefault="00984918" w:rsidP="00984918">
            <w:pPr>
              <w:spacing w:after="0" w:line="240" w:lineRule="auto"/>
              <w:jc w:val="center"/>
              <w:rPr>
                <w:rFonts w:ascii="Times New Roman" w:hAnsi="Times New Roman"/>
                <w:bCs/>
                <w:sz w:val="20"/>
                <w:szCs w:val="20"/>
                <w:lang w:val="en-US"/>
              </w:rPr>
            </w:pPr>
            <w:r w:rsidRPr="00984918">
              <w:rPr>
                <w:rFonts w:ascii="Times New Roman" w:hAnsi="Times New Roman"/>
                <w:bCs/>
                <w:sz w:val="20"/>
                <w:szCs w:val="20"/>
                <w:lang w:val="en-US"/>
              </w:rPr>
              <w:t>Член Наглядової ради (акціонер)</w:t>
            </w:r>
          </w:p>
        </w:tc>
        <w:tc>
          <w:tcPr>
            <w:tcW w:w="3543" w:type="dxa"/>
            <w:tcMar>
              <w:top w:w="60" w:type="dxa"/>
              <w:left w:w="60" w:type="dxa"/>
              <w:bottom w:w="60" w:type="dxa"/>
              <w:right w:w="60" w:type="dxa"/>
            </w:tcMar>
            <w:vAlign w:val="center"/>
          </w:tcPr>
          <w:p w:rsidR="00984918" w:rsidRPr="00984918" w:rsidRDefault="00984918" w:rsidP="00984918">
            <w:pPr>
              <w:spacing w:after="0" w:line="240" w:lineRule="auto"/>
              <w:jc w:val="center"/>
              <w:rPr>
                <w:rFonts w:ascii="Times New Roman" w:hAnsi="Times New Roman"/>
                <w:bCs/>
                <w:sz w:val="20"/>
                <w:szCs w:val="20"/>
                <w:lang w:val="en-US"/>
              </w:rPr>
            </w:pPr>
            <w:r w:rsidRPr="00984918">
              <w:rPr>
                <w:rFonts w:ascii="Times New Roman" w:hAnsi="Times New Roman"/>
                <w:bCs/>
                <w:sz w:val="20"/>
                <w:szCs w:val="20"/>
                <w:lang w:val="en-US"/>
              </w:rPr>
              <w:t>Афанасьєв Олександр Анатолійович</w:t>
            </w:r>
          </w:p>
        </w:tc>
        <w:tc>
          <w:tcPr>
            <w:tcW w:w="1275" w:type="dxa"/>
            <w:vAlign w:val="center"/>
          </w:tcPr>
          <w:p w:rsidR="00984918" w:rsidRPr="00984918" w:rsidRDefault="00984918" w:rsidP="00984918">
            <w:pPr>
              <w:spacing w:after="0" w:line="240" w:lineRule="auto"/>
              <w:jc w:val="center"/>
              <w:rPr>
                <w:rFonts w:ascii="Times New Roman" w:hAnsi="Times New Roman"/>
                <w:bCs/>
                <w:sz w:val="20"/>
                <w:szCs w:val="20"/>
                <w:lang w:val="en-US"/>
              </w:rPr>
            </w:pPr>
          </w:p>
        </w:tc>
        <w:tc>
          <w:tcPr>
            <w:tcW w:w="1702" w:type="dxa"/>
            <w:vAlign w:val="center"/>
          </w:tcPr>
          <w:p w:rsidR="00984918" w:rsidRPr="00984918" w:rsidRDefault="00984918" w:rsidP="00984918">
            <w:pPr>
              <w:spacing w:after="0" w:line="240" w:lineRule="auto"/>
              <w:jc w:val="center"/>
              <w:rPr>
                <w:rFonts w:ascii="Times New Roman" w:hAnsi="Times New Roman"/>
                <w:bCs/>
                <w:sz w:val="20"/>
                <w:szCs w:val="20"/>
                <w:lang w:val="en-US"/>
              </w:rPr>
            </w:pPr>
          </w:p>
        </w:tc>
        <w:tc>
          <w:tcPr>
            <w:tcW w:w="1559" w:type="dxa"/>
            <w:tcMar>
              <w:top w:w="60" w:type="dxa"/>
              <w:left w:w="60" w:type="dxa"/>
              <w:bottom w:w="60" w:type="dxa"/>
              <w:right w:w="60" w:type="dxa"/>
            </w:tcMar>
            <w:vAlign w:val="center"/>
          </w:tcPr>
          <w:p w:rsidR="00984918" w:rsidRPr="00984918" w:rsidRDefault="00984918" w:rsidP="00984918">
            <w:pPr>
              <w:spacing w:after="0" w:line="240" w:lineRule="auto"/>
              <w:jc w:val="center"/>
              <w:rPr>
                <w:rFonts w:ascii="Times New Roman" w:hAnsi="Times New Roman"/>
                <w:bCs/>
                <w:sz w:val="20"/>
                <w:szCs w:val="20"/>
                <w:lang w:val="en-US"/>
              </w:rPr>
            </w:pPr>
            <w:r w:rsidRPr="00984918">
              <w:rPr>
                <w:rFonts w:ascii="Times New Roman" w:hAnsi="Times New Roman"/>
                <w:bCs/>
                <w:sz w:val="20"/>
                <w:szCs w:val="20"/>
                <w:lang w:val="en-US"/>
              </w:rPr>
              <w:t>1</w:t>
            </w:r>
          </w:p>
        </w:tc>
        <w:tc>
          <w:tcPr>
            <w:tcW w:w="1600" w:type="dxa"/>
            <w:tcMar>
              <w:top w:w="60" w:type="dxa"/>
              <w:left w:w="60" w:type="dxa"/>
              <w:bottom w:w="60" w:type="dxa"/>
              <w:right w:w="60" w:type="dxa"/>
            </w:tcMar>
            <w:vAlign w:val="center"/>
          </w:tcPr>
          <w:p w:rsidR="00984918" w:rsidRPr="00984918" w:rsidRDefault="00984918" w:rsidP="00984918">
            <w:pPr>
              <w:spacing w:after="0" w:line="240" w:lineRule="auto"/>
              <w:jc w:val="center"/>
              <w:rPr>
                <w:rFonts w:ascii="Times New Roman" w:hAnsi="Times New Roman"/>
                <w:bCs/>
                <w:sz w:val="20"/>
                <w:szCs w:val="20"/>
                <w:lang w:val="en-US"/>
              </w:rPr>
            </w:pPr>
            <w:r w:rsidRPr="00984918">
              <w:rPr>
                <w:rFonts w:ascii="Times New Roman" w:hAnsi="Times New Roman"/>
                <w:bCs/>
                <w:sz w:val="20"/>
                <w:szCs w:val="20"/>
                <w:lang w:val="en-US"/>
              </w:rPr>
              <w:t>0.03717472119</w:t>
            </w:r>
          </w:p>
        </w:tc>
        <w:tc>
          <w:tcPr>
            <w:tcW w:w="1532" w:type="dxa"/>
            <w:tcMar>
              <w:top w:w="60" w:type="dxa"/>
              <w:left w:w="60" w:type="dxa"/>
              <w:bottom w:w="60" w:type="dxa"/>
              <w:right w:w="60" w:type="dxa"/>
            </w:tcMar>
            <w:vAlign w:val="center"/>
          </w:tcPr>
          <w:p w:rsidR="00984918" w:rsidRPr="00984918" w:rsidRDefault="00984918" w:rsidP="00984918">
            <w:pPr>
              <w:spacing w:after="0" w:line="240" w:lineRule="auto"/>
              <w:jc w:val="center"/>
              <w:rPr>
                <w:rFonts w:ascii="Times New Roman" w:hAnsi="Times New Roman"/>
                <w:bCs/>
                <w:sz w:val="20"/>
                <w:szCs w:val="20"/>
                <w:lang w:val="en-US"/>
              </w:rPr>
            </w:pPr>
            <w:r w:rsidRPr="00984918">
              <w:rPr>
                <w:rFonts w:ascii="Times New Roman" w:hAnsi="Times New Roman"/>
                <w:bCs/>
                <w:sz w:val="20"/>
                <w:szCs w:val="20"/>
                <w:lang w:val="en-US"/>
              </w:rPr>
              <w:t>1</w:t>
            </w:r>
          </w:p>
        </w:tc>
        <w:tc>
          <w:tcPr>
            <w:tcW w:w="1749" w:type="dxa"/>
            <w:tcMar>
              <w:top w:w="60" w:type="dxa"/>
              <w:left w:w="60" w:type="dxa"/>
              <w:bottom w:w="60" w:type="dxa"/>
              <w:right w:w="60" w:type="dxa"/>
            </w:tcMar>
            <w:vAlign w:val="center"/>
          </w:tcPr>
          <w:p w:rsidR="00984918" w:rsidRPr="00984918" w:rsidRDefault="00984918" w:rsidP="00984918">
            <w:pPr>
              <w:spacing w:after="0" w:line="240" w:lineRule="auto"/>
              <w:jc w:val="center"/>
              <w:rPr>
                <w:rFonts w:ascii="Times New Roman" w:hAnsi="Times New Roman"/>
                <w:bCs/>
                <w:sz w:val="20"/>
                <w:szCs w:val="20"/>
                <w:lang w:val="en-US"/>
              </w:rPr>
            </w:pPr>
            <w:r w:rsidRPr="00984918">
              <w:rPr>
                <w:rFonts w:ascii="Times New Roman" w:hAnsi="Times New Roman"/>
                <w:bCs/>
                <w:sz w:val="20"/>
                <w:szCs w:val="20"/>
                <w:lang w:val="en-US"/>
              </w:rPr>
              <w:t>0</w:t>
            </w:r>
          </w:p>
        </w:tc>
      </w:tr>
      <w:tr w:rsidR="00984918" w:rsidRPr="00984918" w:rsidTr="00BB461E">
        <w:tc>
          <w:tcPr>
            <w:tcW w:w="498" w:type="dxa"/>
          </w:tcPr>
          <w:p w:rsidR="00984918" w:rsidRPr="00984918" w:rsidRDefault="00984918" w:rsidP="00984918">
            <w:pPr>
              <w:spacing w:after="0" w:line="240" w:lineRule="auto"/>
              <w:jc w:val="center"/>
              <w:rPr>
                <w:rFonts w:ascii="Times New Roman" w:hAnsi="Times New Roman"/>
                <w:bCs/>
                <w:sz w:val="20"/>
                <w:szCs w:val="20"/>
                <w:lang w:val="en-US"/>
              </w:rPr>
            </w:pPr>
            <w:r w:rsidRPr="00984918">
              <w:rPr>
                <w:rFonts w:ascii="Times New Roman" w:hAnsi="Times New Roman"/>
                <w:bCs/>
                <w:sz w:val="20"/>
                <w:szCs w:val="20"/>
                <w:lang w:val="en-US"/>
              </w:rPr>
              <w:t>4</w:t>
            </w:r>
          </w:p>
        </w:tc>
        <w:tc>
          <w:tcPr>
            <w:tcW w:w="2778" w:type="dxa"/>
            <w:tcMar>
              <w:top w:w="60" w:type="dxa"/>
              <w:left w:w="60" w:type="dxa"/>
              <w:bottom w:w="60" w:type="dxa"/>
              <w:right w:w="60" w:type="dxa"/>
            </w:tcMar>
            <w:vAlign w:val="center"/>
          </w:tcPr>
          <w:p w:rsidR="00984918" w:rsidRPr="00984918" w:rsidRDefault="00984918" w:rsidP="00984918">
            <w:pPr>
              <w:spacing w:after="0" w:line="240" w:lineRule="auto"/>
              <w:jc w:val="center"/>
              <w:rPr>
                <w:rFonts w:ascii="Times New Roman" w:hAnsi="Times New Roman"/>
                <w:bCs/>
                <w:sz w:val="20"/>
                <w:szCs w:val="20"/>
                <w:lang w:val="en-US"/>
              </w:rPr>
            </w:pPr>
            <w:r w:rsidRPr="00984918">
              <w:rPr>
                <w:rFonts w:ascii="Times New Roman" w:hAnsi="Times New Roman"/>
                <w:bCs/>
                <w:sz w:val="20"/>
                <w:szCs w:val="20"/>
                <w:lang w:val="en-US"/>
              </w:rPr>
              <w:t>Член Наглядової ради (акціонер)</w:t>
            </w:r>
          </w:p>
        </w:tc>
        <w:tc>
          <w:tcPr>
            <w:tcW w:w="3543" w:type="dxa"/>
            <w:tcMar>
              <w:top w:w="60" w:type="dxa"/>
              <w:left w:w="60" w:type="dxa"/>
              <w:bottom w:w="60" w:type="dxa"/>
              <w:right w:w="60" w:type="dxa"/>
            </w:tcMar>
            <w:vAlign w:val="center"/>
          </w:tcPr>
          <w:p w:rsidR="00984918" w:rsidRPr="00984918" w:rsidRDefault="00984918" w:rsidP="00984918">
            <w:pPr>
              <w:spacing w:after="0" w:line="240" w:lineRule="auto"/>
              <w:jc w:val="center"/>
              <w:rPr>
                <w:rFonts w:ascii="Times New Roman" w:hAnsi="Times New Roman"/>
                <w:bCs/>
                <w:sz w:val="20"/>
                <w:szCs w:val="20"/>
                <w:lang w:val="en-US"/>
              </w:rPr>
            </w:pPr>
            <w:r w:rsidRPr="00984918">
              <w:rPr>
                <w:rFonts w:ascii="Times New Roman" w:hAnsi="Times New Roman"/>
                <w:bCs/>
                <w:sz w:val="20"/>
                <w:szCs w:val="20"/>
                <w:lang w:val="en-US"/>
              </w:rPr>
              <w:t>Краснов Руслан Загідович</w:t>
            </w:r>
          </w:p>
        </w:tc>
        <w:tc>
          <w:tcPr>
            <w:tcW w:w="1275" w:type="dxa"/>
            <w:vAlign w:val="center"/>
          </w:tcPr>
          <w:p w:rsidR="00984918" w:rsidRPr="00984918" w:rsidRDefault="00984918" w:rsidP="00984918">
            <w:pPr>
              <w:spacing w:after="0" w:line="240" w:lineRule="auto"/>
              <w:jc w:val="center"/>
              <w:rPr>
                <w:rFonts w:ascii="Times New Roman" w:hAnsi="Times New Roman"/>
                <w:bCs/>
                <w:sz w:val="20"/>
                <w:szCs w:val="20"/>
                <w:lang w:val="en-US"/>
              </w:rPr>
            </w:pPr>
          </w:p>
        </w:tc>
        <w:tc>
          <w:tcPr>
            <w:tcW w:w="1702" w:type="dxa"/>
            <w:vAlign w:val="center"/>
          </w:tcPr>
          <w:p w:rsidR="00984918" w:rsidRPr="00984918" w:rsidRDefault="00984918" w:rsidP="00984918">
            <w:pPr>
              <w:spacing w:after="0" w:line="240" w:lineRule="auto"/>
              <w:jc w:val="center"/>
              <w:rPr>
                <w:rFonts w:ascii="Times New Roman" w:hAnsi="Times New Roman"/>
                <w:bCs/>
                <w:sz w:val="20"/>
                <w:szCs w:val="20"/>
                <w:lang w:val="en-US"/>
              </w:rPr>
            </w:pPr>
          </w:p>
        </w:tc>
        <w:tc>
          <w:tcPr>
            <w:tcW w:w="1559" w:type="dxa"/>
            <w:tcMar>
              <w:top w:w="60" w:type="dxa"/>
              <w:left w:w="60" w:type="dxa"/>
              <w:bottom w:w="60" w:type="dxa"/>
              <w:right w:w="60" w:type="dxa"/>
            </w:tcMar>
            <w:vAlign w:val="center"/>
          </w:tcPr>
          <w:p w:rsidR="00984918" w:rsidRPr="00984918" w:rsidRDefault="00984918" w:rsidP="00984918">
            <w:pPr>
              <w:spacing w:after="0" w:line="240" w:lineRule="auto"/>
              <w:jc w:val="center"/>
              <w:rPr>
                <w:rFonts w:ascii="Times New Roman" w:hAnsi="Times New Roman"/>
                <w:bCs/>
                <w:sz w:val="20"/>
                <w:szCs w:val="20"/>
                <w:lang w:val="en-US"/>
              </w:rPr>
            </w:pPr>
            <w:r w:rsidRPr="00984918">
              <w:rPr>
                <w:rFonts w:ascii="Times New Roman" w:hAnsi="Times New Roman"/>
                <w:bCs/>
                <w:sz w:val="20"/>
                <w:szCs w:val="20"/>
                <w:lang w:val="en-US"/>
              </w:rPr>
              <w:t>272</w:t>
            </w:r>
          </w:p>
        </w:tc>
        <w:tc>
          <w:tcPr>
            <w:tcW w:w="1600" w:type="dxa"/>
            <w:tcMar>
              <w:top w:w="60" w:type="dxa"/>
              <w:left w:w="60" w:type="dxa"/>
              <w:bottom w:w="60" w:type="dxa"/>
              <w:right w:w="60" w:type="dxa"/>
            </w:tcMar>
            <w:vAlign w:val="center"/>
          </w:tcPr>
          <w:p w:rsidR="00984918" w:rsidRPr="00984918" w:rsidRDefault="00984918" w:rsidP="00984918">
            <w:pPr>
              <w:spacing w:after="0" w:line="240" w:lineRule="auto"/>
              <w:jc w:val="center"/>
              <w:rPr>
                <w:rFonts w:ascii="Times New Roman" w:hAnsi="Times New Roman"/>
                <w:bCs/>
                <w:sz w:val="20"/>
                <w:szCs w:val="20"/>
                <w:lang w:val="en-US"/>
              </w:rPr>
            </w:pPr>
            <w:r w:rsidRPr="00984918">
              <w:rPr>
                <w:rFonts w:ascii="Times New Roman" w:hAnsi="Times New Roman"/>
                <w:bCs/>
                <w:sz w:val="20"/>
                <w:szCs w:val="20"/>
                <w:lang w:val="en-US"/>
              </w:rPr>
              <w:t>10.11152416357</w:t>
            </w:r>
          </w:p>
        </w:tc>
        <w:tc>
          <w:tcPr>
            <w:tcW w:w="1532" w:type="dxa"/>
            <w:tcMar>
              <w:top w:w="60" w:type="dxa"/>
              <w:left w:w="60" w:type="dxa"/>
              <w:bottom w:w="60" w:type="dxa"/>
              <w:right w:w="60" w:type="dxa"/>
            </w:tcMar>
            <w:vAlign w:val="center"/>
          </w:tcPr>
          <w:p w:rsidR="00984918" w:rsidRPr="00984918" w:rsidRDefault="00984918" w:rsidP="00984918">
            <w:pPr>
              <w:spacing w:after="0" w:line="240" w:lineRule="auto"/>
              <w:jc w:val="center"/>
              <w:rPr>
                <w:rFonts w:ascii="Times New Roman" w:hAnsi="Times New Roman"/>
                <w:bCs/>
                <w:sz w:val="20"/>
                <w:szCs w:val="20"/>
                <w:lang w:val="en-US"/>
              </w:rPr>
            </w:pPr>
            <w:r w:rsidRPr="00984918">
              <w:rPr>
                <w:rFonts w:ascii="Times New Roman" w:hAnsi="Times New Roman"/>
                <w:bCs/>
                <w:sz w:val="20"/>
                <w:szCs w:val="20"/>
                <w:lang w:val="en-US"/>
              </w:rPr>
              <w:t>272</w:t>
            </w:r>
          </w:p>
        </w:tc>
        <w:tc>
          <w:tcPr>
            <w:tcW w:w="1749" w:type="dxa"/>
            <w:tcMar>
              <w:top w:w="60" w:type="dxa"/>
              <w:left w:w="60" w:type="dxa"/>
              <w:bottom w:w="60" w:type="dxa"/>
              <w:right w:w="60" w:type="dxa"/>
            </w:tcMar>
            <w:vAlign w:val="center"/>
          </w:tcPr>
          <w:p w:rsidR="00984918" w:rsidRPr="00984918" w:rsidRDefault="00984918" w:rsidP="00984918">
            <w:pPr>
              <w:spacing w:after="0" w:line="240" w:lineRule="auto"/>
              <w:jc w:val="center"/>
              <w:rPr>
                <w:rFonts w:ascii="Times New Roman" w:hAnsi="Times New Roman"/>
                <w:bCs/>
                <w:sz w:val="20"/>
                <w:szCs w:val="20"/>
                <w:lang w:val="en-US"/>
              </w:rPr>
            </w:pPr>
            <w:r w:rsidRPr="00984918">
              <w:rPr>
                <w:rFonts w:ascii="Times New Roman" w:hAnsi="Times New Roman"/>
                <w:bCs/>
                <w:sz w:val="20"/>
                <w:szCs w:val="20"/>
                <w:lang w:val="en-US"/>
              </w:rPr>
              <w:t>0</w:t>
            </w:r>
          </w:p>
        </w:tc>
      </w:tr>
      <w:tr w:rsidR="00984918" w:rsidRPr="00984918" w:rsidTr="00BB461E">
        <w:tc>
          <w:tcPr>
            <w:tcW w:w="498" w:type="dxa"/>
          </w:tcPr>
          <w:p w:rsidR="00984918" w:rsidRPr="00984918" w:rsidRDefault="00984918" w:rsidP="00984918">
            <w:pPr>
              <w:spacing w:after="0" w:line="240" w:lineRule="auto"/>
              <w:jc w:val="center"/>
              <w:rPr>
                <w:rFonts w:ascii="Times New Roman" w:hAnsi="Times New Roman"/>
                <w:bCs/>
                <w:sz w:val="20"/>
                <w:szCs w:val="20"/>
                <w:lang w:val="en-US"/>
              </w:rPr>
            </w:pPr>
            <w:r w:rsidRPr="00984918">
              <w:rPr>
                <w:rFonts w:ascii="Times New Roman" w:hAnsi="Times New Roman"/>
                <w:bCs/>
                <w:sz w:val="20"/>
                <w:szCs w:val="20"/>
                <w:lang w:val="en-US"/>
              </w:rPr>
              <w:t>5</w:t>
            </w:r>
          </w:p>
        </w:tc>
        <w:tc>
          <w:tcPr>
            <w:tcW w:w="2778" w:type="dxa"/>
            <w:tcMar>
              <w:top w:w="60" w:type="dxa"/>
              <w:left w:w="60" w:type="dxa"/>
              <w:bottom w:w="60" w:type="dxa"/>
              <w:right w:w="60" w:type="dxa"/>
            </w:tcMar>
            <w:vAlign w:val="center"/>
          </w:tcPr>
          <w:p w:rsidR="00984918" w:rsidRPr="00984918" w:rsidRDefault="00984918" w:rsidP="00984918">
            <w:pPr>
              <w:spacing w:after="0" w:line="240" w:lineRule="auto"/>
              <w:jc w:val="center"/>
              <w:rPr>
                <w:rFonts w:ascii="Times New Roman" w:hAnsi="Times New Roman"/>
                <w:bCs/>
                <w:sz w:val="20"/>
                <w:szCs w:val="20"/>
                <w:lang w:val="en-US"/>
              </w:rPr>
            </w:pPr>
            <w:r w:rsidRPr="00984918">
              <w:rPr>
                <w:rFonts w:ascii="Times New Roman" w:hAnsi="Times New Roman"/>
                <w:bCs/>
                <w:sz w:val="20"/>
                <w:szCs w:val="20"/>
                <w:lang w:val="en-US"/>
              </w:rPr>
              <w:t>Голова правління</w:t>
            </w:r>
          </w:p>
        </w:tc>
        <w:tc>
          <w:tcPr>
            <w:tcW w:w="3543" w:type="dxa"/>
            <w:tcMar>
              <w:top w:w="60" w:type="dxa"/>
              <w:left w:w="60" w:type="dxa"/>
              <w:bottom w:w="60" w:type="dxa"/>
              <w:right w:w="60" w:type="dxa"/>
            </w:tcMar>
            <w:vAlign w:val="center"/>
          </w:tcPr>
          <w:p w:rsidR="00984918" w:rsidRPr="00984918" w:rsidRDefault="00984918" w:rsidP="00984918">
            <w:pPr>
              <w:spacing w:after="0" w:line="240" w:lineRule="auto"/>
              <w:jc w:val="center"/>
              <w:rPr>
                <w:rFonts w:ascii="Times New Roman" w:hAnsi="Times New Roman"/>
                <w:bCs/>
                <w:sz w:val="20"/>
                <w:szCs w:val="20"/>
                <w:lang w:val="en-US"/>
              </w:rPr>
            </w:pPr>
            <w:r w:rsidRPr="00984918">
              <w:rPr>
                <w:rFonts w:ascii="Times New Roman" w:hAnsi="Times New Roman"/>
                <w:bCs/>
                <w:sz w:val="20"/>
                <w:szCs w:val="20"/>
                <w:lang w:val="en-US"/>
              </w:rPr>
              <w:t>Ковальчук Віталій Андрійович</w:t>
            </w:r>
          </w:p>
        </w:tc>
        <w:tc>
          <w:tcPr>
            <w:tcW w:w="1275" w:type="dxa"/>
            <w:vAlign w:val="center"/>
          </w:tcPr>
          <w:p w:rsidR="00984918" w:rsidRPr="00984918" w:rsidRDefault="00984918" w:rsidP="00984918">
            <w:pPr>
              <w:spacing w:after="0" w:line="240" w:lineRule="auto"/>
              <w:jc w:val="center"/>
              <w:rPr>
                <w:rFonts w:ascii="Times New Roman" w:hAnsi="Times New Roman"/>
                <w:bCs/>
                <w:sz w:val="20"/>
                <w:szCs w:val="20"/>
                <w:lang w:val="en-US"/>
              </w:rPr>
            </w:pPr>
          </w:p>
        </w:tc>
        <w:tc>
          <w:tcPr>
            <w:tcW w:w="1702" w:type="dxa"/>
            <w:vAlign w:val="center"/>
          </w:tcPr>
          <w:p w:rsidR="00984918" w:rsidRPr="00984918" w:rsidRDefault="00984918" w:rsidP="00984918">
            <w:pPr>
              <w:spacing w:after="0" w:line="240" w:lineRule="auto"/>
              <w:jc w:val="center"/>
              <w:rPr>
                <w:rFonts w:ascii="Times New Roman" w:hAnsi="Times New Roman"/>
                <w:bCs/>
                <w:sz w:val="20"/>
                <w:szCs w:val="20"/>
                <w:lang w:val="en-US"/>
              </w:rPr>
            </w:pPr>
          </w:p>
        </w:tc>
        <w:tc>
          <w:tcPr>
            <w:tcW w:w="1559" w:type="dxa"/>
            <w:tcMar>
              <w:top w:w="60" w:type="dxa"/>
              <w:left w:w="60" w:type="dxa"/>
              <w:bottom w:w="60" w:type="dxa"/>
              <w:right w:w="60" w:type="dxa"/>
            </w:tcMar>
            <w:vAlign w:val="center"/>
          </w:tcPr>
          <w:p w:rsidR="00984918" w:rsidRPr="00984918" w:rsidRDefault="00984918" w:rsidP="00984918">
            <w:pPr>
              <w:spacing w:after="0" w:line="240" w:lineRule="auto"/>
              <w:jc w:val="center"/>
              <w:rPr>
                <w:rFonts w:ascii="Times New Roman" w:hAnsi="Times New Roman"/>
                <w:bCs/>
                <w:sz w:val="20"/>
                <w:szCs w:val="20"/>
                <w:lang w:val="en-US"/>
              </w:rPr>
            </w:pPr>
            <w:r w:rsidRPr="00984918">
              <w:rPr>
                <w:rFonts w:ascii="Times New Roman" w:hAnsi="Times New Roman"/>
                <w:bCs/>
                <w:sz w:val="20"/>
                <w:szCs w:val="20"/>
                <w:lang w:val="en-US"/>
              </w:rPr>
              <w:t>0</w:t>
            </w:r>
          </w:p>
        </w:tc>
        <w:tc>
          <w:tcPr>
            <w:tcW w:w="1600" w:type="dxa"/>
            <w:tcMar>
              <w:top w:w="60" w:type="dxa"/>
              <w:left w:w="60" w:type="dxa"/>
              <w:bottom w:w="60" w:type="dxa"/>
              <w:right w:w="60" w:type="dxa"/>
            </w:tcMar>
            <w:vAlign w:val="center"/>
          </w:tcPr>
          <w:p w:rsidR="00984918" w:rsidRPr="00984918" w:rsidRDefault="00984918" w:rsidP="00984918">
            <w:pPr>
              <w:spacing w:after="0" w:line="240" w:lineRule="auto"/>
              <w:jc w:val="center"/>
              <w:rPr>
                <w:rFonts w:ascii="Times New Roman" w:hAnsi="Times New Roman"/>
                <w:bCs/>
                <w:sz w:val="20"/>
                <w:szCs w:val="20"/>
                <w:lang w:val="en-US"/>
              </w:rPr>
            </w:pPr>
            <w:r w:rsidRPr="00984918">
              <w:rPr>
                <w:rFonts w:ascii="Times New Roman" w:hAnsi="Times New Roman"/>
                <w:bCs/>
                <w:sz w:val="20"/>
                <w:szCs w:val="20"/>
                <w:lang w:val="en-US"/>
              </w:rPr>
              <w:t>0</w:t>
            </w:r>
          </w:p>
        </w:tc>
        <w:tc>
          <w:tcPr>
            <w:tcW w:w="1532" w:type="dxa"/>
            <w:tcMar>
              <w:top w:w="60" w:type="dxa"/>
              <w:left w:w="60" w:type="dxa"/>
              <w:bottom w:w="60" w:type="dxa"/>
              <w:right w:w="60" w:type="dxa"/>
            </w:tcMar>
            <w:vAlign w:val="center"/>
          </w:tcPr>
          <w:p w:rsidR="00984918" w:rsidRPr="00984918" w:rsidRDefault="00984918" w:rsidP="00984918">
            <w:pPr>
              <w:spacing w:after="0" w:line="240" w:lineRule="auto"/>
              <w:jc w:val="center"/>
              <w:rPr>
                <w:rFonts w:ascii="Times New Roman" w:hAnsi="Times New Roman"/>
                <w:bCs/>
                <w:sz w:val="20"/>
                <w:szCs w:val="20"/>
                <w:lang w:val="en-US"/>
              </w:rPr>
            </w:pPr>
            <w:r w:rsidRPr="00984918">
              <w:rPr>
                <w:rFonts w:ascii="Times New Roman" w:hAnsi="Times New Roman"/>
                <w:bCs/>
                <w:sz w:val="20"/>
                <w:szCs w:val="20"/>
                <w:lang w:val="en-US"/>
              </w:rPr>
              <w:t>0</w:t>
            </w:r>
          </w:p>
        </w:tc>
        <w:tc>
          <w:tcPr>
            <w:tcW w:w="1749" w:type="dxa"/>
            <w:tcMar>
              <w:top w:w="60" w:type="dxa"/>
              <w:left w:w="60" w:type="dxa"/>
              <w:bottom w:w="60" w:type="dxa"/>
              <w:right w:w="60" w:type="dxa"/>
            </w:tcMar>
            <w:vAlign w:val="center"/>
          </w:tcPr>
          <w:p w:rsidR="00984918" w:rsidRPr="00984918" w:rsidRDefault="00984918" w:rsidP="00984918">
            <w:pPr>
              <w:spacing w:after="0" w:line="240" w:lineRule="auto"/>
              <w:jc w:val="center"/>
              <w:rPr>
                <w:rFonts w:ascii="Times New Roman" w:hAnsi="Times New Roman"/>
                <w:bCs/>
                <w:sz w:val="20"/>
                <w:szCs w:val="20"/>
                <w:lang w:val="en-US"/>
              </w:rPr>
            </w:pPr>
            <w:r w:rsidRPr="00984918">
              <w:rPr>
                <w:rFonts w:ascii="Times New Roman" w:hAnsi="Times New Roman"/>
                <w:bCs/>
                <w:sz w:val="20"/>
                <w:szCs w:val="20"/>
                <w:lang w:val="en-US"/>
              </w:rPr>
              <w:t>0</w:t>
            </w:r>
          </w:p>
        </w:tc>
      </w:tr>
      <w:tr w:rsidR="00984918" w:rsidRPr="00984918" w:rsidTr="00BB461E">
        <w:tc>
          <w:tcPr>
            <w:tcW w:w="498" w:type="dxa"/>
          </w:tcPr>
          <w:p w:rsidR="00984918" w:rsidRPr="00984918" w:rsidRDefault="00984918" w:rsidP="00984918">
            <w:pPr>
              <w:spacing w:after="0" w:line="240" w:lineRule="auto"/>
              <w:jc w:val="center"/>
              <w:rPr>
                <w:rFonts w:ascii="Times New Roman" w:hAnsi="Times New Roman"/>
                <w:bCs/>
                <w:sz w:val="20"/>
                <w:szCs w:val="20"/>
                <w:lang w:val="en-US"/>
              </w:rPr>
            </w:pPr>
            <w:r w:rsidRPr="00984918">
              <w:rPr>
                <w:rFonts w:ascii="Times New Roman" w:hAnsi="Times New Roman"/>
                <w:bCs/>
                <w:sz w:val="20"/>
                <w:szCs w:val="20"/>
                <w:lang w:val="en-US"/>
              </w:rPr>
              <w:lastRenderedPageBreak/>
              <w:t>6</w:t>
            </w:r>
          </w:p>
        </w:tc>
        <w:tc>
          <w:tcPr>
            <w:tcW w:w="2778" w:type="dxa"/>
            <w:tcMar>
              <w:top w:w="60" w:type="dxa"/>
              <w:left w:w="60" w:type="dxa"/>
              <w:bottom w:w="60" w:type="dxa"/>
              <w:right w:w="60" w:type="dxa"/>
            </w:tcMar>
            <w:vAlign w:val="center"/>
          </w:tcPr>
          <w:p w:rsidR="00984918" w:rsidRPr="00984918" w:rsidRDefault="00984918" w:rsidP="00984918">
            <w:pPr>
              <w:spacing w:after="0" w:line="240" w:lineRule="auto"/>
              <w:jc w:val="center"/>
              <w:rPr>
                <w:rFonts w:ascii="Times New Roman" w:hAnsi="Times New Roman"/>
                <w:bCs/>
                <w:sz w:val="20"/>
                <w:szCs w:val="20"/>
                <w:lang w:val="en-US"/>
              </w:rPr>
            </w:pPr>
            <w:r w:rsidRPr="00984918">
              <w:rPr>
                <w:rFonts w:ascii="Times New Roman" w:hAnsi="Times New Roman"/>
                <w:bCs/>
                <w:sz w:val="20"/>
                <w:szCs w:val="20"/>
                <w:lang w:val="en-US"/>
              </w:rPr>
              <w:t>Член правління</w:t>
            </w:r>
          </w:p>
        </w:tc>
        <w:tc>
          <w:tcPr>
            <w:tcW w:w="3543" w:type="dxa"/>
            <w:tcMar>
              <w:top w:w="60" w:type="dxa"/>
              <w:left w:w="60" w:type="dxa"/>
              <w:bottom w:w="60" w:type="dxa"/>
              <w:right w:w="60" w:type="dxa"/>
            </w:tcMar>
            <w:vAlign w:val="center"/>
          </w:tcPr>
          <w:p w:rsidR="00984918" w:rsidRPr="00984918" w:rsidRDefault="00984918" w:rsidP="00984918">
            <w:pPr>
              <w:spacing w:after="0" w:line="240" w:lineRule="auto"/>
              <w:jc w:val="center"/>
              <w:rPr>
                <w:rFonts w:ascii="Times New Roman" w:hAnsi="Times New Roman"/>
                <w:bCs/>
                <w:sz w:val="20"/>
                <w:szCs w:val="20"/>
                <w:lang w:val="en-US"/>
              </w:rPr>
            </w:pPr>
            <w:r w:rsidRPr="00984918">
              <w:rPr>
                <w:rFonts w:ascii="Times New Roman" w:hAnsi="Times New Roman"/>
                <w:bCs/>
                <w:sz w:val="20"/>
                <w:szCs w:val="20"/>
                <w:lang w:val="en-US"/>
              </w:rPr>
              <w:t>Латишко Світлана Миколаївна</w:t>
            </w:r>
          </w:p>
        </w:tc>
        <w:tc>
          <w:tcPr>
            <w:tcW w:w="1275" w:type="dxa"/>
            <w:vAlign w:val="center"/>
          </w:tcPr>
          <w:p w:rsidR="00984918" w:rsidRPr="00984918" w:rsidRDefault="00984918" w:rsidP="00984918">
            <w:pPr>
              <w:spacing w:after="0" w:line="240" w:lineRule="auto"/>
              <w:jc w:val="center"/>
              <w:rPr>
                <w:rFonts w:ascii="Times New Roman" w:hAnsi="Times New Roman"/>
                <w:bCs/>
                <w:sz w:val="20"/>
                <w:szCs w:val="20"/>
                <w:lang w:val="en-US"/>
              </w:rPr>
            </w:pPr>
          </w:p>
        </w:tc>
        <w:tc>
          <w:tcPr>
            <w:tcW w:w="1702" w:type="dxa"/>
            <w:vAlign w:val="center"/>
          </w:tcPr>
          <w:p w:rsidR="00984918" w:rsidRPr="00984918" w:rsidRDefault="00984918" w:rsidP="00984918">
            <w:pPr>
              <w:spacing w:after="0" w:line="240" w:lineRule="auto"/>
              <w:jc w:val="center"/>
              <w:rPr>
                <w:rFonts w:ascii="Times New Roman" w:hAnsi="Times New Roman"/>
                <w:bCs/>
                <w:sz w:val="20"/>
                <w:szCs w:val="20"/>
                <w:lang w:val="en-US"/>
              </w:rPr>
            </w:pPr>
          </w:p>
        </w:tc>
        <w:tc>
          <w:tcPr>
            <w:tcW w:w="1559" w:type="dxa"/>
            <w:tcMar>
              <w:top w:w="60" w:type="dxa"/>
              <w:left w:w="60" w:type="dxa"/>
              <w:bottom w:w="60" w:type="dxa"/>
              <w:right w:w="60" w:type="dxa"/>
            </w:tcMar>
            <w:vAlign w:val="center"/>
          </w:tcPr>
          <w:p w:rsidR="00984918" w:rsidRPr="00984918" w:rsidRDefault="00984918" w:rsidP="00984918">
            <w:pPr>
              <w:spacing w:after="0" w:line="240" w:lineRule="auto"/>
              <w:jc w:val="center"/>
              <w:rPr>
                <w:rFonts w:ascii="Times New Roman" w:hAnsi="Times New Roman"/>
                <w:bCs/>
                <w:sz w:val="20"/>
                <w:szCs w:val="20"/>
                <w:lang w:val="en-US"/>
              </w:rPr>
            </w:pPr>
            <w:r w:rsidRPr="00984918">
              <w:rPr>
                <w:rFonts w:ascii="Times New Roman" w:hAnsi="Times New Roman"/>
                <w:bCs/>
                <w:sz w:val="20"/>
                <w:szCs w:val="20"/>
                <w:lang w:val="en-US"/>
              </w:rPr>
              <w:t>0</w:t>
            </w:r>
          </w:p>
        </w:tc>
        <w:tc>
          <w:tcPr>
            <w:tcW w:w="1600" w:type="dxa"/>
            <w:tcMar>
              <w:top w:w="60" w:type="dxa"/>
              <w:left w:w="60" w:type="dxa"/>
              <w:bottom w:w="60" w:type="dxa"/>
              <w:right w:w="60" w:type="dxa"/>
            </w:tcMar>
            <w:vAlign w:val="center"/>
          </w:tcPr>
          <w:p w:rsidR="00984918" w:rsidRPr="00984918" w:rsidRDefault="00984918" w:rsidP="00984918">
            <w:pPr>
              <w:spacing w:after="0" w:line="240" w:lineRule="auto"/>
              <w:jc w:val="center"/>
              <w:rPr>
                <w:rFonts w:ascii="Times New Roman" w:hAnsi="Times New Roman"/>
                <w:bCs/>
                <w:sz w:val="20"/>
                <w:szCs w:val="20"/>
                <w:lang w:val="en-US"/>
              </w:rPr>
            </w:pPr>
            <w:r w:rsidRPr="00984918">
              <w:rPr>
                <w:rFonts w:ascii="Times New Roman" w:hAnsi="Times New Roman"/>
                <w:bCs/>
                <w:sz w:val="20"/>
                <w:szCs w:val="20"/>
                <w:lang w:val="en-US"/>
              </w:rPr>
              <w:t>0</w:t>
            </w:r>
          </w:p>
        </w:tc>
        <w:tc>
          <w:tcPr>
            <w:tcW w:w="1532" w:type="dxa"/>
            <w:tcMar>
              <w:top w:w="60" w:type="dxa"/>
              <w:left w:w="60" w:type="dxa"/>
              <w:bottom w:w="60" w:type="dxa"/>
              <w:right w:w="60" w:type="dxa"/>
            </w:tcMar>
            <w:vAlign w:val="center"/>
          </w:tcPr>
          <w:p w:rsidR="00984918" w:rsidRPr="00984918" w:rsidRDefault="00984918" w:rsidP="00984918">
            <w:pPr>
              <w:spacing w:after="0" w:line="240" w:lineRule="auto"/>
              <w:jc w:val="center"/>
              <w:rPr>
                <w:rFonts w:ascii="Times New Roman" w:hAnsi="Times New Roman"/>
                <w:bCs/>
                <w:sz w:val="20"/>
                <w:szCs w:val="20"/>
                <w:lang w:val="en-US"/>
              </w:rPr>
            </w:pPr>
            <w:r w:rsidRPr="00984918">
              <w:rPr>
                <w:rFonts w:ascii="Times New Roman" w:hAnsi="Times New Roman"/>
                <w:bCs/>
                <w:sz w:val="20"/>
                <w:szCs w:val="20"/>
                <w:lang w:val="en-US"/>
              </w:rPr>
              <w:t>0</w:t>
            </w:r>
          </w:p>
        </w:tc>
        <w:tc>
          <w:tcPr>
            <w:tcW w:w="1749" w:type="dxa"/>
            <w:tcMar>
              <w:top w:w="60" w:type="dxa"/>
              <w:left w:w="60" w:type="dxa"/>
              <w:bottom w:w="60" w:type="dxa"/>
              <w:right w:w="60" w:type="dxa"/>
            </w:tcMar>
            <w:vAlign w:val="center"/>
          </w:tcPr>
          <w:p w:rsidR="00984918" w:rsidRPr="00984918" w:rsidRDefault="00984918" w:rsidP="00984918">
            <w:pPr>
              <w:spacing w:after="0" w:line="240" w:lineRule="auto"/>
              <w:jc w:val="center"/>
              <w:rPr>
                <w:rFonts w:ascii="Times New Roman" w:hAnsi="Times New Roman"/>
                <w:bCs/>
                <w:sz w:val="20"/>
                <w:szCs w:val="20"/>
                <w:lang w:val="en-US"/>
              </w:rPr>
            </w:pPr>
            <w:r w:rsidRPr="00984918">
              <w:rPr>
                <w:rFonts w:ascii="Times New Roman" w:hAnsi="Times New Roman"/>
                <w:bCs/>
                <w:sz w:val="20"/>
                <w:szCs w:val="20"/>
                <w:lang w:val="en-US"/>
              </w:rPr>
              <w:t>0</w:t>
            </w:r>
          </w:p>
        </w:tc>
      </w:tr>
      <w:tr w:rsidR="00984918" w:rsidRPr="00984918" w:rsidTr="00BB461E">
        <w:tc>
          <w:tcPr>
            <w:tcW w:w="498" w:type="dxa"/>
          </w:tcPr>
          <w:p w:rsidR="00984918" w:rsidRPr="00984918" w:rsidRDefault="00984918" w:rsidP="00984918">
            <w:pPr>
              <w:spacing w:after="0" w:line="240" w:lineRule="auto"/>
              <w:jc w:val="center"/>
              <w:rPr>
                <w:rFonts w:ascii="Times New Roman" w:hAnsi="Times New Roman"/>
                <w:bCs/>
                <w:sz w:val="20"/>
                <w:szCs w:val="20"/>
                <w:lang w:val="en-US"/>
              </w:rPr>
            </w:pPr>
            <w:r w:rsidRPr="00984918">
              <w:rPr>
                <w:rFonts w:ascii="Times New Roman" w:hAnsi="Times New Roman"/>
                <w:bCs/>
                <w:sz w:val="20"/>
                <w:szCs w:val="20"/>
                <w:lang w:val="en-US"/>
              </w:rPr>
              <w:t>7</w:t>
            </w:r>
          </w:p>
        </w:tc>
        <w:tc>
          <w:tcPr>
            <w:tcW w:w="2778" w:type="dxa"/>
            <w:tcMar>
              <w:top w:w="60" w:type="dxa"/>
              <w:left w:w="60" w:type="dxa"/>
              <w:bottom w:w="60" w:type="dxa"/>
              <w:right w:w="60" w:type="dxa"/>
            </w:tcMar>
            <w:vAlign w:val="center"/>
          </w:tcPr>
          <w:p w:rsidR="00984918" w:rsidRPr="00984918" w:rsidRDefault="00984918" w:rsidP="00984918">
            <w:pPr>
              <w:spacing w:after="0" w:line="240" w:lineRule="auto"/>
              <w:jc w:val="center"/>
              <w:rPr>
                <w:rFonts w:ascii="Times New Roman" w:hAnsi="Times New Roman"/>
                <w:bCs/>
                <w:sz w:val="20"/>
                <w:szCs w:val="20"/>
                <w:lang w:val="en-US"/>
              </w:rPr>
            </w:pPr>
            <w:r w:rsidRPr="00984918">
              <w:rPr>
                <w:rFonts w:ascii="Times New Roman" w:hAnsi="Times New Roman"/>
                <w:bCs/>
                <w:sz w:val="20"/>
                <w:szCs w:val="20"/>
                <w:lang w:val="en-US"/>
              </w:rPr>
              <w:t>Член правління</w:t>
            </w:r>
          </w:p>
        </w:tc>
        <w:tc>
          <w:tcPr>
            <w:tcW w:w="3543" w:type="dxa"/>
            <w:tcMar>
              <w:top w:w="60" w:type="dxa"/>
              <w:left w:w="60" w:type="dxa"/>
              <w:bottom w:w="60" w:type="dxa"/>
              <w:right w:w="60" w:type="dxa"/>
            </w:tcMar>
            <w:vAlign w:val="center"/>
          </w:tcPr>
          <w:p w:rsidR="00984918" w:rsidRPr="00984918" w:rsidRDefault="00984918" w:rsidP="00984918">
            <w:pPr>
              <w:spacing w:after="0" w:line="240" w:lineRule="auto"/>
              <w:jc w:val="center"/>
              <w:rPr>
                <w:rFonts w:ascii="Times New Roman" w:hAnsi="Times New Roman"/>
                <w:bCs/>
                <w:sz w:val="20"/>
                <w:szCs w:val="20"/>
                <w:lang w:val="en-US"/>
              </w:rPr>
            </w:pPr>
            <w:r w:rsidRPr="00984918">
              <w:rPr>
                <w:rFonts w:ascii="Times New Roman" w:hAnsi="Times New Roman"/>
                <w:bCs/>
                <w:sz w:val="20"/>
                <w:szCs w:val="20"/>
                <w:lang w:val="en-US"/>
              </w:rPr>
              <w:t>Заброда Олександр Володимирович</w:t>
            </w:r>
          </w:p>
        </w:tc>
        <w:tc>
          <w:tcPr>
            <w:tcW w:w="1275" w:type="dxa"/>
            <w:vAlign w:val="center"/>
          </w:tcPr>
          <w:p w:rsidR="00984918" w:rsidRPr="00984918" w:rsidRDefault="00984918" w:rsidP="00984918">
            <w:pPr>
              <w:spacing w:after="0" w:line="240" w:lineRule="auto"/>
              <w:jc w:val="center"/>
              <w:rPr>
                <w:rFonts w:ascii="Times New Roman" w:hAnsi="Times New Roman"/>
                <w:bCs/>
                <w:sz w:val="20"/>
                <w:szCs w:val="20"/>
                <w:lang w:val="en-US"/>
              </w:rPr>
            </w:pPr>
          </w:p>
        </w:tc>
        <w:tc>
          <w:tcPr>
            <w:tcW w:w="1702" w:type="dxa"/>
            <w:vAlign w:val="center"/>
          </w:tcPr>
          <w:p w:rsidR="00984918" w:rsidRPr="00984918" w:rsidRDefault="00984918" w:rsidP="00984918">
            <w:pPr>
              <w:spacing w:after="0" w:line="240" w:lineRule="auto"/>
              <w:jc w:val="center"/>
              <w:rPr>
                <w:rFonts w:ascii="Times New Roman" w:hAnsi="Times New Roman"/>
                <w:bCs/>
                <w:sz w:val="20"/>
                <w:szCs w:val="20"/>
                <w:lang w:val="en-US"/>
              </w:rPr>
            </w:pPr>
          </w:p>
        </w:tc>
        <w:tc>
          <w:tcPr>
            <w:tcW w:w="1559" w:type="dxa"/>
            <w:tcMar>
              <w:top w:w="60" w:type="dxa"/>
              <w:left w:w="60" w:type="dxa"/>
              <w:bottom w:w="60" w:type="dxa"/>
              <w:right w:w="60" w:type="dxa"/>
            </w:tcMar>
            <w:vAlign w:val="center"/>
          </w:tcPr>
          <w:p w:rsidR="00984918" w:rsidRPr="00984918" w:rsidRDefault="00984918" w:rsidP="00984918">
            <w:pPr>
              <w:spacing w:after="0" w:line="240" w:lineRule="auto"/>
              <w:jc w:val="center"/>
              <w:rPr>
                <w:rFonts w:ascii="Times New Roman" w:hAnsi="Times New Roman"/>
                <w:bCs/>
                <w:sz w:val="20"/>
                <w:szCs w:val="20"/>
                <w:lang w:val="en-US"/>
              </w:rPr>
            </w:pPr>
            <w:r w:rsidRPr="00984918">
              <w:rPr>
                <w:rFonts w:ascii="Times New Roman" w:hAnsi="Times New Roman"/>
                <w:bCs/>
                <w:sz w:val="20"/>
                <w:szCs w:val="20"/>
                <w:lang w:val="en-US"/>
              </w:rPr>
              <w:t>0</w:t>
            </w:r>
          </w:p>
        </w:tc>
        <w:tc>
          <w:tcPr>
            <w:tcW w:w="1600" w:type="dxa"/>
            <w:tcMar>
              <w:top w:w="60" w:type="dxa"/>
              <w:left w:w="60" w:type="dxa"/>
              <w:bottom w:w="60" w:type="dxa"/>
              <w:right w:w="60" w:type="dxa"/>
            </w:tcMar>
            <w:vAlign w:val="center"/>
          </w:tcPr>
          <w:p w:rsidR="00984918" w:rsidRPr="00984918" w:rsidRDefault="00984918" w:rsidP="00984918">
            <w:pPr>
              <w:spacing w:after="0" w:line="240" w:lineRule="auto"/>
              <w:jc w:val="center"/>
              <w:rPr>
                <w:rFonts w:ascii="Times New Roman" w:hAnsi="Times New Roman"/>
                <w:bCs/>
                <w:sz w:val="20"/>
                <w:szCs w:val="20"/>
                <w:lang w:val="en-US"/>
              </w:rPr>
            </w:pPr>
            <w:r w:rsidRPr="00984918">
              <w:rPr>
                <w:rFonts w:ascii="Times New Roman" w:hAnsi="Times New Roman"/>
                <w:bCs/>
                <w:sz w:val="20"/>
                <w:szCs w:val="20"/>
                <w:lang w:val="en-US"/>
              </w:rPr>
              <w:t>0</w:t>
            </w:r>
          </w:p>
        </w:tc>
        <w:tc>
          <w:tcPr>
            <w:tcW w:w="1532" w:type="dxa"/>
            <w:tcMar>
              <w:top w:w="60" w:type="dxa"/>
              <w:left w:w="60" w:type="dxa"/>
              <w:bottom w:w="60" w:type="dxa"/>
              <w:right w:w="60" w:type="dxa"/>
            </w:tcMar>
            <w:vAlign w:val="center"/>
          </w:tcPr>
          <w:p w:rsidR="00984918" w:rsidRPr="00984918" w:rsidRDefault="00984918" w:rsidP="00984918">
            <w:pPr>
              <w:spacing w:after="0" w:line="240" w:lineRule="auto"/>
              <w:jc w:val="center"/>
              <w:rPr>
                <w:rFonts w:ascii="Times New Roman" w:hAnsi="Times New Roman"/>
                <w:bCs/>
                <w:sz w:val="20"/>
                <w:szCs w:val="20"/>
                <w:lang w:val="en-US"/>
              </w:rPr>
            </w:pPr>
            <w:r w:rsidRPr="00984918">
              <w:rPr>
                <w:rFonts w:ascii="Times New Roman" w:hAnsi="Times New Roman"/>
                <w:bCs/>
                <w:sz w:val="20"/>
                <w:szCs w:val="20"/>
                <w:lang w:val="en-US"/>
              </w:rPr>
              <w:t>0</w:t>
            </w:r>
          </w:p>
        </w:tc>
        <w:tc>
          <w:tcPr>
            <w:tcW w:w="1749" w:type="dxa"/>
            <w:tcMar>
              <w:top w:w="60" w:type="dxa"/>
              <w:left w:w="60" w:type="dxa"/>
              <w:bottom w:w="60" w:type="dxa"/>
              <w:right w:w="60" w:type="dxa"/>
            </w:tcMar>
            <w:vAlign w:val="center"/>
          </w:tcPr>
          <w:p w:rsidR="00984918" w:rsidRPr="00984918" w:rsidRDefault="00984918" w:rsidP="00984918">
            <w:pPr>
              <w:spacing w:after="0" w:line="240" w:lineRule="auto"/>
              <w:jc w:val="center"/>
              <w:rPr>
                <w:rFonts w:ascii="Times New Roman" w:hAnsi="Times New Roman"/>
                <w:bCs/>
                <w:sz w:val="20"/>
                <w:szCs w:val="20"/>
                <w:lang w:val="en-US"/>
              </w:rPr>
            </w:pPr>
            <w:r w:rsidRPr="00984918">
              <w:rPr>
                <w:rFonts w:ascii="Times New Roman" w:hAnsi="Times New Roman"/>
                <w:bCs/>
                <w:sz w:val="20"/>
                <w:szCs w:val="20"/>
                <w:lang w:val="en-US"/>
              </w:rPr>
              <w:t>0</w:t>
            </w:r>
          </w:p>
        </w:tc>
      </w:tr>
    </w:tbl>
    <w:p w:rsidR="00984918" w:rsidRPr="00984918" w:rsidRDefault="00984918" w:rsidP="00984918">
      <w:pPr>
        <w:spacing w:after="0" w:line="240" w:lineRule="auto"/>
        <w:ind w:left="-709"/>
        <w:rPr>
          <w:rFonts w:ascii="Times New Roman" w:hAnsi="Times New Roman"/>
          <w:sz w:val="24"/>
          <w:szCs w:val="24"/>
        </w:rPr>
      </w:pPr>
    </w:p>
    <w:p w:rsidR="00984918" w:rsidRDefault="00984918">
      <w:pPr>
        <w:sectPr w:rsidR="00984918" w:rsidSect="00984918">
          <w:pgSz w:w="16838" w:h="11906" w:orient="landscape"/>
          <w:pgMar w:top="567" w:right="363" w:bottom="567" w:left="363" w:header="709" w:footer="709" w:gutter="0"/>
          <w:cols w:space="708"/>
          <w:docGrid w:linePitch="360"/>
        </w:sectPr>
      </w:pPr>
    </w:p>
    <w:p w:rsidR="00984918" w:rsidRPr="00984918" w:rsidRDefault="00984918" w:rsidP="00984918">
      <w:pPr>
        <w:widowControl w:val="0"/>
        <w:tabs>
          <w:tab w:val="right" w:pos="7710"/>
          <w:tab w:val="right" w:pos="11514"/>
        </w:tabs>
        <w:suppressAutoHyphens/>
        <w:autoSpaceDE w:val="0"/>
        <w:autoSpaceDN w:val="0"/>
        <w:adjustRightInd w:val="0"/>
        <w:spacing w:after="0" w:line="257" w:lineRule="auto"/>
        <w:ind w:left="-567"/>
        <w:jc w:val="center"/>
        <w:textAlignment w:val="center"/>
        <w:rPr>
          <w:rFonts w:ascii="Times New Roman" w:hAnsi="Times New Roman"/>
          <w:b/>
          <w:bCs/>
          <w:color w:val="000000"/>
          <w:sz w:val="24"/>
          <w:szCs w:val="24"/>
        </w:rPr>
      </w:pPr>
      <w:r w:rsidRPr="00984918">
        <w:rPr>
          <w:rFonts w:ascii="Times New Roman" w:hAnsi="Times New Roman"/>
          <w:b/>
          <w:bCs/>
          <w:color w:val="000000"/>
          <w:sz w:val="24"/>
          <w:szCs w:val="24"/>
        </w:rPr>
        <w:lastRenderedPageBreak/>
        <w:t>Організаційна структура:</w:t>
      </w:r>
    </w:p>
    <w:p w:rsidR="00984918" w:rsidRPr="00984918" w:rsidRDefault="00984918" w:rsidP="00984918">
      <w:pPr>
        <w:widowControl w:val="0"/>
        <w:tabs>
          <w:tab w:val="right" w:pos="7710"/>
          <w:tab w:val="right" w:pos="11514"/>
        </w:tabs>
        <w:suppressAutoHyphens/>
        <w:autoSpaceDE w:val="0"/>
        <w:autoSpaceDN w:val="0"/>
        <w:adjustRightInd w:val="0"/>
        <w:spacing w:after="0" w:line="257" w:lineRule="auto"/>
        <w:ind w:left="-567"/>
        <w:jc w:val="center"/>
        <w:textAlignment w:val="center"/>
        <w:rPr>
          <w:rFonts w:ascii="Times New Roman" w:hAnsi="Times New Roman"/>
          <w:b/>
          <w:bCs/>
          <w:color w:val="000000"/>
          <w:sz w:val="24"/>
          <w:szCs w:val="24"/>
        </w:rPr>
      </w:pPr>
    </w:p>
    <w:p w:rsidR="00984918" w:rsidRPr="00984918" w:rsidRDefault="00984918" w:rsidP="00984918">
      <w:pPr>
        <w:widowControl w:val="0"/>
        <w:tabs>
          <w:tab w:val="right" w:pos="7710"/>
          <w:tab w:val="right" w:pos="11514"/>
        </w:tabs>
        <w:suppressAutoHyphens/>
        <w:autoSpaceDE w:val="0"/>
        <w:autoSpaceDN w:val="0"/>
        <w:adjustRightInd w:val="0"/>
        <w:spacing w:after="0" w:line="257" w:lineRule="auto"/>
        <w:jc w:val="both"/>
        <w:textAlignment w:val="center"/>
        <w:rPr>
          <w:rFonts w:ascii="Times New Roman" w:hAnsi="Times New Roman"/>
          <w:b/>
          <w:bCs/>
          <w:color w:val="000000"/>
          <w:sz w:val="20"/>
          <w:szCs w:val="20"/>
          <w:lang w:val="ru-RU"/>
        </w:rPr>
      </w:pPr>
      <w:r w:rsidRPr="00984918">
        <w:rPr>
          <w:rFonts w:ascii="Times New Roman" w:hAnsi="Times New Roman"/>
          <w:color w:val="000000"/>
          <w:sz w:val="20"/>
          <w:szCs w:val="20"/>
        </w:rPr>
        <w:t>URL-адреса вебсайту особи, за якою розміщено організаційну структуру особи у вигляді схематичного зображення</w:t>
      </w:r>
      <w:r w:rsidRPr="00984918">
        <w:rPr>
          <w:rFonts w:ascii="Times New Roman" w:hAnsi="Times New Roman"/>
          <w:color w:val="000000"/>
          <w:sz w:val="20"/>
          <w:szCs w:val="20"/>
          <w:lang w:val="ru-RU"/>
        </w:rPr>
        <w:t>:</w:t>
      </w:r>
    </w:p>
    <w:p w:rsidR="00984918" w:rsidRPr="00984918" w:rsidRDefault="00984918" w:rsidP="00984918">
      <w:pPr>
        <w:spacing w:after="0" w:line="240" w:lineRule="auto"/>
        <w:jc w:val="center"/>
        <w:rPr>
          <w:rFonts w:ascii="Times New Roman" w:hAnsi="Times New Roman"/>
          <w:sz w:val="20"/>
          <w:szCs w:val="20"/>
        </w:rPr>
      </w:pPr>
    </w:p>
    <w:p w:rsidR="00984918" w:rsidRPr="00984918" w:rsidRDefault="00984918" w:rsidP="00984918">
      <w:pPr>
        <w:spacing w:after="0" w:line="240" w:lineRule="auto"/>
        <w:rPr>
          <w:rFonts w:ascii="Times New Roman" w:hAnsi="Times New Roman"/>
          <w:sz w:val="20"/>
          <w:szCs w:val="20"/>
          <w:lang w:val="ru-RU"/>
        </w:rPr>
      </w:pPr>
      <w:r w:rsidRPr="00984918">
        <w:rPr>
          <w:rFonts w:ascii="Times New Roman" w:hAnsi="Times New Roman"/>
          <w:sz w:val="20"/>
          <w:szCs w:val="20"/>
          <w:lang w:val="en-US"/>
        </w:rPr>
        <w:t>https://zzzh.pat.ua/documents/informaciya-dlya-akcioneriv-ta-steikholderiv?doc=123986</w:t>
      </w:r>
    </w:p>
    <w:p w:rsidR="00984918" w:rsidRPr="00984918" w:rsidRDefault="00984918" w:rsidP="00984918">
      <w:pPr>
        <w:spacing w:after="60" w:line="240" w:lineRule="auto"/>
        <w:jc w:val="center"/>
        <w:outlineLvl w:val="0"/>
        <w:rPr>
          <w:rFonts w:ascii="Times New Roman" w:hAnsi="Times New Roman"/>
          <w:b/>
          <w:bCs/>
          <w:kern w:val="28"/>
          <w:sz w:val="26"/>
          <w:szCs w:val="26"/>
        </w:rPr>
      </w:pPr>
      <w:bookmarkStart w:id="5" w:name="_Toc225928372"/>
      <w:r w:rsidRPr="00984918">
        <w:rPr>
          <w:rFonts w:ascii="Times New Roman" w:hAnsi="Times New Roman"/>
          <w:b/>
          <w:bCs/>
          <w:kern w:val="28"/>
          <w:sz w:val="26"/>
          <w:szCs w:val="26"/>
          <w:lang w:val="ru-RU"/>
        </w:rPr>
        <w:t xml:space="preserve">3. </w:t>
      </w:r>
      <w:r w:rsidRPr="00984918">
        <w:rPr>
          <w:rFonts w:ascii="Times New Roman" w:hAnsi="Times New Roman"/>
          <w:b/>
          <w:bCs/>
          <w:kern w:val="28"/>
          <w:sz w:val="26"/>
          <w:szCs w:val="26"/>
        </w:rPr>
        <w:t>Структура власності</w:t>
      </w:r>
      <w:bookmarkEnd w:id="5"/>
    </w:p>
    <w:p w:rsidR="00984918" w:rsidRPr="00984918" w:rsidRDefault="00984918" w:rsidP="00984918">
      <w:pPr>
        <w:spacing w:after="0" w:line="240" w:lineRule="auto"/>
        <w:rPr>
          <w:rFonts w:ascii="Times New Roman" w:hAnsi="Times New Roman"/>
          <w:sz w:val="20"/>
          <w:szCs w:val="20"/>
          <w:lang w:val="ru-RU"/>
        </w:rPr>
      </w:pPr>
      <w:r w:rsidRPr="00984918">
        <w:rPr>
          <w:rFonts w:ascii="Times New Roman" w:hAnsi="Times New Roman"/>
          <w:sz w:val="20"/>
          <w:szCs w:val="20"/>
        </w:rPr>
        <w:t>URL-адреса вебсайту особи, за якою розміщена структура власності особи у схематичному зображенні</w:t>
      </w:r>
      <w:r w:rsidRPr="00984918">
        <w:rPr>
          <w:rFonts w:ascii="Times New Roman" w:hAnsi="Times New Roman"/>
          <w:sz w:val="20"/>
          <w:szCs w:val="20"/>
          <w:lang w:val="ru-RU"/>
        </w:rPr>
        <w:t xml:space="preserve"> :</w:t>
      </w:r>
    </w:p>
    <w:p w:rsidR="00984918" w:rsidRPr="00984918" w:rsidRDefault="00984918" w:rsidP="00984918">
      <w:pPr>
        <w:spacing w:after="0" w:line="240" w:lineRule="auto"/>
        <w:rPr>
          <w:rFonts w:ascii="Times New Roman" w:hAnsi="Times New Roman"/>
          <w:sz w:val="20"/>
          <w:szCs w:val="20"/>
        </w:rPr>
      </w:pPr>
    </w:p>
    <w:p w:rsidR="00984918" w:rsidRPr="00984918" w:rsidRDefault="00984918" w:rsidP="00984918">
      <w:pPr>
        <w:spacing w:after="0" w:line="240" w:lineRule="auto"/>
        <w:rPr>
          <w:rFonts w:ascii="Times New Roman" w:hAnsi="Times New Roman"/>
          <w:sz w:val="20"/>
          <w:szCs w:val="20"/>
          <w:lang w:val="ru-RU"/>
        </w:rPr>
      </w:pPr>
      <w:r w:rsidRPr="00984918">
        <w:rPr>
          <w:rFonts w:ascii="Times New Roman" w:hAnsi="Times New Roman"/>
          <w:sz w:val="20"/>
          <w:szCs w:val="20"/>
          <w:lang w:val="en-US"/>
        </w:rPr>
        <w:t>https://zzzh.pat.ua/documents/informaciya-dlya-akcioneriv-ta-steikholderiv?doc=123988</w:t>
      </w:r>
    </w:p>
    <w:p w:rsidR="00984918" w:rsidRPr="00984918" w:rsidRDefault="00984918" w:rsidP="00984918">
      <w:pPr>
        <w:spacing w:after="60" w:line="240" w:lineRule="auto"/>
        <w:jc w:val="center"/>
        <w:outlineLvl w:val="0"/>
        <w:rPr>
          <w:rFonts w:ascii="Times New Roman" w:hAnsi="Times New Roman"/>
          <w:b/>
          <w:bCs/>
          <w:kern w:val="28"/>
          <w:sz w:val="26"/>
          <w:szCs w:val="26"/>
        </w:rPr>
      </w:pPr>
      <w:bookmarkStart w:id="6" w:name="_Toc225928373"/>
      <w:r w:rsidRPr="00984918">
        <w:rPr>
          <w:rFonts w:ascii="Times New Roman" w:hAnsi="Times New Roman"/>
          <w:b/>
          <w:bCs/>
          <w:kern w:val="28"/>
          <w:sz w:val="26"/>
          <w:szCs w:val="26"/>
          <w:lang w:val="ru-RU"/>
        </w:rPr>
        <w:t xml:space="preserve">4. </w:t>
      </w:r>
      <w:r w:rsidRPr="00984918">
        <w:rPr>
          <w:rFonts w:ascii="Times New Roman" w:hAnsi="Times New Roman"/>
          <w:b/>
          <w:bCs/>
          <w:kern w:val="28"/>
          <w:sz w:val="26"/>
          <w:szCs w:val="26"/>
        </w:rPr>
        <w:t>Опис господарської та фінансової діяльності</w:t>
      </w:r>
      <w:bookmarkEnd w:id="6"/>
    </w:p>
    <w:p w:rsidR="00984918" w:rsidRPr="00984918" w:rsidRDefault="00984918" w:rsidP="00984918">
      <w:pPr>
        <w:spacing w:after="0" w:line="240" w:lineRule="auto"/>
        <w:jc w:val="center"/>
        <w:rPr>
          <w:rFonts w:ascii="Times New Roman" w:hAnsi="Times New Roman"/>
          <w:sz w:val="20"/>
          <w:szCs w:val="20"/>
        </w:rPr>
      </w:pPr>
    </w:p>
    <w:p w:rsidR="00984918" w:rsidRPr="00984918" w:rsidRDefault="00984918" w:rsidP="00984918">
      <w:pPr>
        <w:spacing w:after="0" w:line="240" w:lineRule="auto"/>
        <w:rPr>
          <w:rFonts w:ascii="Times New Roman" w:hAnsi="Times New Roman"/>
          <w:sz w:val="20"/>
          <w:szCs w:val="20"/>
          <w:lang w:val="en-US"/>
        </w:rPr>
      </w:pPr>
      <w:r w:rsidRPr="00984918">
        <w:rPr>
          <w:rFonts w:ascii="Times New Roman" w:hAnsi="Times New Roman"/>
          <w:sz w:val="20"/>
          <w:szCs w:val="20"/>
          <w:lang w:val="en-US"/>
        </w:rPr>
        <w:t>1. Належність особи до будь-яких об'єднань підприємств, повне найменування та місцезнаходження об'єднання, опис діяльності об'єднання, строк участі особи у відповідному об'єднанні, роль особи в об'єднанні, посилання на вебсайт об'єднання.</w:t>
      </w:r>
    </w:p>
    <w:p w:rsidR="00984918" w:rsidRPr="00984918" w:rsidRDefault="00984918" w:rsidP="00984918">
      <w:pPr>
        <w:spacing w:after="0" w:line="240" w:lineRule="auto"/>
        <w:rPr>
          <w:rFonts w:ascii="Times New Roman" w:hAnsi="Times New Roman"/>
          <w:sz w:val="20"/>
          <w:szCs w:val="20"/>
          <w:lang w:val="en-US"/>
        </w:rPr>
      </w:pPr>
      <w:r w:rsidRPr="00984918">
        <w:rPr>
          <w:rFonts w:ascii="Times New Roman" w:hAnsi="Times New Roman"/>
          <w:sz w:val="20"/>
          <w:szCs w:val="20"/>
          <w:lang w:val="en-US"/>
        </w:rPr>
        <w:t>Емітент не належить до будь-яких об'єднань підприємств.</w:t>
      </w:r>
    </w:p>
    <w:p w:rsidR="00984918" w:rsidRPr="00984918" w:rsidRDefault="00984918" w:rsidP="00984918">
      <w:pPr>
        <w:spacing w:after="0" w:line="240" w:lineRule="auto"/>
        <w:rPr>
          <w:rFonts w:ascii="Times New Roman" w:hAnsi="Times New Roman"/>
          <w:sz w:val="20"/>
          <w:szCs w:val="20"/>
          <w:lang w:val="en-US"/>
        </w:rPr>
      </w:pPr>
    </w:p>
    <w:p w:rsidR="00984918" w:rsidRPr="00984918" w:rsidRDefault="00984918" w:rsidP="00984918">
      <w:pPr>
        <w:spacing w:after="0" w:line="240" w:lineRule="auto"/>
        <w:rPr>
          <w:rFonts w:ascii="Times New Roman" w:hAnsi="Times New Roman"/>
          <w:sz w:val="20"/>
          <w:szCs w:val="20"/>
          <w:lang w:val="en-US"/>
        </w:rPr>
      </w:pPr>
      <w:r w:rsidRPr="00984918">
        <w:rPr>
          <w:rFonts w:ascii="Times New Roman" w:hAnsi="Times New Roman"/>
          <w:sz w:val="20"/>
          <w:szCs w:val="20"/>
          <w:lang w:val="en-US"/>
        </w:rPr>
        <w:t>2. Спільна діяльність, яку особа проводить з іншими організаціями, підприємствами, установами, при цьому зазначаються сума вкладів, мета вкладів (отримання прибутку, інші цілі) та отриманий фінансовий результат за звітний рік з кожного виду спільної діяльності.</w:t>
      </w:r>
    </w:p>
    <w:p w:rsidR="00984918" w:rsidRPr="00984918" w:rsidRDefault="00984918" w:rsidP="00984918">
      <w:pPr>
        <w:spacing w:after="0" w:line="240" w:lineRule="auto"/>
        <w:rPr>
          <w:rFonts w:ascii="Times New Roman" w:hAnsi="Times New Roman"/>
          <w:sz w:val="20"/>
          <w:szCs w:val="20"/>
          <w:lang w:val="en-US"/>
        </w:rPr>
      </w:pPr>
      <w:r w:rsidRPr="00984918">
        <w:rPr>
          <w:rFonts w:ascii="Times New Roman" w:hAnsi="Times New Roman"/>
          <w:sz w:val="20"/>
          <w:szCs w:val="20"/>
          <w:lang w:val="en-US"/>
        </w:rPr>
        <w:t>Спільну діяльність з іншими організаціями, підприємствами, установами емітент не проводить.</w:t>
      </w:r>
    </w:p>
    <w:p w:rsidR="00984918" w:rsidRPr="00984918" w:rsidRDefault="00984918" w:rsidP="00984918">
      <w:pPr>
        <w:spacing w:after="0" w:line="240" w:lineRule="auto"/>
        <w:rPr>
          <w:rFonts w:ascii="Times New Roman" w:hAnsi="Times New Roman"/>
          <w:sz w:val="20"/>
          <w:szCs w:val="20"/>
          <w:lang w:val="en-US"/>
        </w:rPr>
      </w:pPr>
    </w:p>
    <w:p w:rsidR="00984918" w:rsidRPr="00984918" w:rsidRDefault="00984918" w:rsidP="00984918">
      <w:pPr>
        <w:spacing w:after="0" w:line="240" w:lineRule="auto"/>
        <w:rPr>
          <w:rFonts w:ascii="Times New Roman" w:hAnsi="Times New Roman"/>
          <w:sz w:val="20"/>
          <w:szCs w:val="20"/>
          <w:lang w:val="en-US"/>
        </w:rPr>
      </w:pPr>
      <w:r w:rsidRPr="00984918">
        <w:rPr>
          <w:rFonts w:ascii="Times New Roman" w:hAnsi="Times New Roman"/>
          <w:sz w:val="20"/>
          <w:szCs w:val="20"/>
          <w:lang w:val="en-US"/>
        </w:rPr>
        <w:t>3. Опис обраної облікової політики (метод нарахування амортизації, метод оцінки вартості запасів, метод обліку та оцінки вартості фінансових інвестицій тощо).</w:t>
      </w:r>
    </w:p>
    <w:p w:rsidR="00984918" w:rsidRPr="00984918" w:rsidRDefault="00984918" w:rsidP="00984918">
      <w:pPr>
        <w:spacing w:after="0" w:line="240" w:lineRule="auto"/>
        <w:rPr>
          <w:rFonts w:ascii="Times New Roman" w:hAnsi="Times New Roman"/>
          <w:sz w:val="20"/>
          <w:szCs w:val="20"/>
          <w:lang w:val="en-US"/>
        </w:rPr>
      </w:pPr>
      <w:r w:rsidRPr="00984918">
        <w:rPr>
          <w:rFonts w:ascii="Times New Roman" w:hAnsi="Times New Roman"/>
          <w:sz w:val="20"/>
          <w:szCs w:val="20"/>
          <w:lang w:val="en-US"/>
        </w:rPr>
        <w:t>Метод нарахування амортизації: прямолiнiйний метод. Метод оцінки вартості запасів: ФІФО. Метод обліку та оцінки вартості фінансових інвестицій: за справедливою вартістю.</w:t>
      </w:r>
    </w:p>
    <w:p w:rsidR="00984918" w:rsidRPr="00984918" w:rsidRDefault="00984918" w:rsidP="00984918">
      <w:pPr>
        <w:spacing w:after="0" w:line="240" w:lineRule="auto"/>
        <w:rPr>
          <w:rFonts w:ascii="Times New Roman" w:hAnsi="Times New Roman"/>
          <w:sz w:val="20"/>
          <w:szCs w:val="20"/>
          <w:lang w:val="en-US"/>
        </w:rPr>
      </w:pPr>
    </w:p>
    <w:p w:rsidR="00984918" w:rsidRPr="00984918" w:rsidRDefault="00984918" w:rsidP="00984918">
      <w:pPr>
        <w:spacing w:after="0" w:line="240" w:lineRule="auto"/>
        <w:rPr>
          <w:rFonts w:ascii="Times New Roman" w:hAnsi="Times New Roman"/>
          <w:sz w:val="20"/>
          <w:szCs w:val="20"/>
          <w:lang w:val="en-US"/>
        </w:rPr>
      </w:pPr>
      <w:r w:rsidRPr="00984918">
        <w:rPr>
          <w:rFonts w:ascii="Times New Roman" w:hAnsi="Times New Roman"/>
          <w:sz w:val="20"/>
          <w:szCs w:val="20"/>
          <w:lang w:val="en-US"/>
        </w:rPr>
        <w:t>4. Опис обраної політики щодо фінансування діяльності особи, достатність робочого капіталу для поточних потреб, можливі шляхи покращення ліквідності.</w:t>
      </w:r>
    </w:p>
    <w:p w:rsidR="00984918" w:rsidRPr="00984918" w:rsidRDefault="00984918" w:rsidP="00984918">
      <w:pPr>
        <w:spacing w:after="0" w:line="240" w:lineRule="auto"/>
        <w:rPr>
          <w:rFonts w:ascii="Times New Roman" w:hAnsi="Times New Roman"/>
          <w:sz w:val="20"/>
          <w:szCs w:val="20"/>
          <w:lang w:val="en-US"/>
        </w:rPr>
      </w:pPr>
      <w:r w:rsidRPr="00984918">
        <w:rPr>
          <w:rFonts w:ascii="Times New Roman" w:hAnsi="Times New Roman"/>
          <w:sz w:val="20"/>
          <w:szCs w:val="20"/>
          <w:lang w:val="en-US"/>
        </w:rPr>
        <w:t>Опис обраної політики щодо фінансування діяльності емітента: за рахунок власних коштів. Достатність робочого капіталу для поточних потреб: робочого капіталу достатньо. Можливі шляхи покращення ліквідності за оцінками фахівців емітента: оцiнка покращення шляхiв лiквiдностi фахiвцями емiтента не проводилась.</w:t>
      </w:r>
    </w:p>
    <w:p w:rsidR="00984918" w:rsidRPr="00984918" w:rsidRDefault="00984918" w:rsidP="00984918">
      <w:pPr>
        <w:spacing w:after="0" w:line="240" w:lineRule="auto"/>
        <w:rPr>
          <w:rFonts w:ascii="Times New Roman" w:hAnsi="Times New Roman"/>
          <w:sz w:val="20"/>
          <w:szCs w:val="20"/>
          <w:lang w:val="en-US"/>
        </w:rPr>
      </w:pPr>
    </w:p>
    <w:p w:rsidR="00984918" w:rsidRPr="00984918" w:rsidRDefault="00984918" w:rsidP="00984918">
      <w:pPr>
        <w:spacing w:after="0" w:line="240" w:lineRule="auto"/>
        <w:rPr>
          <w:rFonts w:ascii="Times New Roman" w:hAnsi="Times New Roman"/>
          <w:sz w:val="20"/>
          <w:szCs w:val="20"/>
          <w:lang w:val="en-US"/>
        </w:rPr>
      </w:pPr>
      <w:r w:rsidRPr="00984918">
        <w:rPr>
          <w:rFonts w:ascii="Times New Roman" w:hAnsi="Times New Roman"/>
          <w:sz w:val="20"/>
          <w:szCs w:val="20"/>
          <w:lang w:val="en-US"/>
        </w:rPr>
        <w:t>5. Опис політики щодо досліджень та розробок, сума витрат на дослідження та розробку за звітний рік.</w:t>
      </w:r>
    </w:p>
    <w:p w:rsidR="00984918" w:rsidRPr="00984918" w:rsidRDefault="00984918" w:rsidP="00984918">
      <w:pPr>
        <w:spacing w:after="0" w:line="240" w:lineRule="auto"/>
        <w:rPr>
          <w:rFonts w:ascii="Times New Roman" w:hAnsi="Times New Roman"/>
          <w:sz w:val="20"/>
          <w:szCs w:val="20"/>
          <w:lang w:val="en-US"/>
        </w:rPr>
      </w:pPr>
      <w:r w:rsidRPr="00984918">
        <w:rPr>
          <w:rFonts w:ascii="Times New Roman" w:hAnsi="Times New Roman"/>
          <w:sz w:val="20"/>
          <w:szCs w:val="20"/>
          <w:lang w:val="en-US"/>
        </w:rPr>
        <w:t>Дослідження та розробки Товариством у звітному періоді не здійснювалися, в майбутньому не плануються. Витрат на дослідження та розробки не було.</w:t>
      </w:r>
    </w:p>
    <w:p w:rsidR="00984918" w:rsidRPr="00984918" w:rsidRDefault="00984918" w:rsidP="00984918">
      <w:pPr>
        <w:spacing w:after="0" w:line="240" w:lineRule="auto"/>
        <w:rPr>
          <w:rFonts w:ascii="Times New Roman" w:hAnsi="Times New Roman"/>
          <w:sz w:val="20"/>
          <w:szCs w:val="20"/>
          <w:lang w:val="en-US"/>
        </w:rPr>
      </w:pPr>
    </w:p>
    <w:p w:rsidR="00984918" w:rsidRPr="00984918" w:rsidRDefault="00984918" w:rsidP="00984918">
      <w:pPr>
        <w:spacing w:after="0" w:line="240" w:lineRule="auto"/>
        <w:rPr>
          <w:rFonts w:ascii="Times New Roman" w:hAnsi="Times New Roman"/>
          <w:sz w:val="20"/>
          <w:szCs w:val="20"/>
          <w:lang w:val="en-US"/>
        </w:rPr>
      </w:pPr>
      <w:r w:rsidRPr="00984918">
        <w:rPr>
          <w:rFonts w:ascii="Times New Roman" w:hAnsi="Times New Roman"/>
          <w:sz w:val="20"/>
          <w:szCs w:val="20"/>
          <w:lang w:val="en-US"/>
        </w:rPr>
        <w:t>6. Інформація щодо продуктів (товарів або послуг) особи:</w:t>
      </w:r>
    </w:p>
    <w:p w:rsidR="00984918" w:rsidRPr="00984918" w:rsidRDefault="00984918" w:rsidP="00984918">
      <w:pPr>
        <w:spacing w:after="0" w:line="240" w:lineRule="auto"/>
        <w:rPr>
          <w:rFonts w:ascii="Times New Roman" w:hAnsi="Times New Roman"/>
          <w:sz w:val="20"/>
          <w:szCs w:val="20"/>
          <w:lang w:val="en-US"/>
        </w:rPr>
      </w:pPr>
      <w:r w:rsidRPr="00984918">
        <w:rPr>
          <w:rFonts w:ascii="Times New Roman" w:hAnsi="Times New Roman"/>
          <w:sz w:val="20"/>
          <w:szCs w:val="20"/>
          <w:lang w:val="en-US"/>
        </w:rPr>
        <w:t>1) опис продуктів (товарів та/або послуг), які виробляє/надає особа</w:t>
      </w:r>
    </w:p>
    <w:p w:rsidR="00984918" w:rsidRPr="00984918" w:rsidRDefault="00984918" w:rsidP="00984918">
      <w:pPr>
        <w:spacing w:after="0" w:line="240" w:lineRule="auto"/>
        <w:rPr>
          <w:rFonts w:ascii="Times New Roman" w:hAnsi="Times New Roman"/>
          <w:sz w:val="20"/>
          <w:szCs w:val="20"/>
          <w:lang w:val="en-US"/>
        </w:rPr>
      </w:pPr>
      <w:r w:rsidRPr="00984918">
        <w:rPr>
          <w:rFonts w:ascii="Times New Roman" w:hAnsi="Times New Roman"/>
          <w:sz w:val="20"/>
          <w:szCs w:val="20"/>
          <w:lang w:val="en-US"/>
        </w:rPr>
        <w:t xml:space="preserve">Основні види продукції (послуг): </w:t>
      </w:r>
    </w:p>
    <w:p w:rsidR="00984918" w:rsidRPr="00984918" w:rsidRDefault="00984918" w:rsidP="00984918">
      <w:pPr>
        <w:spacing w:after="0" w:line="240" w:lineRule="auto"/>
        <w:rPr>
          <w:rFonts w:ascii="Times New Roman" w:hAnsi="Times New Roman"/>
          <w:sz w:val="20"/>
          <w:szCs w:val="20"/>
          <w:lang w:val="en-US"/>
        </w:rPr>
      </w:pPr>
      <w:r w:rsidRPr="00984918">
        <w:rPr>
          <w:rFonts w:ascii="Times New Roman" w:hAnsi="Times New Roman"/>
          <w:sz w:val="20"/>
          <w:szCs w:val="20"/>
          <w:lang w:val="en-US"/>
        </w:rPr>
        <w:t>Спеціалізація заводу - випуск попередньо-напружених залізобетонних шпал та брусів для залізничної колії 1520 мм. Запорізькі шпали, які мають товарний знак "ЗП", покладені на залізничних магістралях майже всіх країн СНД, задовольняє внутрішній ринок</w:t>
      </w:r>
    </w:p>
    <w:p w:rsidR="00984918" w:rsidRPr="00984918" w:rsidRDefault="00984918" w:rsidP="00984918">
      <w:pPr>
        <w:spacing w:after="0" w:line="240" w:lineRule="auto"/>
        <w:rPr>
          <w:rFonts w:ascii="Times New Roman" w:hAnsi="Times New Roman"/>
          <w:sz w:val="20"/>
          <w:szCs w:val="20"/>
          <w:lang w:val="en-US"/>
        </w:rPr>
      </w:pPr>
      <w:r w:rsidRPr="00984918">
        <w:rPr>
          <w:rFonts w:ascii="Times New Roman" w:hAnsi="Times New Roman"/>
          <w:sz w:val="20"/>
          <w:szCs w:val="20"/>
          <w:lang w:val="en-US"/>
        </w:rPr>
        <w:t>2) Обсяги виробництва (у натуральному та грошовому виразі): у натуральному виразі 14,5 тис.т.,</w:t>
      </w:r>
    </w:p>
    <w:p w:rsidR="00984918" w:rsidRPr="00984918" w:rsidRDefault="00984918" w:rsidP="00984918">
      <w:pPr>
        <w:spacing w:after="0" w:line="240" w:lineRule="auto"/>
        <w:rPr>
          <w:rFonts w:ascii="Times New Roman" w:hAnsi="Times New Roman"/>
          <w:sz w:val="20"/>
          <w:szCs w:val="20"/>
          <w:lang w:val="en-US"/>
        </w:rPr>
      </w:pPr>
      <w:r w:rsidRPr="00984918">
        <w:rPr>
          <w:rFonts w:ascii="Times New Roman" w:hAnsi="Times New Roman"/>
          <w:sz w:val="20"/>
          <w:szCs w:val="20"/>
          <w:lang w:val="en-US"/>
        </w:rPr>
        <w:t>у грошовому виразі - 125 229,3 тис.грн.</w:t>
      </w:r>
    </w:p>
    <w:p w:rsidR="00984918" w:rsidRPr="00984918" w:rsidRDefault="00984918" w:rsidP="00984918">
      <w:pPr>
        <w:spacing w:after="0" w:line="240" w:lineRule="auto"/>
        <w:rPr>
          <w:rFonts w:ascii="Times New Roman" w:hAnsi="Times New Roman"/>
          <w:sz w:val="20"/>
          <w:szCs w:val="20"/>
          <w:lang w:val="en-US"/>
        </w:rPr>
      </w:pPr>
      <w:r w:rsidRPr="00984918">
        <w:rPr>
          <w:rFonts w:ascii="Times New Roman" w:hAnsi="Times New Roman"/>
          <w:sz w:val="20"/>
          <w:szCs w:val="20"/>
          <w:lang w:val="en-US"/>
        </w:rPr>
        <w:t>3) Середньореалізаційні ціни продуктів: збірний залізобетон 125 229,3 тис. грн.</w:t>
      </w:r>
    </w:p>
    <w:p w:rsidR="00984918" w:rsidRPr="00984918" w:rsidRDefault="00984918" w:rsidP="00984918">
      <w:pPr>
        <w:spacing w:after="0" w:line="240" w:lineRule="auto"/>
        <w:rPr>
          <w:rFonts w:ascii="Times New Roman" w:hAnsi="Times New Roman"/>
          <w:sz w:val="20"/>
          <w:szCs w:val="20"/>
          <w:lang w:val="en-US"/>
        </w:rPr>
      </w:pPr>
      <w:r w:rsidRPr="00984918">
        <w:rPr>
          <w:rFonts w:ascii="Times New Roman" w:hAnsi="Times New Roman"/>
          <w:sz w:val="20"/>
          <w:szCs w:val="20"/>
          <w:lang w:val="en-US"/>
        </w:rPr>
        <w:t>4) Загальна сума виручки: 152 408,3 тис. грн. без ПДВ</w:t>
      </w:r>
    </w:p>
    <w:p w:rsidR="00984918" w:rsidRPr="00984918" w:rsidRDefault="00984918" w:rsidP="00984918">
      <w:pPr>
        <w:spacing w:after="0" w:line="240" w:lineRule="auto"/>
        <w:rPr>
          <w:rFonts w:ascii="Times New Roman" w:hAnsi="Times New Roman"/>
          <w:sz w:val="20"/>
          <w:szCs w:val="20"/>
          <w:lang w:val="en-US"/>
        </w:rPr>
      </w:pPr>
      <w:r w:rsidRPr="00984918">
        <w:rPr>
          <w:rFonts w:ascii="Times New Roman" w:hAnsi="Times New Roman"/>
          <w:sz w:val="20"/>
          <w:szCs w:val="20"/>
          <w:lang w:val="en-US"/>
        </w:rPr>
        <w:t>5) Загальна сума експорту, частка експорту в загальному обсязі продажів: 36 029,5 тис. грн. без ПДВ. Частка експорту в загальному обсязі продажів - 23,6%.</w:t>
      </w:r>
    </w:p>
    <w:p w:rsidR="00984918" w:rsidRPr="00984918" w:rsidRDefault="00984918" w:rsidP="00984918">
      <w:pPr>
        <w:spacing w:after="0" w:line="240" w:lineRule="auto"/>
        <w:rPr>
          <w:rFonts w:ascii="Times New Roman" w:hAnsi="Times New Roman"/>
          <w:sz w:val="20"/>
          <w:szCs w:val="20"/>
          <w:lang w:val="en-US"/>
        </w:rPr>
      </w:pPr>
      <w:r w:rsidRPr="00984918">
        <w:rPr>
          <w:rFonts w:ascii="Times New Roman" w:hAnsi="Times New Roman"/>
          <w:sz w:val="20"/>
          <w:szCs w:val="20"/>
          <w:lang w:val="en-US"/>
        </w:rPr>
        <w:t>6) Залежність від сезонних змін: спад - взимку, активність - весна-осінь.</w:t>
      </w:r>
    </w:p>
    <w:p w:rsidR="00984918" w:rsidRPr="00984918" w:rsidRDefault="00984918" w:rsidP="00984918">
      <w:pPr>
        <w:spacing w:after="0" w:line="240" w:lineRule="auto"/>
        <w:rPr>
          <w:rFonts w:ascii="Times New Roman" w:hAnsi="Times New Roman"/>
          <w:sz w:val="20"/>
          <w:szCs w:val="20"/>
          <w:lang w:val="en-US"/>
        </w:rPr>
      </w:pPr>
      <w:r w:rsidRPr="00984918">
        <w:rPr>
          <w:rFonts w:ascii="Times New Roman" w:hAnsi="Times New Roman"/>
          <w:sz w:val="20"/>
          <w:szCs w:val="20"/>
          <w:lang w:val="en-US"/>
        </w:rPr>
        <w:t>7) основні клієнти (більше 5 % у загальній сумі виручки):</w:t>
      </w:r>
    </w:p>
    <w:p w:rsidR="00984918" w:rsidRPr="00984918" w:rsidRDefault="00984918" w:rsidP="00984918">
      <w:pPr>
        <w:spacing w:after="0" w:line="240" w:lineRule="auto"/>
        <w:rPr>
          <w:rFonts w:ascii="Times New Roman" w:hAnsi="Times New Roman"/>
          <w:sz w:val="20"/>
          <w:szCs w:val="20"/>
          <w:lang w:val="en-US"/>
        </w:rPr>
      </w:pPr>
      <w:r w:rsidRPr="00984918">
        <w:rPr>
          <w:rFonts w:ascii="Times New Roman" w:hAnsi="Times New Roman"/>
          <w:sz w:val="20"/>
          <w:szCs w:val="20"/>
          <w:lang w:val="en-US"/>
        </w:rPr>
        <w:t>1. ТОВАРИСТВО З ОБМЕЖЕНОЮ ВІДПОВІДАЛЬНІСТЮ "ДЖИ ЕС АЙ ГРУП", 39757654</w:t>
      </w:r>
    </w:p>
    <w:p w:rsidR="00984918" w:rsidRPr="00984918" w:rsidRDefault="00984918" w:rsidP="00984918">
      <w:pPr>
        <w:spacing w:after="0" w:line="240" w:lineRule="auto"/>
        <w:rPr>
          <w:rFonts w:ascii="Times New Roman" w:hAnsi="Times New Roman"/>
          <w:sz w:val="20"/>
          <w:szCs w:val="20"/>
          <w:lang w:val="en-US"/>
        </w:rPr>
      </w:pPr>
      <w:r w:rsidRPr="00984918">
        <w:rPr>
          <w:rFonts w:ascii="Times New Roman" w:hAnsi="Times New Roman"/>
          <w:sz w:val="20"/>
          <w:szCs w:val="20"/>
          <w:lang w:val="en-US"/>
        </w:rPr>
        <w:t>2. АКЦІОНЕРНЕ ТОВАРИСТВО "ДНІПРОВСЬКИЙ СТРІЛОЧНИЙ ЗАВОД", 14367980</w:t>
      </w:r>
    </w:p>
    <w:p w:rsidR="00984918" w:rsidRPr="00984918" w:rsidRDefault="00984918" w:rsidP="00984918">
      <w:pPr>
        <w:spacing w:after="0" w:line="240" w:lineRule="auto"/>
        <w:rPr>
          <w:rFonts w:ascii="Times New Roman" w:hAnsi="Times New Roman"/>
          <w:sz w:val="20"/>
          <w:szCs w:val="20"/>
          <w:lang w:val="en-US"/>
        </w:rPr>
      </w:pPr>
      <w:r w:rsidRPr="00984918">
        <w:rPr>
          <w:rFonts w:ascii="Times New Roman" w:hAnsi="Times New Roman"/>
          <w:sz w:val="20"/>
          <w:szCs w:val="20"/>
          <w:lang w:val="en-US"/>
        </w:rPr>
        <w:t>3. ТОВАРИСТВО З ОБМЕЖЕНОЮ ВІДПОВІДАЛЬНІСТЮ "МОНТАЖНО-БУДІВЕЛЬНА КОМПАНІЯ СІНЕРГІЯ", 38897076</w:t>
      </w:r>
    </w:p>
    <w:p w:rsidR="00984918" w:rsidRPr="00984918" w:rsidRDefault="00984918" w:rsidP="00984918">
      <w:pPr>
        <w:spacing w:after="0" w:line="240" w:lineRule="auto"/>
        <w:rPr>
          <w:rFonts w:ascii="Times New Roman" w:hAnsi="Times New Roman"/>
          <w:sz w:val="20"/>
          <w:szCs w:val="20"/>
          <w:lang w:val="en-US"/>
        </w:rPr>
      </w:pPr>
      <w:r w:rsidRPr="00984918">
        <w:rPr>
          <w:rFonts w:ascii="Times New Roman" w:hAnsi="Times New Roman"/>
          <w:sz w:val="20"/>
          <w:szCs w:val="20"/>
          <w:lang w:val="en-US"/>
        </w:rPr>
        <w:t>4. ТОВАРИСТВО З ОБМЕЖЕНОЮ ВІДПОВІДАЛЬНІСТЮ "МС ТРЕЙД УКРАЇНА", 41470176</w:t>
      </w:r>
    </w:p>
    <w:p w:rsidR="00984918" w:rsidRPr="00984918" w:rsidRDefault="00984918" w:rsidP="00984918">
      <w:pPr>
        <w:spacing w:after="0" w:line="240" w:lineRule="auto"/>
        <w:rPr>
          <w:rFonts w:ascii="Times New Roman" w:hAnsi="Times New Roman"/>
          <w:sz w:val="20"/>
          <w:szCs w:val="20"/>
          <w:lang w:val="en-US"/>
        </w:rPr>
      </w:pPr>
      <w:r w:rsidRPr="00984918">
        <w:rPr>
          <w:rFonts w:ascii="Times New Roman" w:hAnsi="Times New Roman"/>
          <w:sz w:val="20"/>
          <w:szCs w:val="20"/>
          <w:lang w:val="en-US"/>
        </w:rPr>
        <w:t>5. АКЦІОНЕРНЕ ТОВАРИСТВО "УКРАЇНСЬКА ЗАЛІЗНИЦЯ"/ ФІЛІЯ "ЦЕНТР З БУДІВНИЦТВА ТА РЕМОНТУ КОЛІЇ"/СТРУКТУРНИЙ ПІДРОЗДІЛ УЖГОРОДСЬКА КОЛІЙНА МАШИННА СТАНЦІЯ , 40075815</w:t>
      </w:r>
    </w:p>
    <w:p w:rsidR="00984918" w:rsidRPr="00984918" w:rsidRDefault="00984918" w:rsidP="00984918">
      <w:pPr>
        <w:spacing w:after="0" w:line="240" w:lineRule="auto"/>
        <w:rPr>
          <w:rFonts w:ascii="Times New Roman" w:hAnsi="Times New Roman"/>
          <w:sz w:val="20"/>
          <w:szCs w:val="20"/>
          <w:lang w:val="en-US"/>
        </w:rPr>
      </w:pPr>
      <w:r w:rsidRPr="00984918">
        <w:rPr>
          <w:rFonts w:ascii="Times New Roman" w:hAnsi="Times New Roman"/>
          <w:sz w:val="20"/>
          <w:szCs w:val="20"/>
          <w:lang w:val="en-US"/>
        </w:rPr>
        <w:t>6. ТОВАРИСТВО З ОБМЕЖЕНОЮ ВІДПОВІДАЛЬНІСТЮ "Dnipro S&amp;C Trade", № CHE-160.125.597</w:t>
      </w:r>
    </w:p>
    <w:p w:rsidR="00984918" w:rsidRPr="00984918" w:rsidRDefault="00984918" w:rsidP="00984918">
      <w:pPr>
        <w:spacing w:after="0" w:line="240" w:lineRule="auto"/>
        <w:rPr>
          <w:rFonts w:ascii="Times New Roman" w:hAnsi="Times New Roman"/>
          <w:sz w:val="20"/>
          <w:szCs w:val="20"/>
          <w:lang w:val="en-US"/>
        </w:rPr>
      </w:pPr>
      <w:r w:rsidRPr="00984918">
        <w:rPr>
          <w:rFonts w:ascii="Times New Roman" w:hAnsi="Times New Roman"/>
          <w:sz w:val="20"/>
          <w:szCs w:val="20"/>
          <w:lang w:val="en-US"/>
        </w:rPr>
        <w:t>8) ринки збуту та країни, в яких особою здійснюється діяльність</w:t>
      </w:r>
    </w:p>
    <w:p w:rsidR="00984918" w:rsidRPr="00984918" w:rsidRDefault="00984918" w:rsidP="00984918">
      <w:pPr>
        <w:spacing w:after="0" w:line="240" w:lineRule="auto"/>
        <w:rPr>
          <w:rFonts w:ascii="Times New Roman" w:hAnsi="Times New Roman"/>
          <w:sz w:val="20"/>
          <w:szCs w:val="20"/>
          <w:lang w:val="en-US"/>
        </w:rPr>
      </w:pPr>
      <w:r w:rsidRPr="00984918">
        <w:rPr>
          <w:rFonts w:ascii="Times New Roman" w:hAnsi="Times New Roman"/>
          <w:sz w:val="20"/>
          <w:szCs w:val="20"/>
          <w:lang w:val="en-US"/>
        </w:rPr>
        <w:t>Основні ринки збуту та країни, в яких особою здійснюється діяльність: У 2025 році Товариство здійснювало свою діяльність тільки на території України та Швейцарії.</w:t>
      </w:r>
    </w:p>
    <w:p w:rsidR="00984918" w:rsidRPr="00984918" w:rsidRDefault="00984918" w:rsidP="00984918">
      <w:pPr>
        <w:spacing w:after="0" w:line="240" w:lineRule="auto"/>
        <w:rPr>
          <w:rFonts w:ascii="Times New Roman" w:hAnsi="Times New Roman"/>
          <w:sz w:val="20"/>
          <w:szCs w:val="20"/>
          <w:lang w:val="en-US"/>
        </w:rPr>
      </w:pPr>
      <w:r w:rsidRPr="00984918">
        <w:rPr>
          <w:rFonts w:ascii="Times New Roman" w:hAnsi="Times New Roman"/>
          <w:sz w:val="20"/>
          <w:szCs w:val="20"/>
          <w:lang w:val="en-US"/>
        </w:rPr>
        <w:t>9) канали збуту: товариство працює  безпосередньо з замовниками.</w:t>
      </w:r>
    </w:p>
    <w:p w:rsidR="00984918" w:rsidRPr="00984918" w:rsidRDefault="00984918" w:rsidP="00984918">
      <w:pPr>
        <w:spacing w:after="0" w:line="240" w:lineRule="auto"/>
        <w:rPr>
          <w:rFonts w:ascii="Times New Roman" w:hAnsi="Times New Roman"/>
          <w:sz w:val="20"/>
          <w:szCs w:val="20"/>
          <w:lang w:val="en-US"/>
        </w:rPr>
      </w:pPr>
      <w:r w:rsidRPr="00984918">
        <w:rPr>
          <w:rFonts w:ascii="Times New Roman" w:hAnsi="Times New Roman"/>
          <w:sz w:val="20"/>
          <w:szCs w:val="20"/>
          <w:lang w:val="en-US"/>
        </w:rPr>
        <w:lastRenderedPageBreak/>
        <w:t xml:space="preserve">10) основні постачальники та види товарів та/або послуг, які вони постачають/надають особі, країни з яких здійснюється постачання/надання товарів/послуг: Дріт сталевий: ТОВ "ТОРГОВИЙ ДІМ"ДІВЕС", 34810697, ПРАТ "СТАЛЬКАНАТ-СІЛУР ВО", 26209430; </w:t>
      </w:r>
    </w:p>
    <w:p w:rsidR="00984918" w:rsidRPr="00984918" w:rsidRDefault="00984918" w:rsidP="00984918">
      <w:pPr>
        <w:spacing w:after="0" w:line="240" w:lineRule="auto"/>
        <w:rPr>
          <w:rFonts w:ascii="Times New Roman" w:hAnsi="Times New Roman"/>
          <w:sz w:val="20"/>
          <w:szCs w:val="20"/>
          <w:lang w:val="en-US"/>
        </w:rPr>
      </w:pPr>
      <w:r w:rsidRPr="00984918">
        <w:rPr>
          <w:rFonts w:ascii="Times New Roman" w:hAnsi="Times New Roman"/>
          <w:sz w:val="20"/>
          <w:szCs w:val="20"/>
          <w:lang w:val="en-US"/>
        </w:rPr>
        <w:t xml:space="preserve">Щебінь: ТОВ "СМАРТ ГРАНІТ", 00292333; </w:t>
      </w:r>
    </w:p>
    <w:p w:rsidR="00984918" w:rsidRPr="00984918" w:rsidRDefault="00984918" w:rsidP="00984918">
      <w:pPr>
        <w:spacing w:after="0" w:line="240" w:lineRule="auto"/>
        <w:rPr>
          <w:rFonts w:ascii="Times New Roman" w:hAnsi="Times New Roman"/>
          <w:sz w:val="20"/>
          <w:szCs w:val="20"/>
          <w:lang w:val="en-US"/>
        </w:rPr>
      </w:pPr>
      <w:r w:rsidRPr="00984918">
        <w:rPr>
          <w:rFonts w:ascii="Times New Roman" w:hAnsi="Times New Roman"/>
          <w:sz w:val="20"/>
          <w:szCs w:val="20"/>
          <w:lang w:val="en-US"/>
        </w:rPr>
        <w:t xml:space="preserve">Цемент: ПП "АДОНІС", 30317066; </w:t>
      </w:r>
    </w:p>
    <w:p w:rsidR="00984918" w:rsidRPr="00984918" w:rsidRDefault="00984918" w:rsidP="00984918">
      <w:pPr>
        <w:spacing w:after="0" w:line="240" w:lineRule="auto"/>
        <w:rPr>
          <w:rFonts w:ascii="Times New Roman" w:hAnsi="Times New Roman"/>
          <w:sz w:val="20"/>
          <w:szCs w:val="20"/>
          <w:lang w:val="en-US"/>
        </w:rPr>
      </w:pPr>
      <w:r w:rsidRPr="00984918">
        <w:rPr>
          <w:rFonts w:ascii="Times New Roman" w:hAnsi="Times New Roman"/>
          <w:sz w:val="20"/>
          <w:szCs w:val="20"/>
          <w:lang w:val="en-US"/>
        </w:rPr>
        <w:t xml:space="preserve">Скріплення: ТОВ "МС ТРЕЙД УКРАЇНА", 41470176; </w:t>
      </w:r>
    </w:p>
    <w:p w:rsidR="00984918" w:rsidRPr="00984918" w:rsidRDefault="00984918" w:rsidP="00984918">
      <w:pPr>
        <w:spacing w:after="0" w:line="240" w:lineRule="auto"/>
        <w:rPr>
          <w:rFonts w:ascii="Times New Roman" w:hAnsi="Times New Roman"/>
          <w:sz w:val="20"/>
          <w:szCs w:val="20"/>
          <w:lang w:val="en-US"/>
        </w:rPr>
      </w:pPr>
      <w:r w:rsidRPr="00984918">
        <w:rPr>
          <w:rFonts w:ascii="Times New Roman" w:hAnsi="Times New Roman"/>
          <w:sz w:val="20"/>
          <w:szCs w:val="20"/>
          <w:lang w:val="en-US"/>
        </w:rPr>
        <w:t>Шайба закладна: ФОП ІВАНОВ СЕРГІЙ АНАТОЛІЙОВИЧ, 2382805372;</w:t>
      </w:r>
    </w:p>
    <w:p w:rsidR="00984918" w:rsidRPr="00984918" w:rsidRDefault="00984918" w:rsidP="00984918">
      <w:pPr>
        <w:spacing w:after="0" w:line="240" w:lineRule="auto"/>
        <w:rPr>
          <w:rFonts w:ascii="Times New Roman" w:hAnsi="Times New Roman"/>
          <w:sz w:val="20"/>
          <w:szCs w:val="20"/>
          <w:lang w:val="en-US"/>
        </w:rPr>
      </w:pPr>
      <w:r w:rsidRPr="00984918">
        <w:rPr>
          <w:rFonts w:ascii="Times New Roman" w:hAnsi="Times New Roman"/>
          <w:sz w:val="20"/>
          <w:szCs w:val="20"/>
          <w:lang w:val="en-US"/>
        </w:rPr>
        <w:t>Дерев'ні підкладки прокладки:</w:t>
      </w:r>
    </w:p>
    <w:p w:rsidR="00984918" w:rsidRPr="00984918" w:rsidRDefault="00984918" w:rsidP="00984918">
      <w:pPr>
        <w:spacing w:after="0" w:line="240" w:lineRule="auto"/>
        <w:rPr>
          <w:rFonts w:ascii="Times New Roman" w:hAnsi="Times New Roman"/>
          <w:sz w:val="20"/>
          <w:szCs w:val="20"/>
          <w:lang w:val="en-US"/>
        </w:rPr>
      </w:pPr>
      <w:r w:rsidRPr="00984918">
        <w:rPr>
          <w:rFonts w:ascii="Times New Roman" w:hAnsi="Times New Roman"/>
          <w:sz w:val="20"/>
          <w:szCs w:val="20"/>
          <w:lang w:val="en-US"/>
        </w:rPr>
        <w:t xml:space="preserve">ТОВ "ПИ-НКО ЛТД", 32638696; </w:t>
      </w:r>
    </w:p>
    <w:p w:rsidR="00984918" w:rsidRPr="00984918" w:rsidRDefault="00984918" w:rsidP="00984918">
      <w:pPr>
        <w:spacing w:after="0" w:line="240" w:lineRule="auto"/>
        <w:rPr>
          <w:rFonts w:ascii="Times New Roman" w:hAnsi="Times New Roman"/>
          <w:sz w:val="20"/>
          <w:szCs w:val="20"/>
          <w:lang w:val="en-US"/>
        </w:rPr>
      </w:pPr>
      <w:r w:rsidRPr="00984918">
        <w:rPr>
          <w:rFonts w:ascii="Times New Roman" w:hAnsi="Times New Roman"/>
          <w:sz w:val="20"/>
          <w:szCs w:val="20"/>
          <w:lang w:val="en-US"/>
        </w:rPr>
        <w:t>Залізничне перевезення:</w:t>
      </w:r>
    </w:p>
    <w:p w:rsidR="00984918" w:rsidRPr="00984918" w:rsidRDefault="00984918" w:rsidP="00984918">
      <w:pPr>
        <w:spacing w:after="0" w:line="240" w:lineRule="auto"/>
        <w:rPr>
          <w:rFonts w:ascii="Times New Roman" w:hAnsi="Times New Roman"/>
          <w:sz w:val="20"/>
          <w:szCs w:val="20"/>
          <w:lang w:val="en-US"/>
        </w:rPr>
      </w:pPr>
      <w:r w:rsidRPr="00984918">
        <w:rPr>
          <w:rFonts w:ascii="Times New Roman" w:hAnsi="Times New Roman"/>
          <w:sz w:val="20"/>
          <w:szCs w:val="20"/>
          <w:lang w:val="en-US"/>
        </w:rPr>
        <w:t>ТОВ "ЮГЛ КАРГО", 44019309;</w:t>
      </w:r>
    </w:p>
    <w:p w:rsidR="00984918" w:rsidRPr="00984918" w:rsidRDefault="00984918" w:rsidP="00984918">
      <w:pPr>
        <w:spacing w:after="0" w:line="240" w:lineRule="auto"/>
        <w:rPr>
          <w:rFonts w:ascii="Times New Roman" w:hAnsi="Times New Roman"/>
          <w:sz w:val="20"/>
          <w:szCs w:val="20"/>
          <w:lang w:val="en-US"/>
        </w:rPr>
      </w:pPr>
      <w:r w:rsidRPr="00984918">
        <w:rPr>
          <w:rFonts w:ascii="Times New Roman" w:hAnsi="Times New Roman"/>
          <w:sz w:val="20"/>
          <w:szCs w:val="20"/>
          <w:lang w:val="en-US"/>
        </w:rPr>
        <w:t>ПРИДНІПРОВСЬКА ЗАЛІЗНИЦЯ ДП, 01073828.</w:t>
      </w:r>
    </w:p>
    <w:p w:rsidR="00984918" w:rsidRPr="00984918" w:rsidRDefault="00984918" w:rsidP="00984918">
      <w:pPr>
        <w:spacing w:after="0" w:line="240" w:lineRule="auto"/>
        <w:rPr>
          <w:rFonts w:ascii="Times New Roman" w:hAnsi="Times New Roman"/>
          <w:sz w:val="20"/>
          <w:szCs w:val="20"/>
          <w:lang w:val="en-US"/>
        </w:rPr>
      </w:pPr>
      <w:r w:rsidRPr="00984918">
        <w:rPr>
          <w:rFonts w:ascii="Times New Roman" w:hAnsi="Times New Roman"/>
          <w:sz w:val="20"/>
          <w:szCs w:val="20"/>
          <w:lang w:val="en-US"/>
        </w:rPr>
        <w:t>Всі постачальники знаходяться в Україні.</w:t>
      </w:r>
    </w:p>
    <w:p w:rsidR="00984918" w:rsidRPr="00984918" w:rsidRDefault="00984918" w:rsidP="00984918">
      <w:pPr>
        <w:spacing w:after="0" w:line="240" w:lineRule="auto"/>
        <w:rPr>
          <w:rFonts w:ascii="Times New Roman" w:hAnsi="Times New Roman"/>
          <w:sz w:val="20"/>
          <w:szCs w:val="20"/>
          <w:lang w:val="en-US"/>
        </w:rPr>
      </w:pPr>
      <w:r w:rsidRPr="00984918">
        <w:rPr>
          <w:rFonts w:ascii="Times New Roman" w:hAnsi="Times New Roman"/>
          <w:sz w:val="20"/>
          <w:szCs w:val="20"/>
          <w:lang w:val="en-US"/>
        </w:rPr>
        <w:t>11) особливості стану розвитку галузі, в якій здійснює діяльність особа: Покладаючись на досвід, маючи висококваліфікованих фахівців, виробничу базу і вдале географічне розташування, інженерно-технічні працівники працюють над подальшим удосконаленням технології і розширенням асортименту продукції, що випускається.</w:t>
      </w:r>
    </w:p>
    <w:p w:rsidR="00984918" w:rsidRPr="00984918" w:rsidRDefault="00984918" w:rsidP="00984918">
      <w:pPr>
        <w:spacing w:after="0" w:line="240" w:lineRule="auto"/>
        <w:rPr>
          <w:rFonts w:ascii="Times New Roman" w:hAnsi="Times New Roman"/>
          <w:sz w:val="20"/>
          <w:szCs w:val="20"/>
          <w:lang w:val="en-US"/>
        </w:rPr>
      </w:pPr>
      <w:r w:rsidRPr="00984918">
        <w:rPr>
          <w:rFonts w:ascii="Times New Roman" w:hAnsi="Times New Roman"/>
          <w:sz w:val="20"/>
          <w:szCs w:val="20"/>
          <w:lang w:val="en-US"/>
        </w:rPr>
        <w:t>12) опис технологій, які використовує особа у своїй діяльності:</w:t>
      </w:r>
    </w:p>
    <w:p w:rsidR="00984918" w:rsidRPr="00984918" w:rsidRDefault="00984918" w:rsidP="00984918">
      <w:pPr>
        <w:spacing w:after="0" w:line="240" w:lineRule="auto"/>
        <w:rPr>
          <w:rFonts w:ascii="Times New Roman" w:hAnsi="Times New Roman"/>
          <w:sz w:val="20"/>
          <w:szCs w:val="20"/>
          <w:lang w:val="en-US"/>
        </w:rPr>
      </w:pPr>
      <w:r w:rsidRPr="00984918">
        <w:rPr>
          <w:rFonts w:ascii="Times New Roman" w:hAnsi="Times New Roman"/>
          <w:sz w:val="20"/>
          <w:szCs w:val="20"/>
          <w:lang w:val="en-US"/>
        </w:rPr>
        <w:t>1. Підготовка сировини - Контроль якості цементу, заповнювачів, води та добавок. 2. Приготування бетонної суміші - Дозування та змішування компонентів у бетонозмішувачах. 3. Армування - Виготовлення та встановлення арматурних каркасів у форми. 4. Формування виробів - Заливка бетону у форми з ущільненням (вібрація, пресування). 5. Твердіння - Природне або прискорене (пропарювання) твердіння бетону. 6. Розпалубка - Виймання готових виробів з форм. 7. Контроль якості - Перевірка міцності, геометрії, наявності дефектів. 8. Зберігання і транспортування - Штабелювання, захист від пошкоджень, доставка до замовника.</w:t>
      </w:r>
    </w:p>
    <w:p w:rsidR="00984918" w:rsidRPr="00984918" w:rsidRDefault="00984918" w:rsidP="00984918">
      <w:pPr>
        <w:spacing w:after="0" w:line="240" w:lineRule="auto"/>
        <w:rPr>
          <w:rFonts w:ascii="Times New Roman" w:hAnsi="Times New Roman"/>
          <w:sz w:val="20"/>
          <w:szCs w:val="20"/>
          <w:lang w:val="en-US"/>
        </w:rPr>
      </w:pPr>
      <w:r w:rsidRPr="00984918">
        <w:rPr>
          <w:rFonts w:ascii="Times New Roman" w:hAnsi="Times New Roman"/>
          <w:sz w:val="20"/>
          <w:szCs w:val="20"/>
          <w:lang w:val="en-US"/>
        </w:rPr>
        <w:t>Покладаючись на досвід, маючи висококваліфікованих фахівців, виробничу базу і вдале географічне розташування, інженерно-технічні працівники працюють над подальшим удосконаленням технології і розширенням асортименту продукції, що випускається. Рівень впровадження нових технологій, нових товарів: Нова продукція - шпала Ш9-1 з німецьким скріпленням Vossloh.</w:t>
      </w:r>
    </w:p>
    <w:p w:rsidR="00984918" w:rsidRPr="00984918" w:rsidRDefault="00984918" w:rsidP="00984918">
      <w:pPr>
        <w:spacing w:after="0" w:line="240" w:lineRule="auto"/>
        <w:rPr>
          <w:rFonts w:ascii="Times New Roman" w:hAnsi="Times New Roman"/>
          <w:sz w:val="20"/>
          <w:szCs w:val="20"/>
          <w:lang w:val="en-US"/>
        </w:rPr>
      </w:pPr>
      <w:r w:rsidRPr="00984918">
        <w:rPr>
          <w:rFonts w:ascii="Times New Roman" w:hAnsi="Times New Roman"/>
          <w:sz w:val="20"/>
          <w:szCs w:val="20"/>
          <w:lang w:val="en-US"/>
        </w:rPr>
        <w:t>Нові технології у звітному періоді не впроваджувались</w:t>
      </w:r>
    </w:p>
    <w:p w:rsidR="00984918" w:rsidRPr="00984918" w:rsidRDefault="00984918" w:rsidP="00984918">
      <w:pPr>
        <w:spacing w:after="0" w:line="240" w:lineRule="auto"/>
        <w:rPr>
          <w:rFonts w:ascii="Times New Roman" w:hAnsi="Times New Roman"/>
          <w:sz w:val="20"/>
          <w:szCs w:val="20"/>
          <w:lang w:val="en-US"/>
        </w:rPr>
      </w:pPr>
      <w:r w:rsidRPr="00984918">
        <w:rPr>
          <w:rFonts w:ascii="Times New Roman" w:hAnsi="Times New Roman"/>
          <w:sz w:val="20"/>
          <w:szCs w:val="20"/>
          <w:lang w:val="en-US"/>
        </w:rPr>
        <w:t>13) місце особи на ринку, на якому вона здійснює діяльність</w:t>
      </w:r>
    </w:p>
    <w:p w:rsidR="00984918" w:rsidRPr="00984918" w:rsidRDefault="00984918" w:rsidP="00984918">
      <w:pPr>
        <w:spacing w:after="0" w:line="240" w:lineRule="auto"/>
        <w:rPr>
          <w:rFonts w:ascii="Times New Roman" w:hAnsi="Times New Roman"/>
          <w:sz w:val="20"/>
          <w:szCs w:val="20"/>
          <w:lang w:val="en-US"/>
        </w:rPr>
      </w:pPr>
      <w:r w:rsidRPr="00984918">
        <w:rPr>
          <w:rFonts w:ascii="Times New Roman" w:hAnsi="Times New Roman"/>
          <w:sz w:val="20"/>
          <w:szCs w:val="20"/>
          <w:lang w:val="en-US"/>
        </w:rPr>
        <w:t>Місце особи на ринку, на якому вона здійснює діяльність - Товариство давно працює, є достатньо відомим,становище Емітента на ринку стабільне.</w:t>
      </w:r>
    </w:p>
    <w:p w:rsidR="00984918" w:rsidRPr="00984918" w:rsidRDefault="00984918" w:rsidP="00984918">
      <w:pPr>
        <w:spacing w:after="0" w:line="240" w:lineRule="auto"/>
        <w:rPr>
          <w:rFonts w:ascii="Times New Roman" w:hAnsi="Times New Roman"/>
          <w:sz w:val="20"/>
          <w:szCs w:val="20"/>
          <w:lang w:val="en-US"/>
        </w:rPr>
      </w:pPr>
      <w:r w:rsidRPr="00984918">
        <w:rPr>
          <w:rFonts w:ascii="Times New Roman" w:hAnsi="Times New Roman"/>
          <w:sz w:val="20"/>
          <w:szCs w:val="20"/>
          <w:lang w:val="en-US"/>
        </w:rPr>
        <w:t>14) рівень конкуренція в галузі, основні конкуренти особи</w:t>
      </w:r>
    </w:p>
    <w:p w:rsidR="00984918" w:rsidRPr="00984918" w:rsidRDefault="00984918" w:rsidP="00984918">
      <w:pPr>
        <w:spacing w:after="0" w:line="240" w:lineRule="auto"/>
        <w:rPr>
          <w:rFonts w:ascii="Times New Roman" w:hAnsi="Times New Roman"/>
          <w:sz w:val="20"/>
          <w:szCs w:val="20"/>
          <w:lang w:val="en-US"/>
        </w:rPr>
      </w:pPr>
      <w:r w:rsidRPr="00984918">
        <w:rPr>
          <w:rFonts w:ascii="Times New Roman" w:hAnsi="Times New Roman"/>
          <w:sz w:val="20"/>
          <w:szCs w:val="20"/>
          <w:lang w:val="en-US"/>
        </w:rPr>
        <w:t xml:space="preserve">Конкуренцiя є високою через достатню кiлькість пiдприємств, а саме: ПРАТ "КОРОСТЕНСЬКИЙ ЗАВОД ЗАЛІЗОБЕТОННИХ ШПАЛ"; ПРАТ "ГНІВАНСЬКИЙ ЗАВОД СПЕЦЗАЛІЗОБЕТОНУ"; ДП "СТАРОКОСТЯНТИНІВСЬКИЙ ЗАВОД ЗАЛІЗОБЕТОННИХ ШПАЛ". </w:t>
      </w:r>
    </w:p>
    <w:p w:rsidR="00984918" w:rsidRPr="00984918" w:rsidRDefault="00984918" w:rsidP="00984918">
      <w:pPr>
        <w:spacing w:after="0" w:line="240" w:lineRule="auto"/>
        <w:rPr>
          <w:rFonts w:ascii="Times New Roman" w:hAnsi="Times New Roman"/>
          <w:sz w:val="20"/>
          <w:szCs w:val="20"/>
          <w:lang w:val="en-US"/>
        </w:rPr>
      </w:pPr>
      <w:r w:rsidRPr="00984918">
        <w:rPr>
          <w:rFonts w:ascii="Times New Roman" w:hAnsi="Times New Roman"/>
          <w:sz w:val="20"/>
          <w:szCs w:val="20"/>
          <w:lang w:val="en-US"/>
        </w:rPr>
        <w:t>15) перспективні плани розвитку особи</w:t>
      </w:r>
    </w:p>
    <w:p w:rsidR="00984918" w:rsidRPr="00984918" w:rsidRDefault="00984918" w:rsidP="00984918">
      <w:pPr>
        <w:spacing w:after="0" w:line="240" w:lineRule="auto"/>
        <w:rPr>
          <w:rFonts w:ascii="Times New Roman" w:hAnsi="Times New Roman"/>
          <w:sz w:val="20"/>
          <w:szCs w:val="20"/>
          <w:lang w:val="en-US"/>
        </w:rPr>
      </w:pPr>
      <w:r w:rsidRPr="00984918">
        <w:rPr>
          <w:rFonts w:ascii="Times New Roman" w:hAnsi="Times New Roman"/>
          <w:sz w:val="20"/>
          <w:szCs w:val="20"/>
          <w:lang w:val="en-US"/>
        </w:rPr>
        <w:t>Перспективні плани розвитку: враховуючи сучасні вимоги роботи в ринкових умовах на заводі не лише удосконалюється випуск традиційної продукції, але і розширюється її асортимент, що дозволяє заводу мати ряд переваг перед конкурентами: Шпала Ш 1-1, Шпала Ш 9-1 використовуються у вузькій спеціалізації, тому їх виробництво є перспективним.</w:t>
      </w:r>
    </w:p>
    <w:p w:rsidR="00984918" w:rsidRPr="00984918" w:rsidRDefault="00984918" w:rsidP="00984918">
      <w:pPr>
        <w:spacing w:after="0" w:line="240" w:lineRule="auto"/>
        <w:rPr>
          <w:rFonts w:ascii="Times New Roman" w:hAnsi="Times New Roman"/>
          <w:sz w:val="20"/>
          <w:szCs w:val="20"/>
          <w:lang w:val="en-US"/>
        </w:rPr>
      </w:pPr>
    </w:p>
    <w:p w:rsidR="00984918" w:rsidRPr="00984918" w:rsidRDefault="00984918" w:rsidP="00984918">
      <w:pPr>
        <w:spacing w:after="0" w:line="240" w:lineRule="auto"/>
        <w:rPr>
          <w:rFonts w:ascii="Times New Roman" w:hAnsi="Times New Roman"/>
          <w:sz w:val="20"/>
          <w:szCs w:val="20"/>
          <w:lang w:val="en-US"/>
        </w:rPr>
      </w:pPr>
      <w:r w:rsidRPr="00984918">
        <w:rPr>
          <w:rFonts w:ascii="Times New Roman" w:hAnsi="Times New Roman"/>
          <w:sz w:val="20"/>
          <w:szCs w:val="20"/>
          <w:lang w:val="en-US"/>
        </w:rPr>
        <w:t>7. У разі якщо, особа є фінансовою установою, то вказується інформація передбачена пунктами 1 (в тому числі перелік банківських та фінансових послуг, які фактично надавались такою фінансовою установою протягом звітного періоду), 4, 11-15.</w:t>
      </w:r>
    </w:p>
    <w:p w:rsidR="00984918" w:rsidRPr="00984918" w:rsidRDefault="00984918" w:rsidP="00984918">
      <w:pPr>
        <w:spacing w:after="0" w:line="240" w:lineRule="auto"/>
        <w:rPr>
          <w:rFonts w:ascii="Times New Roman" w:hAnsi="Times New Roman"/>
          <w:sz w:val="20"/>
          <w:szCs w:val="20"/>
          <w:lang w:val="en-US"/>
        </w:rPr>
      </w:pPr>
      <w:r w:rsidRPr="00984918">
        <w:rPr>
          <w:rFonts w:ascii="Times New Roman" w:hAnsi="Times New Roman"/>
          <w:sz w:val="20"/>
          <w:szCs w:val="20"/>
          <w:lang w:val="en-US"/>
        </w:rPr>
        <w:t>Емітент не є фінансовою установою.</w:t>
      </w:r>
    </w:p>
    <w:p w:rsidR="00984918" w:rsidRPr="00984918" w:rsidRDefault="00984918" w:rsidP="00984918">
      <w:pPr>
        <w:spacing w:after="0" w:line="240" w:lineRule="auto"/>
        <w:rPr>
          <w:rFonts w:ascii="Times New Roman" w:hAnsi="Times New Roman"/>
          <w:sz w:val="20"/>
          <w:szCs w:val="20"/>
          <w:lang w:val="en-US"/>
        </w:rPr>
      </w:pPr>
    </w:p>
    <w:p w:rsidR="00984918" w:rsidRPr="00984918" w:rsidRDefault="00984918" w:rsidP="00984918">
      <w:pPr>
        <w:spacing w:after="0" w:line="240" w:lineRule="auto"/>
        <w:rPr>
          <w:rFonts w:ascii="Times New Roman" w:hAnsi="Times New Roman"/>
          <w:sz w:val="20"/>
          <w:szCs w:val="20"/>
          <w:lang w:val="en-US"/>
        </w:rPr>
      </w:pPr>
      <w:r w:rsidRPr="00984918">
        <w:rPr>
          <w:rFonts w:ascii="Times New Roman" w:hAnsi="Times New Roman"/>
          <w:sz w:val="20"/>
          <w:szCs w:val="20"/>
          <w:lang w:val="en-US"/>
        </w:rPr>
        <w:t>8. Опис ризиків, як притаманні діяльності особи, підходи до управління ризиками, заходи особи щодо зменшення впливу ризиків.</w:t>
      </w:r>
    </w:p>
    <w:p w:rsidR="00984918" w:rsidRPr="00984918" w:rsidRDefault="00984918" w:rsidP="00984918">
      <w:pPr>
        <w:spacing w:after="0" w:line="240" w:lineRule="auto"/>
        <w:rPr>
          <w:rFonts w:ascii="Times New Roman" w:hAnsi="Times New Roman"/>
          <w:sz w:val="20"/>
          <w:szCs w:val="20"/>
          <w:lang w:val="en-US"/>
        </w:rPr>
      </w:pPr>
      <w:r w:rsidRPr="00984918">
        <w:rPr>
          <w:rFonts w:ascii="Times New Roman" w:hAnsi="Times New Roman"/>
          <w:sz w:val="20"/>
          <w:szCs w:val="20"/>
          <w:lang w:val="en-US"/>
        </w:rPr>
        <w:t xml:space="preserve">Діяльності АТ "ЗЗЗШ" притаманні виробничі, фінансово-економічні, ринкові, правові, кадрові та репутаційні ризики. До виробничих належали можливі поломки обладнання, перебої у постачанні сировини та зростання енерговитрат. Фінансові ризики проявлялися через інфляцію, коливання валютних курсів та проблеми з платоспроможністю контрагентів. Ринкові ризики були пов'язані зі зниженням попиту на продукцію та посиленням конкуренції, правові - зі змінами у законодавстві та регуляторних вимогах. Додатково існували кадрові ризики, зумовлені відтоком кваліфікованих працівників, а також репутаційні - через можливі конфлікти з акціонерами чи негативний інформаційний фон. Підходи до управління ризиками передбачають їх своєчасну ідентифікацію, оцінку ймовірності та впливу, розробку превентивних заходів, а також постійний моніторинг. До основних методів належать уникнення ризику (відмова від надто небезпечних операцій), його зниження (впровадження сучасних технологій, диверсифікація постачальників), передача ризику (страхування, укладання договорів із чіткими гарантіями), а також прийняття ризику, якщо його рівень є прийнятним. Заходами зі зменшення впливу ризиків для АТ "ЗЗЗШ" можуть бути: модернізація обладнання та енергоощадні технології для зниження виробничих витрат; диверсифікація ринків збуту і бази постачальників; впровадження системи внутрішнього контролю та фінансового моніторингу; страхування майна і відповідальності; підвищення кваліфікації персоналу та створення мотиваційних програм; забезпечення прозорої корпоративної політики та </w:t>
      </w:r>
      <w:r w:rsidRPr="00984918">
        <w:rPr>
          <w:rFonts w:ascii="Times New Roman" w:hAnsi="Times New Roman"/>
          <w:sz w:val="20"/>
          <w:szCs w:val="20"/>
          <w:lang w:val="en-US"/>
        </w:rPr>
        <w:lastRenderedPageBreak/>
        <w:t>підтримка позитивної ділової репутації. Сукупність цих заходів сприяє підвищенню стійкості підприємства та мінімізації негативних наслідків ризиків.</w:t>
      </w:r>
    </w:p>
    <w:p w:rsidR="00984918" w:rsidRPr="00984918" w:rsidRDefault="00984918" w:rsidP="00984918">
      <w:pPr>
        <w:spacing w:after="0" w:line="240" w:lineRule="auto"/>
        <w:rPr>
          <w:rFonts w:ascii="Times New Roman" w:hAnsi="Times New Roman"/>
          <w:sz w:val="20"/>
          <w:szCs w:val="20"/>
          <w:lang w:val="en-US"/>
        </w:rPr>
      </w:pPr>
    </w:p>
    <w:p w:rsidR="00984918" w:rsidRPr="00984918" w:rsidRDefault="00984918" w:rsidP="00984918">
      <w:pPr>
        <w:spacing w:after="0" w:line="240" w:lineRule="auto"/>
        <w:rPr>
          <w:rFonts w:ascii="Times New Roman" w:hAnsi="Times New Roman"/>
          <w:sz w:val="20"/>
          <w:szCs w:val="20"/>
          <w:lang w:val="en-US"/>
        </w:rPr>
      </w:pPr>
      <w:r w:rsidRPr="00984918">
        <w:rPr>
          <w:rFonts w:ascii="Times New Roman" w:hAnsi="Times New Roman"/>
          <w:sz w:val="20"/>
          <w:szCs w:val="20"/>
          <w:lang w:val="en-US"/>
        </w:rPr>
        <w:t>9.Стратегія подальшої діяльності особи щонайменше на рік (щодо розширення виробництва, реконструкції, поліпшення фінансового стану, опис істотних факторів, які можуть вплинути на діяльність особи в майбутньому).</w:t>
      </w:r>
    </w:p>
    <w:p w:rsidR="00984918" w:rsidRPr="00984918" w:rsidRDefault="00984918" w:rsidP="00984918">
      <w:pPr>
        <w:spacing w:after="0" w:line="240" w:lineRule="auto"/>
        <w:rPr>
          <w:rFonts w:ascii="Times New Roman" w:hAnsi="Times New Roman"/>
          <w:sz w:val="20"/>
          <w:szCs w:val="20"/>
          <w:lang w:val="en-US"/>
        </w:rPr>
      </w:pPr>
      <w:r w:rsidRPr="00984918">
        <w:rPr>
          <w:rFonts w:ascii="Times New Roman" w:hAnsi="Times New Roman"/>
          <w:sz w:val="20"/>
          <w:szCs w:val="20"/>
          <w:lang w:val="en-US"/>
        </w:rPr>
        <w:t>Стратегія подальшої діяльності щонайменше на рік не передбачає розширення виробництва або реконструкції. Враховуючи сучасні вимоги роботи в ринкових умовах на заводі не лише удосконалюється випуск традиційної продукції, але і розширюється її асортимент.</w:t>
      </w:r>
    </w:p>
    <w:p w:rsidR="00984918" w:rsidRPr="00984918" w:rsidRDefault="00984918" w:rsidP="00984918">
      <w:pPr>
        <w:spacing w:after="0" w:line="240" w:lineRule="auto"/>
        <w:rPr>
          <w:rFonts w:ascii="Times New Roman" w:hAnsi="Times New Roman"/>
          <w:sz w:val="20"/>
          <w:szCs w:val="20"/>
          <w:lang w:val="en-US"/>
        </w:rPr>
      </w:pPr>
      <w:r w:rsidRPr="00984918">
        <w:rPr>
          <w:rFonts w:ascii="Times New Roman" w:hAnsi="Times New Roman"/>
          <w:sz w:val="20"/>
          <w:szCs w:val="20"/>
          <w:lang w:val="en-US"/>
        </w:rPr>
        <w:t>Iстотними факторами, якi можуть вплинути на дiяльнiсть емiтента в майбутньому, є 1. Проведення бойових дій в країні та поширення зони збройного конфлікту.  2. Різкий ріст курсу валют, девальвація гривні. 3. Високий темп інфляції. 4. Економічна криза. 5. Ріст цін на сировину. 6. Зниження купівельної спроможності споживачів. 7. Коливання споживчих настроїв. 8. Реформи уряду, направлені на розвиток підприємницької діяльності.</w:t>
      </w:r>
    </w:p>
    <w:p w:rsidR="00984918" w:rsidRPr="00984918" w:rsidRDefault="00984918" w:rsidP="00984918">
      <w:pPr>
        <w:spacing w:after="0" w:line="240" w:lineRule="auto"/>
        <w:rPr>
          <w:rFonts w:ascii="Times New Roman" w:hAnsi="Times New Roman"/>
          <w:sz w:val="20"/>
          <w:szCs w:val="20"/>
          <w:lang w:val="en-US"/>
        </w:rPr>
      </w:pPr>
    </w:p>
    <w:p w:rsidR="00984918" w:rsidRPr="00984918" w:rsidRDefault="00984918" w:rsidP="00984918">
      <w:pPr>
        <w:spacing w:after="0" w:line="240" w:lineRule="auto"/>
        <w:rPr>
          <w:rFonts w:ascii="Times New Roman" w:hAnsi="Times New Roman"/>
          <w:sz w:val="20"/>
          <w:szCs w:val="20"/>
          <w:lang w:val="en-US"/>
        </w:rPr>
      </w:pPr>
      <w:r w:rsidRPr="00984918">
        <w:rPr>
          <w:rFonts w:ascii="Times New Roman" w:hAnsi="Times New Roman"/>
          <w:sz w:val="20"/>
          <w:szCs w:val="20"/>
          <w:lang w:val="en-US"/>
        </w:rPr>
        <w:t>10. Основні придбання або відчуження активів за останні п'ять років, а також якщо плануються будь-які значні інвестиції або придбання, то також необхідно надати їх опис, включаючи суттєві умови придбання або інвестиції, їх вартість і спосіб фінансування:</w:t>
      </w:r>
    </w:p>
    <w:p w:rsidR="00984918" w:rsidRPr="00984918" w:rsidRDefault="00984918" w:rsidP="00984918">
      <w:pPr>
        <w:spacing w:after="0" w:line="240" w:lineRule="auto"/>
        <w:rPr>
          <w:rFonts w:ascii="Times New Roman" w:hAnsi="Times New Roman"/>
          <w:sz w:val="20"/>
          <w:szCs w:val="20"/>
          <w:lang w:val="en-US"/>
        </w:rPr>
      </w:pPr>
      <w:r w:rsidRPr="00984918">
        <w:rPr>
          <w:rFonts w:ascii="Times New Roman" w:hAnsi="Times New Roman"/>
          <w:sz w:val="20"/>
          <w:szCs w:val="20"/>
          <w:lang w:val="en-US"/>
        </w:rPr>
        <w:t>Придбано основних активів за останні 5 років, за рахунок власних коштів, на суму 3 163 тис. грн., а саме:</w:t>
      </w:r>
    </w:p>
    <w:p w:rsidR="00984918" w:rsidRPr="00984918" w:rsidRDefault="00984918" w:rsidP="00984918">
      <w:pPr>
        <w:spacing w:after="0" w:line="240" w:lineRule="auto"/>
        <w:rPr>
          <w:rFonts w:ascii="Times New Roman" w:hAnsi="Times New Roman"/>
          <w:sz w:val="20"/>
          <w:szCs w:val="20"/>
          <w:lang w:val="en-US"/>
        </w:rPr>
      </w:pPr>
      <w:r w:rsidRPr="00984918">
        <w:rPr>
          <w:rFonts w:ascii="Times New Roman" w:hAnsi="Times New Roman"/>
          <w:sz w:val="20"/>
          <w:szCs w:val="20"/>
          <w:lang w:val="en-US"/>
        </w:rPr>
        <w:t>Автомобіль Volkswagen -1 млн 225 тис;</w:t>
      </w:r>
    </w:p>
    <w:p w:rsidR="00984918" w:rsidRPr="00984918" w:rsidRDefault="00984918" w:rsidP="00984918">
      <w:pPr>
        <w:spacing w:after="0" w:line="240" w:lineRule="auto"/>
        <w:rPr>
          <w:rFonts w:ascii="Times New Roman" w:hAnsi="Times New Roman"/>
          <w:sz w:val="20"/>
          <w:szCs w:val="20"/>
          <w:lang w:val="en-US"/>
        </w:rPr>
      </w:pPr>
      <w:r w:rsidRPr="00984918">
        <w:rPr>
          <w:rFonts w:ascii="Times New Roman" w:hAnsi="Times New Roman"/>
          <w:sz w:val="20"/>
          <w:szCs w:val="20"/>
          <w:lang w:val="en-US"/>
        </w:rPr>
        <w:t>Кап.ремонт бульдозера - 654 тис.грн.;</w:t>
      </w:r>
    </w:p>
    <w:p w:rsidR="00984918" w:rsidRPr="00984918" w:rsidRDefault="00984918" w:rsidP="00984918">
      <w:pPr>
        <w:spacing w:after="0" w:line="240" w:lineRule="auto"/>
        <w:rPr>
          <w:rFonts w:ascii="Times New Roman" w:hAnsi="Times New Roman"/>
          <w:sz w:val="20"/>
          <w:szCs w:val="20"/>
          <w:lang w:val="en-US"/>
        </w:rPr>
      </w:pPr>
      <w:r w:rsidRPr="00984918">
        <w:rPr>
          <w:rFonts w:ascii="Times New Roman" w:hAnsi="Times New Roman"/>
          <w:sz w:val="20"/>
          <w:szCs w:val="20"/>
          <w:lang w:val="en-US"/>
        </w:rPr>
        <w:t>Вузол обліку природного газу- 856 тис.грн;</w:t>
      </w:r>
    </w:p>
    <w:p w:rsidR="00984918" w:rsidRPr="00984918" w:rsidRDefault="00984918" w:rsidP="00984918">
      <w:pPr>
        <w:spacing w:after="0" w:line="240" w:lineRule="auto"/>
        <w:rPr>
          <w:rFonts w:ascii="Times New Roman" w:hAnsi="Times New Roman"/>
          <w:sz w:val="20"/>
          <w:szCs w:val="20"/>
          <w:lang w:val="en-US"/>
        </w:rPr>
      </w:pPr>
      <w:r w:rsidRPr="00984918">
        <w:rPr>
          <w:rFonts w:ascii="Times New Roman" w:hAnsi="Times New Roman"/>
          <w:sz w:val="20"/>
          <w:szCs w:val="20"/>
          <w:lang w:val="en-US"/>
        </w:rPr>
        <w:t>Вимикач С-35М з електромагнітним приводом - 210 тис.грн;</w:t>
      </w:r>
    </w:p>
    <w:p w:rsidR="00984918" w:rsidRPr="00984918" w:rsidRDefault="00984918" w:rsidP="00984918">
      <w:pPr>
        <w:spacing w:after="0" w:line="240" w:lineRule="auto"/>
        <w:rPr>
          <w:rFonts w:ascii="Times New Roman" w:hAnsi="Times New Roman"/>
          <w:sz w:val="20"/>
          <w:szCs w:val="20"/>
          <w:lang w:val="en-US"/>
        </w:rPr>
      </w:pPr>
      <w:r w:rsidRPr="00984918">
        <w:rPr>
          <w:rFonts w:ascii="Times New Roman" w:hAnsi="Times New Roman"/>
          <w:sz w:val="20"/>
          <w:szCs w:val="20"/>
          <w:lang w:val="en-US"/>
        </w:rPr>
        <w:t>Трансформатор напруги ЗНОМ - 52 тис.грн;</w:t>
      </w:r>
    </w:p>
    <w:p w:rsidR="00984918" w:rsidRPr="00984918" w:rsidRDefault="00984918" w:rsidP="00984918">
      <w:pPr>
        <w:spacing w:after="0" w:line="240" w:lineRule="auto"/>
        <w:rPr>
          <w:rFonts w:ascii="Times New Roman" w:hAnsi="Times New Roman"/>
          <w:sz w:val="20"/>
          <w:szCs w:val="20"/>
          <w:lang w:val="en-US"/>
        </w:rPr>
      </w:pPr>
      <w:r w:rsidRPr="00984918">
        <w:rPr>
          <w:rFonts w:ascii="Times New Roman" w:hAnsi="Times New Roman"/>
          <w:sz w:val="20"/>
          <w:szCs w:val="20"/>
          <w:lang w:val="en-US"/>
        </w:rPr>
        <w:t>Форми для виготовлення шпал - 45 тис.грн.;</w:t>
      </w:r>
    </w:p>
    <w:p w:rsidR="00984918" w:rsidRPr="00984918" w:rsidRDefault="00984918" w:rsidP="00984918">
      <w:pPr>
        <w:spacing w:after="0" w:line="240" w:lineRule="auto"/>
        <w:rPr>
          <w:rFonts w:ascii="Times New Roman" w:hAnsi="Times New Roman"/>
          <w:sz w:val="20"/>
          <w:szCs w:val="20"/>
          <w:lang w:val="en-US"/>
        </w:rPr>
      </w:pPr>
      <w:r w:rsidRPr="00984918">
        <w:rPr>
          <w:rFonts w:ascii="Times New Roman" w:hAnsi="Times New Roman"/>
          <w:sz w:val="20"/>
          <w:szCs w:val="20"/>
          <w:lang w:val="en-US"/>
        </w:rPr>
        <w:t>Апарат високого тиску - 34 тис.грн.;</w:t>
      </w:r>
    </w:p>
    <w:p w:rsidR="00984918" w:rsidRPr="00984918" w:rsidRDefault="00984918" w:rsidP="00984918">
      <w:pPr>
        <w:spacing w:after="0" w:line="240" w:lineRule="auto"/>
        <w:rPr>
          <w:rFonts w:ascii="Times New Roman" w:hAnsi="Times New Roman"/>
          <w:sz w:val="20"/>
          <w:szCs w:val="20"/>
          <w:lang w:val="en-US"/>
        </w:rPr>
      </w:pPr>
      <w:r w:rsidRPr="00984918">
        <w:rPr>
          <w:rFonts w:ascii="Times New Roman" w:hAnsi="Times New Roman"/>
          <w:sz w:val="20"/>
          <w:szCs w:val="20"/>
          <w:lang w:val="en-US"/>
        </w:rPr>
        <w:t>Смартфон Samsung  - 31 тис.грн;</w:t>
      </w:r>
    </w:p>
    <w:p w:rsidR="00984918" w:rsidRPr="00984918" w:rsidRDefault="00984918" w:rsidP="00984918">
      <w:pPr>
        <w:spacing w:after="0" w:line="240" w:lineRule="auto"/>
        <w:rPr>
          <w:rFonts w:ascii="Times New Roman" w:hAnsi="Times New Roman"/>
          <w:sz w:val="20"/>
          <w:szCs w:val="20"/>
          <w:lang w:val="en-US"/>
        </w:rPr>
      </w:pPr>
      <w:r w:rsidRPr="00984918">
        <w:rPr>
          <w:rFonts w:ascii="Times New Roman" w:hAnsi="Times New Roman"/>
          <w:sz w:val="20"/>
          <w:szCs w:val="20"/>
          <w:lang w:val="en-US"/>
        </w:rPr>
        <w:t>Водонагрівач - 28 тис.грн;</w:t>
      </w:r>
    </w:p>
    <w:p w:rsidR="00984918" w:rsidRPr="00984918" w:rsidRDefault="00984918" w:rsidP="00984918">
      <w:pPr>
        <w:spacing w:after="0" w:line="240" w:lineRule="auto"/>
        <w:rPr>
          <w:rFonts w:ascii="Times New Roman" w:hAnsi="Times New Roman"/>
          <w:sz w:val="20"/>
          <w:szCs w:val="20"/>
          <w:lang w:val="en-US"/>
        </w:rPr>
      </w:pPr>
      <w:r w:rsidRPr="00984918">
        <w:rPr>
          <w:rFonts w:ascii="Times New Roman" w:hAnsi="Times New Roman"/>
          <w:sz w:val="20"/>
          <w:szCs w:val="20"/>
          <w:lang w:val="en-US"/>
        </w:rPr>
        <w:t>Кондиціонер спліт Samsung - 27 тис.грн.</w:t>
      </w:r>
    </w:p>
    <w:p w:rsidR="00984918" w:rsidRPr="00984918" w:rsidRDefault="00984918" w:rsidP="00984918">
      <w:pPr>
        <w:spacing w:after="0" w:line="240" w:lineRule="auto"/>
        <w:rPr>
          <w:rFonts w:ascii="Times New Roman" w:hAnsi="Times New Roman"/>
          <w:sz w:val="20"/>
          <w:szCs w:val="20"/>
          <w:lang w:val="en-US"/>
        </w:rPr>
      </w:pPr>
      <w:r w:rsidRPr="00984918">
        <w:rPr>
          <w:rFonts w:ascii="Times New Roman" w:hAnsi="Times New Roman"/>
          <w:sz w:val="20"/>
          <w:szCs w:val="20"/>
          <w:lang w:val="en-US"/>
        </w:rPr>
        <w:t>В зв'язку з непридатністю до подальшого використання, за останні 5 років, списано з балансу основних засобів на суму 780 тис.грн., а саме:</w:t>
      </w:r>
    </w:p>
    <w:p w:rsidR="00984918" w:rsidRPr="00984918" w:rsidRDefault="00984918" w:rsidP="00984918">
      <w:pPr>
        <w:spacing w:after="0" w:line="240" w:lineRule="auto"/>
        <w:rPr>
          <w:rFonts w:ascii="Times New Roman" w:hAnsi="Times New Roman"/>
          <w:sz w:val="20"/>
          <w:szCs w:val="20"/>
          <w:lang w:val="en-US"/>
        </w:rPr>
      </w:pPr>
      <w:r w:rsidRPr="00984918">
        <w:rPr>
          <w:rFonts w:ascii="Times New Roman" w:hAnsi="Times New Roman"/>
          <w:sz w:val="20"/>
          <w:szCs w:val="20"/>
          <w:lang w:val="en-US"/>
        </w:rPr>
        <w:t>Система вентиляції - 233 тис.грн.;</w:t>
      </w:r>
    </w:p>
    <w:p w:rsidR="00984918" w:rsidRPr="00984918" w:rsidRDefault="00984918" w:rsidP="00984918">
      <w:pPr>
        <w:spacing w:after="0" w:line="240" w:lineRule="auto"/>
        <w:rPr>
          <w:rFonts w:ascii="Times New Roman" w:hAnsi="Times New Roman"/>
          <w:sz w:val="20"/>
          <w:szCs w:val="20"/>
          <w:lang w:val="en-US"/>
        </w:rPr>
      </w:pPr>
      <w:r w:rsidRPr="00984918">
        <w:rPr>
          <w:rFonts w:ascii="Times New Roman" w:hAnsi="Times New Roman"/>
          <w:sz w:val="20"/>
          <w:szCs w:val="20"/>
          <w:lang w:val="en-US"/>
        </w:rPr>
        <w:t>Теплотраса - 251 тис.грн.;</w:t>
      </w:r>
    </w:p>
    <w:p w:rsidR="00984918" w:rsidRPr="00984918" w:rsidRDefault="00984918" w:rsidP="00984918">
      <w:pPr>
        <w:spacing w:after="0" w:line="240" w:lineRule="auto"/>
        <w:rPr>
          <w:rFonts w:ascii="Times New Roman" w:hAnsi="Times New Roman"/>
          <w:sz w:val="20"/>
          <w:szCs w:val="20"/>
          <w:lang w:val="en-US"/>
        </w:rPr>
      </w:pPr>
      <w:r w:rsidRPr="00984918">
        <w:rPr>
          <w:rFonts w:ascii="Times New Roman" w:hAnsi="Times New Roman"/>
          <w:sz w:val="20"/>
          <w:szCs w:val="20"/>
          <w:lang w:val="en-US"/>
        </w:rPr>
        <w:t>Інвентар - 296 тис.грн. Планiв щодо значних iнвестицiй або придбань, повязаних з господарською дiяльнiстю, Товариство не має.</w:t>
      </w:r>
    </w:p>
    <w:p w:rsidR="00984918" w:rsidRPr="00984918" w:rsidRDefault="00984918" w:rsidP="00984918">
      <w:pPr>
        <w:spacing w:after="0" w:line="240" w:lineRule="auto"/>
        <w:rPr>
          <w:rFonts w:ascii="Times New Roman" w:hAnsi="Times New Roman"/>
          <w:sz w:val="20"/>
          <w:szCs w:val="20"/>
          <w:lang w:val="en-US"/>
        </w:rPr>
      </w:pPr>
    </w:p>
    <w:p w:rsidR="00984918" w:rsidRPr="00984918" w:rsidRDefault="00984918" w:rsidP="00984918">
      <w:pPr>
        <w:spacing w:after="0" w:line="240" w:lineRule="auto"/>
        <w:rPr>
          <w:rFonts w:ascii="Times New Roman" w:hAnsi="Times New Roman"/>
          <w:sz w:val="20"/>
          <w:szCs w:val="20"/>
          <w:lang w:val="en-US"/>
        </w:rPr>
      </w:pPr>
      <w:r w:rsidRPr="00984918">
        <w:rPr>
          <w:rFonts w:ascii="Times New Roman" w:hAnsi="Times New Roman"/>
          <w:sz w:val="20"/>
          <w:szCs w:val="20"/>
          <w:lang w:val="en-US"/>
        </w:rPr>
        <w:t>11. Основні засоби особи, включаючи об'єкти оренди та будь-які значні правочини особи щодо них; виробничі потужності та ступінь використання обладнання, спосіб утримання активів, місцезнаходження основних засобів. Крім того, необхідно описати екологічні питання, що можуть позначитися на використанні активів підприємства, плани капітального будівництва, розширення або удосконалення основних засобів, характер та причини таких планів, суми видатків, у тому числі вже зроблених, методи фінансування, прогнозні дати початку та закінчення діяльності та очікуване зростання виробничих потужностей після її завершення: Основні засоби знаходяться за місцезнаходженням Товариства: 69600, Запорізька область, м. Запоріжжя, вул. Миколи Краснова, буд. 10-А. Орендованих основних засобів не має. Протягом звітного періоду значних правочинів щодо об`єктів оренди не було. Виробничі потужності (обладнання, устаткування) є власністю Товариства, використовуються за призначенням, утримуються за власний рахунок. Ступінь використання обладнання 74%. Спосіб утримання активів: утримання активiв відбувається за рахунок власних коштів Товариства. Екологічні питання, що можуть позначитися на використанні активів підприємства, відсутні. На діяльність підприємства не поширюється екологічне законодавство. Планів капітального будівництва, розширення або удосконалення основних засобів, Товариство немає.</w:t>
      </w:r>
    </w:p>
    <w:p w:rsidR="00984918" w:rsidRPr="00984918" w:rsidRDefault="00984918" w:rsidP="00984918">
      <w:pPr>
        <w:spacing w:after="0" w:line="240" w:lineRule="auto"/>
        <w:rPr>
          <w:rFonts w:ascii="Times New Roman" w:hAnsi="Times New Roman"/>
          <w:sz w:val="20"/>
          <w:szCs w:val="20"/>
          <w:lang w:val="en-US"/>
        </w:rPr>
      </w:pPr>
    </w:p>
    <w:p w:rsidR="00984918" w:rsidRPr="00984918" w:rsidRDefault="00984918" w:rsidP="00984918">
      <w:pPr>
        <w:spacing w:after="0" w:line="240" w:lineRule="auto"/>
        <w:rPr>
          <w:rFonts w:ascii="Times New Roman" w:hAnsi="Times New Roman"/>
          <w:sz w:val="20"/>
          <w:szCs w:val="20"/>
          <w:lang w:val="en-US"/>
        </w:rPr>
      </w:pPr>
      <w:r w:rsidRPr="00984918">
        <w:rPr>
          <w:rFonts w:ascii="Times New Roman" w:hAnsi="Times New Roman"/>
          <w:sz w:val="20"/>
          <w:szCs w:val="20"/>
          <w:lang w:val="en-US"/>
        </w:rPr>
        <w:t>12. Проблеми, які впливають на діяльність особи, в тому числі ступінь залежності від законодавчих або економічних обмежень: До iстотних проблем, якi впливають на дiяльнiсть емiтента, належить: - спад кон`юнктури в економiцi в цiлому; значний рiвень iнфляцiї; нестабiльнiсть фiнансового та валютного ринкiв; високi вiдсотки вiдсотковi ставки для отримання кредитних ресурсiв, висока конкуренція в галузі, частi змiни та неврегульованiсть базового законодавства України; пiдвищення цiн на енергоносiї; вiдсутнiсть достатнiх коштiв у споживачiв. Ступiнь залежностi вiд законодавчих або економiчних обмежень - висока.</w:t>
      </w:r>
    </w:p>
    <w:p w:rsidR="00984918" w:rsidRPr="00984918" w:rsidRDefault="00984918" w:rsidP="00984918">
      <w:pPr>
        <w:spacing w:after="0" w:line="240" w:lineRule="auto"/>
        <w:rPr>
          <w:rFonts w:ascii="Times New Roman" w:hAnsi="Times New Roman"/>
          <w:sz w:val="20"/>
          <w:szCs w:val="20"/>
          <w:lang w:val="en-US"/>
        </w:rPr>
      </w:pPr>
    </w:p>
    <w:p w:rsidR="00984918" w:rsidRPr="00984918" w:rsidRDefault="00984918" w:rsidP="00984918">
      <w:pPr>
        <w:spacing w:after="0" w:line="240" w:lineRule="auto"/>
        <w:rPr>
          <w:rFonts w:ascii="Times New Roman" w:hAnsi="Times New Roman"/>
          <w:sz w:val="20"/>
          <w:szCs w:val="20"/>
          <w:lang w:val="en-US"/>
        </w:rPr>
      </w:pPr>
      <w:r w:rsidRPr="00984918">
        <w:rPr>
          <w:rFonts w:ascii="Times New Roman" w:hAnsi="Times New Roman"/>
          <w:sz w:val="20"/>
          <w:szCs w:val="20"/>
          <w:lang w:val="en-US"/>
        </w:rPr>
        <w:t>13. Вартість укладених, але ще не виконаних договорів (контрактів) на кінець звітного періоду (загальний підсумок) та очікувані прибутки від виконання цих договорів (контрактів): Вартість укладених, але ще не виконаних договорів (контрактів) на кінець звітного періоду 227 330,00 тис.грн.; очікувані прибутки від виконання цих договорів - 23 000,00 тис.грн.</w:t>
      </w:r>
    </w:p>
    <w:p w:rsidR="00984918" w:rsidRPr="00984918" w:rsidRDefault="00984918" w:rsidP="00984918">
      <w:pPr>
        <w:spacing w:after="0" w:line="240" w:lineRule="auto"/>
        <w:rPr>
          <w:rFonts w:ascii="Times New Roman" w:hAnsi="Times New Roman"/>
          <w:sz w:val="20"/>
          <w:szCs w:val="20"/>
          <w:lang w:val="en-US"/>
        </w:rPr>
      </w:pPr>
    </w:p>
    <w:p w:rsidR="00984918" w:rsidRPr="00984918" w:rsidRDefault="00984918" w:rsidP="00984918">
      <w:pPr>
        <w:spacing w:after="0" w:line="240" w:lineRule="auto"/>
        <w:rPr>
          <w:rFonts w:ascii="Times New Roman" w:hAnsi="Times New Roman"/>
          <w:sz w:val="20"/>
          <w:szCs w:val="20"/>
          <w:lang w:val="en-US"/>
        </w:rPr>
      </w:pPr>
      <w:r w:rsidRPr="00984918">
        <w:rPr>
          <w:rFonts w:ascii="Times New Roman" w:hAnsi="Times New Roman"/>
          <w:sz w:val="20"/>
          <w:szCs w:val="20"/>
          <w:lang w:val="en-US"/>
        </w:rPr>
        <w:t xml:space="preserve">14. Середньооблікова чисельність штатних працівників особи, середня чисельність позаштатних працівників та осіб, які працюють за сумісництвом, чисельність працівників, які працюють на умовах неповного робочого часу (дня, тижня), розмір фонду оплати праці. Крім того, зазначається про факти зміни розміру фонду оплати праці, </w:t>
      </w:r>
      <w:r w:rsidRPr="00984918">
        <w:rPr>
          <w:rFonts w:ascii="Times New Roman" w:hAnsi="Times New Roman"/>
          <w:sz w:val="20"/>
          <w:szCs w:val="20"/>
          <w:lang w:val="en-US"/>
        </w:rPr>
        <w:lastRenderedPageBreak/>
        <w:t>його збільшення або зменшення відносно попереднього року: Середньооблікова чисельність штатних працівників - 108 осіб, середня чисельність позаштатних працівників - 0 осіб, працюють за сумісництвом - 3 осіб, чисельність працівників, які працюють на умовах неповного робочого часу - 0 осіб, Фонд оплати праці склав 26 537,00 тис. грн., він збільшився порівняно з 2024 роком на 38,59%. Кадрова програма емітента спрямована на забезпечення рівня кваліфікації її працівників операційним потребам емітента; навчання та тренінги з персоналом проводяться менеджментом підприємства. Набір нових кадрів на підприємстві здійснюється самостійно.</w:t>
      </w:r>
    </w:p>
    <w:p w:rsidR="00984918" w:rsidRPr="00984918" w:rsidRDefault="00984918" w:rsidP="00984918">
      <w:pPr>
        <w:spacing w:after="0" w:line="240" w:lineRule="auto"/>
        <w:rPr>
          <w:rFonts w:ascii="Times New Roman" w:hAnsi="Times New Roman"/>
          <w:sz w:val="20"/>
          <w:szCs w:val="20"/>
          <w:lang w:val="en-US"/>
        </w:rPr>
      </w:pPr>
    </w:p>
    <w:p w:rsidR="00984918" w:rsidRPr="00984918" w:rsidRDefault="00984918" w:rsidP="00984918">
      <w:pPr>
        <w:spacing w:after="0" w:line="240" w:lineRule="auto"/>
        <w:rPr>
          <w:rFonts w:ascii="Times New Roman" w:hAnsi="Times New Roman"/>
          <w:sz w:val="20"/>
          <w:szCs w:val="20"/>
          <w:lang w:val="en-US"/>
        </w:rPr>
      </w:pPr>
      <w:r w:rsidRPr="00984918">
        <w:rPr>
          <w:rFonts w:ascii="Times New Roman" w:hAnsi="Times New Roman"/>
          <w:sz w:val="20"/>
          <w:szCs w:val="20"/>
          <w:lang w:val="en-US"/>
        </w:rPr>
        <w:t>15.Будь-які пропозиції щодо реорганізації з боку третіх осіб, що мали місце протягом звітного періоду, умови та результати цих пропозицій.</w:t>
      </w:r>
    </w:p>
    <w:p w:rsidR="00984918" w:rsidRPr="00984918" w:rsidRDefault="00984918" w:rsidP="00984918">
      <w:pPr>
        <w:spacing w:after="0" w:line="240" w:lineRule="auto"/>
        <w:rPr>
          <w:rFonts w:ascii="Times New Roman" w:hAnsi="Times New Roman"/>
          <w:sz w:val="20"/>
          <w:szCs w:val="20"/>
          <w:lang w:val="en-US"/>
        </w:rPr>
      </w:pPr>
      <w:r w:rsidRPr="00984918">
        <w:rPr>
          <w:rFonts w:ascii="Times New Roman" w:hAnsi="Times New Roman"/>
          <w:sz w:val="20"/>
          <w:szCs w:val="20"/>
          <w:lang w:val="en-US"/>
        </w:rPr>
        <w:t>Будь-яких пропозицiй щодо реорганiзацiї Товариства з боку третiх осiб протягом звiтного перiоду не надходило.</w:t>
      </w:r>
    </w:p>
    <w:p w:rsidR="00984918" w:rsidRPr="00984918" w:rsidRDefault="00984918" w:rsidP="00984918">
      <w:pPr>
        <w:spacing w:after="0" w:line="240" w:lineRule="auto"/>
        <w:rPr>
          <w:rFonts w:ascii="Times New Roman" w:hAnsi="Times New Roman"/>
          <w:sz w:val="20"/>
          <w:szCs w:val="20"/>
          <w:lang w:val="en-US"/>
        </w:rPr>
      </w:pPr>
    </w:p>
    <w:p w:rsidR="00984918" w:rsidRPr="00984918" w:rsidRDefault="00984918" w:rsidP="00984918">
      <w:pPr>
        <w:spacing w:after="0" w:line="240" w:lineRule="auto"/>
        <w:rPr>
          <w:rFonts w:ascii="Times New Roman" w:hAnsi="Times New Roman"/>
          <w:sz w:val="20"/>
          <w:szCs w:val="20"/>
          <w:lang w:val="en-US"/>
        </w:rPr>
      </w:pPr>
      <w:r w:rsidRPr="00984918">
        <w:rPr>
          <w:rFonts w:ascii="Times New Roman" w:hAnsi="Times New Roman"/>
          <w:sz w:val="20"/>
          <w:szCs w:val="20"/>
          <w:lang w:val="en-US"/>
        </w:rPr>
        <w:t>16. Інша інформація, яка може бути істотною для оцінки стейкхолдерами фінансового стану та результатів діяльності особи.</w:t>
      </w:r>
    </w:p>
    <w:p w:rsidR="00984918" w:rsidRPr="00984918" w:rsidRDefault="00984918" w:rsidP="00984918">
      <w:pPr>
        <w:spacing w:after="0" w:line="240" w:lineRule="auto"/>
        <w:rPr>
          <w:rFonts w:ascii="Times New Roman" w:hAnsi="Times New Roman"/>
          <w:sz w:val="20"/>
          <w:szCs w:val="20"/>
          <w:lang w:val="ru-RU"/>
        </w:rPr>
      </w:pPr>
      <w:r w:rsidRPr="00984918">
        <w:rPr>
          <w:rFonts w:ascii="Times New Roman" w:hAnsi="Times New Roman"/>
          <w:sz w:val="20"/>
          <w:szCs w:val="20"/>
          <w:lang w:val="en-US"/>
        </w:rPr>
        <w:t>Інша інформація, яка може бути істотною для оцінки стейкхолдерами фінансового стану та результатів діяльності емітента, відсутня. Наведена в звіті інформація є достатньою для оцінки фінансового стану та результатів діяльності емітента.</w:t>
      </w:r>
    </w:p>
    <w:p w:rsidR="00984918" w:rsidRPr="00984918" w:rsidRDefault="00984918" w:rsidP="00984918">
      <w:pPr>
        <w:spacing w:after="0" w:line="240" w:lineRule="auto"/>
        <w:rPr>
          <w:rFonts w:ascii="Times New Roman" w:hAnsi="Times New Roman"/>
          <w:vanish/>
          <w:sz w:val="24"/>
          <w:szCs w:val="24"/>
        </w:rPr>
      </w:pPr>
    </w:p>
    <w:p w:rsidR="00984918" w:rsidRPr="00984918" w:rsidRDefault="00984918" w:rsidP="00984918">
      <w:pPr>
        <w:spacing w:after="0" w:line="240" w:lineRule="auto"/>
        <w:jc w:val="center"/>
        <w:rPr>
          <w:rFonts w:ascii="Times New Roman" w:hAnsi="Times New Roman"/>
          <w:vanish/>
          <w:sz w:val="24"/>
          <w:szCs w:val="24"/>
        </w:rPr>
      </w:pPr>
      <w:r w:rsidRPr="00984918">
        <w:rPr>
          <w:rFonts w:ascii="Times New Roman" w:hAnsi="Times New Roman"/>
          <w:b/>
          <w:bCs/>
          <w:color w:val="000000"/>
          <w:sz w:val="24"/>
          <w:szCs w:val="24"/>
        </w:rPr>
        <w:t>Інформація про основні засоби емітента ( за залишковою вартістю )</w:t>
      </w:r>
    </w:p>
    <w:p w:rsidR="00984918" w:rsidRPr="00984918" w:rsidRDefault="00984918" w:rsidP="00984918">
      <w:pPr>
        <w:spacing w:after="0" w:line="240" w:lineRule="auto"/>
        <w:rPr>
          <w:rFonts w:ascii="Times New Roman" w:hAnsi="Times New Roman"/>
          <w:vanish/>
          <w:sz w:val="24"/>
          <w:szCs w:val="24"/>
        </w:rPr>
      </w:pPr>
    </w:p>
    <w:tbl>
      <w:tblPr>
        <w:tblW w:w="100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90"/>
        <w:gridCol w:w="1162"/>
        <w:gridCol w:w="1162"/>
        <w:gridCol w:w="1161"/>
        <w:gridCol w:w="1162"/>
        <w:gridCol w:w="1162"/>
        <w:gridCol w:w="1162"/>
      </w:tblGrid>
      <w:tr w:rsidR="00984918" w:rsidRPr="00984918" w:rsidTr="00BB461E">
        <w:trPr>
          <w:trHeight w:val="461"/>
        </w:trPr>
        <w:tc>
          <w:tcPr>
            <w:tcW w:w="3090" w:type="dxa"/>
            <w:vMerge w:val="restart"/>
            <w:shd w:val="clear" w:color="auto" w:fill="auto"/>
            <w:vAlign w:val="center"/>
          </w:tcPr>
          <w:p w:rsidR="00984918" w:rsidRPr="00984918" w:rsidRDefault="00984918" w:rsidP="00984918">
            <w:pPr>
              <w:spacing w:after="0" w:line="240" w:lineRule="auto"/>
              <w:jc w:val="center"/>
              <w:rPr>
                <w:rFonts w:ascii="Times New Roman" w:hAnsi="Times New Roman"/>
                <w:b/>
                <w:sz w:val="20"/>
                <w:szCs w:val="20"/>
              </w:rPr>
            </w:pPr>
            <w:r w:rsidRPr="00984918">
              <w:rPr>
                <w:rFonts w:ascii="Times New Roman" w:hAnsi="Times New Roman"/>
                <w:b/>
                <w:sz w:val="20"/>
                <w:szCs w:val="20"/>
              </w:rPr>
              <w:t>Найменування основних засобів</w:t>
            </w:r>
          </w:p>
        </w:tc>
        <w:tc>
          <w:tcPr>
            <w:tcW w:w="2324" w:type="dxa"/>
            <w:gridSpan w:val="2"/>
            <w:shd w:val="clear" w:color="auto" w:fill="auto"/>
            <w:vAlign w:val="center"/>
          </w:tcPr>
          <w:p w:rsidR="00984918" w:rsidRPr="00984918" w:rsidRDefault="00984918" w:rsidP="00984918">
            <w:pPr>
              <w:spacing w:after="0" w:line="240" w:lineRule="auto"/>
              <w:jc w:val="center"/>
              <w:rPr>
                <w:rFonts w:ascii="Times New Roman" w:hAnsi="Times New Roman"/>
                <w:b/>
                <w:sz w:val="20"/>
                <w:szCs w:val="20"/>
              </w:rPr>
            </w:pPr>
            <w:r w:rsidRPr="00984918">
              <w:rPr>
                <w:rFonts w:ascii="Times New Roman" w:hAnsi="Times New Roman"/>
                <w:b/>
                <w:sz w:val="20"/>
                <w:szCs w:val="20"/>
              </w:rPr>
              <w:t>Власні основні засоби (тис.грн.)</w:t>
            </w:r>
          </w:p>
        </w:tc>
        <w:tc>
          <w:tcPr>
            <w:tcW w:w="2323" w:type="dxa"/>
            <w:gridSpan w:val="2"/>
            <w:shd w:val="clear" w:color="auto" w:fill="auto"/>
            <w:vAlign w:val="center"/>
          </w:tcPr>
          <w:p w:rsidR="00984918" w:rsidRPr="00984918" w:rsidRDefault="00984918" w:rsidP="00984918">
            <w:pPr>
              <w:spacing w:after="0" w:line="240" w:lineRule="auto"/>
              <w:jc w:val="center"/>
              <w:rPr>
                <w:rFonts w:ascii="Times New Roman" w:hAnsi="Times New Roman"/>
                <w:b/>
                <w:sz w:val="20"/>
                <w:szCs w:val="20"/>
              </w:rPr>
            </w:pPr>
            <w:r w:rsidRPr="00984918">
              <w:rPr>
                <w:rFonts w:ascii="Times New Roman" w:hAnsi="Times New Roman"/>
                <w:b/>
                <w:sz w:val="20"/>
                <w:szCs w:val="20"/>
              </w:rPr>
              <w:t>Орендовані основні засоби (тис.грн.)</w:t>
            </w:r>
          </w:p>
        </w:tc>
        <w:tc>
          <w:tcPr>
            <w:tcW w:w="2324" w:type="dxa"/>
            <w:gridSpan w:val="2"/>
            <w:shd w:val="clear" w:color="auto" w:fill="auto"/>
            <w:vAlign w:val="center"/>
          </w:tcPr>
          <w:p w:rsidR="00984918" w:rsidRPr="00984918" w:rsidRDefault="00984918" w:rsidP="00984918">
            <w:pPr>
              <w:spacing w:after="0" w:line="240" w:lineRule="auto"/>
              <w:jc w:val="center"/>
              <w:rPr>
                <w:rFonts w:ascii="Times New Roman" w:hAnsi="Times New Roman"/>
                <w:b/>
                <w:sz w:val="20"/>
                <w:szCs w:val="20"/>
              </w:rPr>
            </w:pPr>
            <w:r w:rsidRPr="00984918">
              <w:rPr>
                <w:rFonts w:ascii="Times New Roman" w:hAnsi="Times New Roman"/>
                <w:b/>
                <w:sz w:val="20"/>
                <w:szCs w:val="20"/>
              </w:rPr>
              <w:t>Основні засоби , всього (тис.грн.)</w:t>
            </w:r>
          </w:p>
        </w:tc>
      </w:tr>
      <w:tr w:rsidR="00984918" w:rsidRPr="00984918" w:rsidTr="00BB461E">
        <w:trPr>
          <w:trHeight w:val="147"/>
        </w:trPr>
        <w:tc>
          <w:tcPr>
            <w:tcW w:w="3090" w:type="dxa"/>
            <w:vMerge/>
            <w:shd w:val="clear" w:color="auto" w:fill="auto"/>
          </w:tcPr>
          <w:p w:rsidR="00984918" w:rsidRPr="00984918" w:rsidRDefault="00984918" w:rsidP="00984918">
            <w:pPr>
              <w:spacing w:after="0" w:line="240" w:lineRule="auto"/>
              <w:rPr>
                <w:rFonts w:ascii="Times New Roman" w:hAnsi="Times New Roman"/>
                <w:b/>
                <w:sz w:val="20"/>
                <w:szCs w:val="20"/>
              </w:rPr>
            </w:pPr>
          </w:p>
        </w:tc>
        <w:tc>
          <w:tcPr>
            <w:tcW w:w="1162" w:type="dxa"/>
            <w:shd w:val="clear" w:color="auto" w:fill="auto"/>
            <w:vAlign w:val="center"/>
          </w:tcPr>
          <w:p w:rsidR="00984918" w:rsidRPr="00984918" w:rsidRDefault="00984918" w:rsidP="00984918">
            <w:pPr>
              <w:spacing w:after="0" w:line="240" w:lineRule="auto"/>
              <w:jc w:val="center"/>
              <w:rPr>
                <w:rFonts w:ascii="Times New Roman" w:hAnsi="Times New Roman"/>
                <w:b/>
                <w:sz w:val="20"/>
                <w:szCs w:val="20"/>
              </w:rPr>
            </w:pPr>
            <w:r w:rsidRPr="00984918">
              <w:rPr>
                <w:rFonts w:ascii="Times New Roman" w:hAnsi="Times New Roman"/>
                <w:b/>
                <w:sz w:val="20"/>
                <w:szCs w:val="20"/>
              </w:rPr>
              <w:t>На початок періоду</w:t>
            </w:r>
          </w:p>
        </w:tc>
        <w:tc>
          <w:tcPr>
            <w:tcW w:w="1162" w:type="dxa"/>
            <w:shd w:val="clear" w:color="auto" w:fill="auto"/>
            <w:vAlign w:val="center"/>
          </w:tcPr>
          <w:p w:rsidR="00984918" w:rsidRPr="00984918" w:rsidRDefault="00984918" w:rsidP="00984918">
            <w:pPr>
              <w:spacing w:after="0" w:line="240" w:lineRule="auto"/>
              <w:jc w:val="center"/>
              <w:rPr>
                <w:rFonts w:ascii="Times New Roman" w:hAnsi="Times New Roman"/>
                <w:b/>
                <w:sz w:val="20"/>
                <w:szCs w:val="20"/>
              </w:rPr>
            </w:pPr>
            <w:r w:rsidRPr="00984918">
              <w:rPr>
                <w:rFonts w:ascii="Times New Roman" w:hAnsi="Times New Roman"/>
                <w:b/>
                <w:sz w:val="20"/>
                <w:szCs w:val="20"/>
              </w:rPr>
              <w:t>На кінець періоду</w:t>
            </w:r>
          </w:p>
        </w:tc>
        <w:tc>
          <w:tcPr>
            <w:tcW w:w="1161" w:type="dxa"/>
            <w:shd w:val="clear" w:color="auto" w:fill="auto"/>
            <w:vAlign w:val="center"/>
          </w:tcPr>
          <w:p w:rsidR="00984918" w:rsidRPr="00984918" w:rsidRDefault="00984918" w:rsidP="00984918">
            <w:pPr>
              <w:spacing w:after="0" w:line="240" w:lineRule="auto"/>
              <w:jc w:val="center"/>
              <w:rPr>
                <w:rFonts w:ascii="Times New Roman" w:hAnsi="Times New Roman"/>
                <w:b/>
                <w:sz w:val="20"/>
                <w:szCs w:val="20"/>
              </w:rPr>
            </w:pPr>
            <w:r w:rsidRPr="00984918">
              <w:rPr>
                <w:rFonts w:ascii="Times New Roman" w:hAnsi="Times New Roman"/>
                <w:b/>
                <w:sz w:val="20"/>
                <w:szCs w:val="20"/>
              </w:rPr>
              <w:t>На початок періоду</w:t>
            </w:r>
          </w:p>
        </w:tc>
        <w:tc>
          <w:tcPr>
            <w:tcW w:w="1162" w:type="dxa"/>
            <w:shd w:val="clear" w:color="auto" w:fill="auto"/>
            <w:vAlign w:val="center"/>
          </w:tcPr>
          <w:p w:rsidR="00984918" w:rsidRPr="00984918" w:rsidRDefault="00984918" w:rsidP="00984918">
            <w:pPr>
              <w:spacing w:after="0" w:line="240" w:lineRule="auto"/>
              <w:jc w:val="center"/>
              <w:rPr>
                <w:rFonts w:ascii="Times New Roman" w:hAnsi="Times New Roman"/>
                <w:b/>
                <w:sz w:val="20"/>
                <w:szCs w:val="20"/>
              </w:rPr>
            </w:pPr>
            <w:r w:rsidRPr="00984918">
              <w:rPr>
                <w:rFonts w:ascii="Times New Roman" w:hAnsi="Times New Roman"/>
                <w:b/>
                <w:sz w:val="20"/>
                <w:szCs w:val="20"/>
              </w:rPr>
              <w:t>На кінець періоду</w:t>
            </w:r>
          </w:p>
        </w:tc>
        <w:tc>
          <w:tcPr>
            <w:tcW w:w="1162" w:type="dxa"/>
            <w:shd w:val="clear" w:color="auto" w:fill="auto"/>
            <w:vAlign w:val="center"/>
          </w:tcPr>
          <w:p w:rsidR="00984918" w:rsidRPr="00984918" w:rsidRDefault="00984918" w:rsidP="00984918">
            <w:pPr>
              <w:spacing w:after="0" w:line="240" w:lineRule="auto"/>
              <w:jc w:val="center"/>
              <w:rPr>
                <w:rFonts w:ascii="Times New Roman" w:hAnsi="Times New Roman"/>
                <w:b/>
                <w:sz w:val="20"/>
                <w:szCs w:val="20"/>
              </w:rPr>
            </w:pPr>
            <w:r w:rsidRPr="00984918">
              <w:rPr>
                <w:rFonts w:ascii="Times New Roman" w:hAnsi="Times New Roman"/>
                <w:b/>
                <w:sz w:val="20"/>
                <w:szCs w:val="20"/>
              </w:rPr>
              <w:t>На початок періоду</w:t>
            </w:r>
          </w:p>
        </w:tc>
        <w:tc>
          <w:tcPr>
            <w:tcW w:w="1162" w:type="dxa"/>
            <w:shd w:val="clear" w:color="auto" w:fill="auto"/>
            <w:vAlign w:val="center"/>
          </w:tcPr>
          <w:p w:rsidR="00984918" w:rsidRPr="00984918" w:rsidRDefault="00984918" w:rsidP="00984918">
            <w:pPr>
              <w:spacing w:after="0" w:line="240" w:lineRule="auto"/>
              <w:jc w:val="center"/>
              <w:rPr>
                <w:rFonts w:ascii="Times New Roman" w:hAnsi="Times New Roman"/>
                <w:b/>
                <w:sz w:val="20"/>
                <w:szCs w:val="20"/>
              </w:rPr>
            </w:pPr>
            <w:r w:rsidRPr="00984918">
              <w:rPr>
                <w:rFonts w:ascii="Times New Roman" w:hAnsi="Times New Roman"/>
                <w:b/>
                <w:sz w:val="20"/>
                <w:szCs w:val="20"/>
              </w:rPr>
              <w:t>На кінець періоду</w:t>
            </w:r>
          </w:p>
        </w:tc>
      </w:tr>
      <w:tr w:rsidR="00984918" w:rsidRPr="00984918" w:rsidTr="00BB461E">
        <w:trPr>
          <w:trHeight w:val="346"/>
        </w:trPr>
        <w:tc>
          <w:tcPr>
            <w:tcW w:w="3090" w:type="dxa"/>
            <w:shd w:val="clear" w:color="auto" w:fill="auto"/>
            <w:vAlign w:val="center"/>
          </w:tcPr>
          <w:p w:rsidR="00984918" w:rsidRPr="00984918" w:rsidRDefault="00984918" w:rsidP="00984918">
            <w:pPr>
              <w:spacing w:after="0" w:line="240" w:lineRule="auto"/>
              <w:rPr>
                <w:rFonts w:ascii="Times New Roman" w:hAnsi="Times New Roman"/>
                <w:b/>
                <w:sz w:val="20"/>
                <w:szCs w:val="20"/>
              </w:rPr>
            </w:pPr>
            <w:r w:rsidRPr="00984918">
              <w:rPr>
                <w:rFonts w:ascii="Times New Roman" w:hAnsi="Times New Roman"/>
                <w:b/>
                <w:sz w:val="20"/>
                <w:szCs w:val="20"/>
              </w:rPr>
              <w:t>1.Виробничого призначення</w:t>
            </w:r>
          </w:p>
        </w:tc>
        <w:tc>
          <w:tcPr>
            <w:tcW w:w="1162" w:type="dxa"/>
            <w:shd w:val="clear" w:color="auto" w:fill="auto"/>
            <w:vAlign w:val="center"/>
          </w:tcPr>
          <w:p w:rsidR="00984918" w:rsidRPr="00984918" w:rsidRDefault="00984918" w:rsidP="00984918">
            <w:pPr>
              <w:spacing w:after="0" w:line="240" w:lineRule="auto"/>
              <w:jc w:val="center"/>
              <w:rPr>
                <w:rFonts w:ascii="Times New Roman" w:hAnsi="Times New Roman"/>
                <w:sz w:val="20"/>
                <w:szCs w:val="20"/>
                <w:lang w:val="en-US"/>
              </w:rPr>
            </w:pPr>
            <w:r w:rsidRPr="00984918">
              <w:rPr>
                <w:rFonts w:ascii="Times New Roman" w:hAnsi="Times New Roman"/>
                <w:sz w:val="20"/>
                <w:szCs w:val="20"/>
              </w:rPr>
              <w:t>25380.500</w:t>
            </w:r>
          </w:p>
        </w:tc>
        <w:tc>
          <w:tcPr>
            <w:tcW w:w="1162" w:type="dxa"/>
            <w:shd w:val="clear" w:color="auto" w:fill="auto"/>
            <w:vAlign w:val="center"/>
          </w:tcPr>
          <w:p w:rsidR="00984918" w:rsidRPr="00984918" w:rsidRDefault="00984918" w:rsidP="00984918">
            <w:pPr>
              <w:spacing w:after="0" w:line="240" w:lineRule="auto"/>
              <w:jc w:val="center"/>
              <w:rPr>
                <w:rFonts w:ascii="Times New Roman" w:hAnsi="Times New Roman"/>
                <w:sz w:val="20"/>
                <w:szCs w:val="20"/>
              </w:rPr>
            </w:pPr>
            <w:r w:rsidRPr="00984918">
              <w:rPr>
                <w:rFonts w:ascii="Times New Roman" w:hAnsi="Times New Roman"/>
                <w:sz w:val="20"/>
                <w:szCs w:val="20"/>
              </w:rPr>
              <w:t>25582.100</w:t>
            </w:r>
          </w:p>
        </w:tc>
        <w:tc>
          <w:tcPr>
            <w:tcW w:w="1161" w:type="dxa"/>
            <w:shd w:val="clear" w:color="auto" w:fill="auto"/>
            <w:vAlign w:val="center"/>
          </w:tcPr>
          <w:p w:rsidR="00984918" w:rsidRPr="00984918" w:rsidRDefault="00984918" w:rsidP="00984918">
            <w:pPr>
              <w:spacing w:after="0" w:line="240" w:lineRule="auto"/>
              <w:jc w:val="center"/>
              <w:rPr>
                <w:rFonts w:ascii="Times New Roman" w:hAnsi="Times New Roman"/>
                <w:sz w:val="20"/>
                <w:szCs w:val="20"/>
              </w:rPr>
            </w:pPr>
            <w:r w:rsidRPr="00984918">
              <w:rPr>
                <w:rFonts w:ascii="Times New Roman" w:hAnsi="Times New Roman"/>
                <w:sz w:val="20"/>
                <w:szCs w:val="20"/>
              </w:rPr>
              <w:t>0.000</w:t>
            </w:r>
          </w:p>
        </w:tc>
        <w:tc>
          <w:tcPr>
            <w:tcW w:w="1162" w:type="dxa"/>
            <w:shd w:val="clear" w:color="auto" w:fill="auto"/>
            <w:vAlign w:val="center"/>
          </w:tcPr>
          <w:p w:rsidR="00984918" w:rsidRPr="00984918" w:rsidRDefault="00984918" w:rsidP="00984918">
            <w:pPr>
              <w:spacing w:after="0" w:line="240" w:lineRule="auto"/>
              <w:jc w:val="center"/>
              <w:rPr>
                <w:rFonts w:ascii="Times New Roman" w:hAnsi="Times New Roman"/>
                <w:sz w:val="20"/>
                <w:szCs w:val="20"/>
              </w:rPr>
            </w:pPr>
            <w:r w:rsidRPr="00984918">
              <w:rPr>
                <w:rFonts w:ascii="Times New Roman" w:hAnsi="Times New Roman"/>
                <w:sz w:val="20"/>
                <w:szCs w:val="20"/>
              </w:rPr>
              <w:t>0.000</w:t>
            </w:r>
          </w:p>
        </w:tc>
        <w:tc>
          <w:tcPr>
            <w:tcW w:w="1162" w:type="dxa"/>
            <w:shd w:val="clear" w:color="auto" w:fill="auto"/>
            <w:vAlign w:val="center"/>
          </w:tcPr>
          <w:p w:rsidR="00984918" w:rsidRPr="00984918" w:rsidRDefault="00984918" w:rsidP="00984918">
            <w:pPr>
              <w:spacing w:after="0" w:line="240" w:lineRule="auto"/>
              <w:jc w:val="center"/>
              <w:rPr>
                <w:rFonts w:ascii="Times New Roman" w:hAnsi="Times New Roman"/>
                <w:sz w:val="20"/>
                <w:szCs w:val="20"/>
              </w:rPr>
            </w:pPr>
            <w:r w:rsidRPr="00984918">
              <w:rPr>
                <w:rFonts w:ascii="Times New Roman" w:hAnsi="Times New Roman"/>
                <w:sz w:val="20"/>
                <w:szCs w:val="20"/>
              </w:rPr>
              <w:t>25380.500</w:t>
            </w:r>
          </w:p>
        </w:tc>
        <w:tc>
          <w:tcPr>
            <w:tcW w:w="1162" w:type="dxa"/>
            <w:shd w:val="clear" w:color="auto" w:fill="auto"/>
            <w:vAlign w:val="center"/>
          </w:tcPr>
          <w:p w:rsidR="00984918" w:rsidRPr="00984918" w:rsidRDefault="00984918" w:rsidP="00984918">
            <w:pPr>
              <w:spacing w:after="0" w:line="240" w:lineRule="auto"/>
              <w:jc w:val="center"/>
              <w:rPr>
                <w:rFonts w:ascii="Times New Roman" w:hAnsi="Times New Roman"/>
                <w:sz w:val="20"/>
                <w:szCs w:val="20"/>
              </w:rPr>
            </w:pPr>
            <w:r w:rsidRPr="00984918">
              <w:rPr>
                <w:rFonts w:ascii="Times New Roman" w:hAnsi="Times New Roman"/>
                <w:sz w:val="20"/>
                <w:szCs w:val="20"/>
              </w:rPr>
              <w:t>25582.100</w:t>
            </w:r>
          </w:p>
        </w:tc>
      </w:tr>
      <w:tr w:rsidR="00984918" w:rsidRPr="00984918" w:rsidTr="00BB461E">
        <w:trPr>
          <w:trHeight w:val="346"/>
        </w:trPr>
        <w:tc>
          <w:tcPr>
            <w:tcW w:w="3090" w:type="dxa"/>
            <w:shd w:val="clear" w:color="auto" w:fill="auto"/>
            <w:vAlign w:val="center"/>
          </w:tcPr>
          <w:p w:rsidR="00984918" w:rsidRPr="00984918" w:rsidRDefault="00984918" w:rsidP="00984918">
            <w:pPr>
              <w:spacing w:after="0" w:line="240" w:lineRule="auto"/>
              <w:rPr>
                <w:rFonts w:ascii="Times New Roman" w:hAnsi="Times New Roman"/>
                <w:b/>
                <w:sz w:val="20"/>
                <w:szCs w:val="20"/>
              </w:rPr>
            </w:pPr>
            <w:r w:rsidRPr="00984918">
              <w:rPr>
                <w:rFonts w:ascii="Times New Roman" w:hAnsi="Times New Roman"/>
                <w:b/>
                <w:sz w:val="20"/>
                <w:szCs w:val="20"/>
              </w:rPr>
              <w:t>- будівлі та споруди</w:t>
            </w:r>
          </w:p>
        </w:tc>
        <w:tc>
          <w:tcPr>
            <w:tcW w:w="1162" w:type="dxa"/>
            <w:shd w:val="clear" w:color="auto" w:fill="auto"/>
            <w:vAlign w:val="center"/>
          </w:tcPr>
          <w:p w:rsidR="00984918" w:rsidRPr="00984918" w:rsidRDefault="00984918" w:rsidP="00984918">
            <w:pPr>
              <w:spacing w:after="0" w:line="240" w:lineRule="auto"/>
              <w:jc w:val="center"/>
              <w:rPr>
                <w:rFonts w:ascii="Times New Roman" w:hAnsi="Times New Roman"/>
                <w:sz w:val="20"/>
                <w:szCs w:val="20"/>
                <w:lang w:val="en-US"/>
              </w:rPr>
            </w:pPr>
            <w:r w:rsidRPr="00984918">
              <w:rPr>
                <w:rFonts w:ascii="Times New Roman" w:hAnsi="Times New Roman"/>
                <w:sz w:val="20"/>
                <w:szCs w:val="20"/>
              </w:rPr>
              <w:t>11518.000</w:t>
            </w:r>
          </w:p>
        </w:tc>
        <w:tc>
          <w:tcPr>
            <w:tcW w:w="1162" w:type="dxa"/>
            <w:shd w:val="clear" w:color="auto" w:fill="auto"/>
            <w:vAlign w:val="center"/>
          </w:tcPr>
          <w:p w:rsidR="00984918" w:rsidRPr="00984918" w:rsidRDefault="00984918" w:rsidP="00984918">
            <w:pPr>
              <w:spacing w:after="0" w:line="240" w:lineRule="auto"/>
              <w:jc w:val="center"/>
              <w:rPr>
                <w:rFonts w:ascii="Times New Roman" w:hAnsi="Times New Roman"/>
                <w:sz w:val="20"/>
                <w:szCs w:val="20"/>
              </w:rPr>
            </w:pPr>
            <w:r w:rsidRPr="00984918">
              <w:rPr>
                <w:rFonts w:ascii="Times New Roman" w:hAnsi="Times New Roman"/>
                <w:sz w:val="20"/>
                <w:szCs w:val="20"/>
              </w:rPr>
              <w:t>10171.800</w:t>
            </w:r>
          </w:p>
        </w:tc>
        <w:tc>
          <w:tcPr>
            <w:tcW w:w="1161" w:type="dxa"/>
            <w:shd w:val="clear" w:color="auto" w:fill="auto"/>
            <w:vAlign w:val="center"/>
          </w:tcPr>
          <w:p w:rsidR="00984918" w:rsidRPr="00984918" w:rsidRDefault="00984918" w:rsidP="00984918">
            <w:pPr>
              <w:spacing w:after="0" w:line="240" w:lineRule="auto"/>
              <w:jc w:val="center"/>
              <w:rPr>
                <w:rFonts w:ascii="Times New Roman" w:hAnsi="Times New Roman"/>
                <w:sz w:val="20"/>
                <w:szCs w:val="20"/>
              </w:rPr>
            </w:pPr>
            <w:r w:rsidRPr="00984918">
              <w:rPr>
                <w:rFonts w:ascii="Times New Roman" w:hAnsi="Times New Roman"/>
                <w:sz w:val="20"/>
                <w:szCs w:val="20"/>
              </w:rPr>
              <w:t>0.000</w:t>
            </w:r>
          </w:p>
        </w:tc>
        <w:tc>
          <w:tcPr>
            <w:tcW w:w="1162" w:type="dxa"/>
            <w:shd w:val="clear" w:color="auto" w:fill="auto"/>
            <w:vAlign w:val="center"/>
          </w:tcPr>
          <w:p w:rsidR="00984918" w:rsidRPr="00984918" w:rsidRDefault="00984918" w:rsidP="00984918">
            <w:pPr>
              <w:spacing w:after="0" w:line="240" w:lineRule="auto"/>
              <w:jc w:val="center"/>
              <w:rPr>
                <w:rFonts w:ascii="Times New Roman" w:hAnsi="Times New Roman"/>
                <w:sz w:val="20"/>
                <w:szCs w:val="20"/>
              </w:rPr>
            </w:pPr>
            <w:r w:rsidRPr="00984918">
              <w:rPr>
                <w:rFonts w:ascii="Times New Roman" w:hAnsi="Times New Roman"/>
                <w:sz w:val="20"/>
                <w:szCs w:val="20"/>
              </w:rPr>
              <w:t>0.000</w:t>
            </w:r>
          </w:p>
        </w:tc>
        <w:tc>
          <w:tcPr>
            <w:tcW w:w="1162" w:type="dxa"/>
            <w:shd w:val="clear" w:color="auto" w:fill="auto"/>
            <w:vAlign w:val="center"/>
          </w:tcPr>
          <w:p w:rsidR="00984918" w:rsidRPr="00984918" w:rsidRDefault="00984918" w:rsidP="00984918">
            <w:pPr>
              <w:spacing w:after="0" w:line="240" w:lineRule="auto"/>
              <w:jc w:val="center"/>
              <w:rPr>
                <w:rFonts w:ascii="Times New Roman" w:hAnsi="Times New Roman"/>
                <w:sz w:val="20"/>
                <w:szCs w:val="20"/>
              </w:rPr>
            </w:pPr>
            <w:r w:rsidRPr="00984918">
              <w:rPr>
                <w:rFonts w:ascii="Times New Roman" w:hAnsi="Times New Roman"/>
                <w:sz w:val="20"/>
                <w:szCs w:val="20"/>
              </w:rPr>
              <w:t>11518.000</w:t>
            </w:r>
          </w:p>
        </w:tc>
        <w:tc>
          <w:tcPr>
            <w:tcW w:w="1162" w:type="dxa"/>
            <w:shd w:val="clear" w:color="auto" w:fill="auto"/>
            <w:vAlign w:val="center"/>
          </w:tcPr>
          <w:p w:rsidR="00984918" w:rsidRPr="00984918" w:rsidRDefault="00984918" w:rsidP="00984918">
            <w:pPr>
              <w:spacing w:after="0" w:line="240" w:lineRule="auto"/>
              <w:jc w:val="center"/>
              <w:rPr>
                <w:rFonts w:ascii="Times New Roman" w:hAnsi="Times New Roman"/>
                <w:sz w:val="20"/>
                <w:szCs w:val="20"/>
              </w:rPr>
            </w:pPr>
            <w:r w:rsidRPr="00984918">
              <w:rPr>
                <w:rFonts w:ascii="Times New Roman" w:hAnsi="Times New Roman"/>
                <w:sz w:val="20"/>
                <w:szCs w:val="20"/>
              </w:rPr>
              <w:t>10171.800</w:t>
            </w:r>
          </w:p>
        </w:tc>
      </w:tr>
      <w:tr w:rsidR="00984918" w:rsidRPr="00984918" w:rsidTr="00BB461E">
        <w:trPr>
          <w:trHeight w:val="346"/>
        </w:trPr>
        <w:tc>
          <w:tcPr>
            <w:tcW w:w="3090" w:type="dxa"/>
            <w:shd w:val="clear" w:color="auto" w:fill="auto"/>
            <w:vAlign w:val="center"/>
          </w:tcPr>
          <w:p w:rsidR="00984918" w:rsidRPr="00984918" w:rsidRDefault="00984918" w:rsidP="00984918">
            <w:pPr>
              <w:spacing w:after="0" w:line="240" w:lineRule="auto"/>
              <w:rPr>
                <w:rFonts w:ascii="Times New Roman" w:hAnsi="Times New Roman"/>
                <w:b/>
                <w:sz w:val="20"/>
                <w:szCs w:val="20"/>
              </w:rPr>
            </w:pPr>
            <w:r w:rsidRPr="00984918">
              <w:rPr>
                <w:rFonts w:ascii="Times New Roman" w:hAnsi="Times New Roman"/>
                <w:b/>
                <w:sz w:val="20"/>
                <w:szCs w:val="20"/>
              </w:rPr>
              <w:t>- машини та обладнання</w:t>
            </w:r>
          </w:p>
        </w:tc>
        <w:tc>
          <w:tcPr>
            <w:tcW w:w="1162" w:type="dxa"/>
            <w:shd w:val="clear" w:color="auto" w:fill="auto"/>
            <w:vAlign w:val="center"/>
          </w:tcPr>
          <w:p w:rsidR="00984918" w:rsidRPr="00984918" w:rsidRDefault="00984918" w:rsidP="00984918">
            <w:pPr>
              <w:spacing w:after="0" w:line="240" w:lineRule="auto"/>
              <w:jc w:val="center"/>
              <w:rPr>
                <w:rFonts w:ascii="Times New Roman" w:hAnsi="Times New Roman"/>
                <w:sz w:val="20"/>
                <w:szCs w:val="20"/>
                <w:lang w:val="en-US"/>
              </w:rPr>
            </w:pPr>
            <w:r w:rsidRPr="00984918">
              <w:rPr>
                <w:rFonts w:ascii="Times New Roman" w:hAnsi="Times New Roman"/>
                <w:sz w:val="20"/>
                <w:szCs w:val="20"/>
              </w:rPr>
              <w:t>13862.500</w:t>
            </w:r>
          </w:p>
        </w:tc>
        <w:tc>
          <w:tcPr>
            <w:tcW w:w="1162" w:type="dxa"/>
            <w:shd w:val="clear" w:color="auto" w:fill="auto"/>
            <w:vAlign w:val="center"/>
          </w:tcPr>
          <w:p w:rsidR="00984918" w:rsidRPr="00984918" w:rsidRDefault="00984918" w:rsidP="00984918">
            <w:pPr>
              <w:spacing w:after="0" w:line="240" w:lineRule="auto"/>
              <w:jc w:val="center"/>
              <w:rPr>
                <w:rFonts w:ascii="Times New Roman" w:hAnsi="Times New Roman"/>
                <w:sz w:val="20"/>
                <w:szCs w:val="20"/>
              </w:rPr>
            </w:pPr>
            <w:r w:rsidRPr="00984918">
              <w:rPr>
                <w:rFonts w:ascii="Times New Roman" w:hAnsi="Times New Roman"/>
                <w:sz w:val="20"/>
                <w:szCs w:val="20"/>
              </w:rPr>
              <w:t>13531.700</w:t>
            </w:r>
          </w:p>
        </w:tc>
        <w:tc>
          <w:tcPr>
            <w:tcW w:w="1161" w:type="dxa"/>
            <w:shd w:val="clear" w:color="auto" w:fill="auto"/>
            <w:vAlign w:val="center"/>
          </w:tcPr>
          <w:p w:rsidR="00984918" w:rsidRPr="00984918" w:rsidRDefault="00984918" w:rsidP="00984918">
            <w:pPr>
              <w:spacing w:after="0" w:line="240" w:lineRule="auto"/>
              <w:jc w:val="center"/>
              <w:rPr>
                <w:rFonts w:ascii="Times New Roman" w:hAnsi="Times New Roman"/>
                <w:sz w:val="20"/>
                <w:szCs w:val="20"/>
              </w:rPr>
            </w:pPr>
            <w:r w:rsidRPr="00984918">
              <w:rPr>
                <w:rFonts w:ascii="Times New Roman" w:hAnsi="Times New Roman"/>
                <w:sz w:val="20"/>
                <w:szCs w:val="20"/>
              </w:rPr>
              <w:t>0.000</w:t>
            </w:r>
          </w:p>
        </w:tc>
        <w:tc>
          <w:tcPr>
            <w:tcW w:w="1162" w:type="dxa"/>
            <w:shd w:val="clear" w:color="auto" w:fill="auto"/>
            <w:vAlign w:val="center"/>
          </w:tcPr>
          <w:p w:rsidR="00984918" w:rsidRPr="00984918" w:rsidRDefault="00984918" w:rsidP="00984918">
            <w:pPr>
              <w:spacing w:after="0" w:line="240" w:lineRule="auto"/>
              <w:jc w:val="center"/>
              <w:rPr>
                <w:rFonts w:ascii="Times New Roman" w:hAnsi="Times New Roman"/>
                <w:sz w:val="20"/>
                <w:szCs w:val="20"/>
              </w:rPr>
            </w:pPr>
            <w:r w:rsidRPr="00984918">
              <w:rPr>
                <w:rFonts w:ascii="Times New Roman" w:hAnsi="Times New Roman"/>
                <w:sz w:val="20"/>
                <w:szCs w:val="20"/>
              </w:rPr>
              <w:t>0.000</w:t>
            </w:r>
          </w:p>
        </w:tc>
        <w:tc>
          <w:tcPr>
            <w:tcW w:w="1162" w:type="dxa"/>
            <w:shd w:val="clear" w:color="auto" w:fill="auto"/>
            <w:vAlign w:val="center"/>
          </w:tcPr>
          <w:p w:rsidR="00984918" w:rsidRPr="00984918" w:rsidRDefault="00984918" w:rsidP="00984918">
            <w:pPr>
              <w:spacing w:after="0" w:line="240" w:lineRule="auto"/>
              <w:jc w:val="center"/>
              <w:rPr>
                <w:rFonts w:ascii="Times New Roman" w:hAnsi="Times New Roman"/>
                <w:sz w:val="20"/>
                <w:szCs w:val="20"/>
              </w:rPr>
            </w:pPr>
            <w:r w:rsidRPr="00984918">
              <w:rPr>
                <w:rFonts w:ascii="Times New Roman" w:hAnsi="Times New Roman"/>
                <w:sz w:val="20"/>
                <w:szCs w:val="20"/>
              </w:rPr>
              <w:t>13862.500</w:t>
            </w:r>
          </w:p>
        </w:tc>
        <w:tc>
          <w:tcPr>
            <w:tcW w:w="1162" w:type="dxa"/>
            <w:shd w:val="clear" w:color="auto" w:fill="auto"/>
            <w:vAlign w:val="center"/>
          </w:tcPr>
          <w:p w:rsidR="00984918" w:rsidRPr="00984918" w:rsidRDefault="00984918" w:rsidP="00984918">
            <w:pPr>
              <w:spacing w:after="0" w:line="240" w:lineRule="auto"/>
              <w:jc w:val="center"/>
              <w:rPr>
                <w:rFonts w:ascii="Times New Roman" w:hAnsi="Times New Roman"/>
                <w:sz w:val="20"/>
                <w:szCs w:val="20"/>
              </w:rPr>
            </w:pPr>
            <w:r w:rsidRPr="00984918">
              <w:rPr>
                <w:rFonts w:ascii="Times New Roman" w:hAnsi="Times New Roman"/>
                <w:sz w:val="20"/>
                <w:szCs w:val="20"/>
              </w:rPr>
              <w:t>13531.700</w:t>
            </w:r>
          </w:p>
        </w:tc>
      </w:tr>
      <w:tr w:rsidR="00984918" w:rsidRPr="00984918" w:rsidTr="00BB461E">
        <w:trPr>
          <w:trHeight w:val="346"/>
        </w:trPr>
        <w:tc>
          <w:tcPr>
            <w:tcW w:w="3090" w:type="dxa"/>
            <w:shd w:val="clear" w:color="auto" w:fill="auto"/>
            <w:vAlign w:val="center"/>
          </w:tcPr>
          <w:p w:rsidR="00984918" w:rsidRPr="00984918" w:rsidRDefault="00984918" w:rsidP="00984918">
            <w:pPr>
              <w:spacing w:after="0" w:line="240" w:lineRule="auto"/>
              <w:rPr>
                <w:rFonts w:ascii="Times New Roman" w:hAnsi="Times New Roman"/>
                <w:b/>
                <w:sz w:val="20"/>
                <w:szCs w:val="20"/>
              </w:rPr>
            </w:pPr>
            <w:r w:rsidRPr="00984918">
              <w:rPr>
                <w:rFonts w:ascii="Times New Roman" w:hAnsi="Times New Roman"/>
                <w:b/>
                <w:sz w:val="20"/>
                <w:szCs w:val="20"/>
              </w:rPr>
              <w:t>- транспортні засоби</w:t>
            </w:r>
          </w:p>
        </w:tc>
        <w:tc>
          <w:tcPr>
            <w:tcW w:w="1162" w:type="dxa"/>
            <w:shd w:val="clear" w:color="auto" w:fill="auto"/>
            <w:vAlign w:val="center"/>
          </w:tcPr>
          <w:p w:rsidR="00984918" w:rsidRPr="00984918" w:rsidRDefault="00984918" w:rsidP="00984918">
            <w:pPr>
              <w:spacing w:after="0" w:line="240" w:lineRule="auto"/>
              <w:jc w:val="center"/>
              <w:rPr>
                <w:rFonts w:ascii="Times New Roman" w:hAnsi="Times New Roman"/>
                <w:sz w:val="20"/>
                <w:szCs w:val="20"/>
                <w:lang w:val="en-US"/>
              </w:rPr>
            </w:pPr>
            <w:r w:rsidRPr="00984918">
              <w:rPr>
                <w:rFonts w:ascii="Times New Roman" w:hAnsi="Times New Roman"/>
                <w:sz w:val="20"/>
                <w:szCs w:val="20"/>
              </w:rPr>
              <w:t>0.000</w:t>
            </w:r>
          </w:p>
        </w:tc>
        <w:tc>
          <w:tcPr>
            <w:tcW w:w="1162" w:type="dxa"/>
            <w:shd w:val="clear" w:color="auto" w:fill="auto"/>
            <w:vAlign w:val="center"/>
          </w:tcPr>
          <w:p w:rsidR="00984918" w:rsidRPr="00984918" w:rsidRDefault="00984918" w:rsidP="00984918">
            <w:pPr>
              <w:spacing w:after="0" w:line="240" w:lineRule="auto"/>
              <w:jc w:val="center"/>
              <w:rPr>
                <w:rFonts w:ascii="Times New Roman" w:hAnsi="Times New Roman"/>
                <w:sz w:val="20"/>
                <w:szCs w:val="20"/>
              </w:rPr>
            </w:pPr>
            <w:r w:rsidRPr="00984918">
              <w:rPr>
                <w:rFonts w:ascii="Times New Roman" w:hAnsi="Times New Roman"/>
                <w:sz w:val="20"/>
                <w:szCs w:val="20"/>
              </w:rPr>
              <w:t>1878.600</w:t>
            </w:r>
          </w:p>
        </w:tc>
        <w:tc>
          <w:tcPr>
            <w:tcW w:w="1161" w:type="dxa"/>
            <w:shd w:val="clear" w:color="auto" w:fill="auto"/>
            <w:vAlign w:val="center"/>
          </w:tcPr>
          <w:p w:rsidR="00984918" w:rsidRPr="00984918" w:rsidRDefault="00984918" w:rsidP="00984918">
            <w:pPr>
              <w:spacing w:after="0" w:line="240" w:lineRule="auto"/>
              <w:jc w:val="center"/>
              <w:rPr>
                <w:rFonts w:ascii="Times New Roman" w:hAnsi="Times New Roman"/>
                <w:sz w:val="20"/>
                <w:szCs w:val="20"/>
              </w:rPr>
            </w:pPr>
            <w:r w:rsidRPr="00984918">
              <w:rPr>
                <w:rFonts w:ascii="Times New Roman" w:hAnsi="Times New Roman"/>
                <w:sz w:val="20"/>
                <w:szCs w:val="20"/>
              </w:rPr>
              <w:t>0.000</w:t>
            </w:r>
          </w:p>
        </w:tc>
        <w:tc>
          <w:tcPr>
            <w:tcW w:w="1162" w:type="dxa"/>
            <w:shd w:val="clear" w:color="auto" w:fill="auto"/>
            <w:vAlign w:val="center"/>
          </w:tcPr>
          <w:p w:rsidR="00984918" w:rsidRPr="00984918" w:rsidRDefault="00984918" w:rsidP="00984918">
            <w:pPr>
              <w:spacing w:after="0" w:line="240" w:lineRule="auto"/>
              <w:jc w:val="center"/>
              <w:rPr>
                <w:rFonts w:ascii="Times New Roman" w:hAnsi="Times New Roman"/>
                <w:sz w:val="20"/>
                <w:szCs w:val="20"/>
              </w:rPr>
            </w:pPr>
            <w:r w:rsidRPr="00984918">
              <w:rPr>
                <w:rFonts w:ascii="Times New Roman" w:hAnsi="Times New Roman"/>
                <w:sz w:val="20"/>
                <w:szCs w:val="20"/>
              </w:rPr>
              <w:t>0.000</w:t>
            </w:r>
          </w:p>
        </w:tc>
        <w:tc>
          <w:tcPr>
            <w:tcW w:w="1162" w:type="dxa"/>
            <w:shd w:val="clear" w:color="auto" w:fill="auto"/>
            <w:vAlign w:val="center"/>
          </w:tcPr>
          <w:p w:rsidR="00984918" w:rsidRPr="00984918" w:rsidRDefault="00984918" w:rsidP="00984918">
            <w:pPr>
              <w:spacing w:after="0" w:line="240" w:lineRule="auto"/>
              <w:jc w:val="center"/>
              <w:rPr>
                <w:rFonts w:ascii="Times New Roman" w:hAnsi="Times New Roman"/>
                <w:sz w:val="20"/>
                <w:szCs w:val="20"/>
              </w:rPr>
            </w:pPr>
            <w:r w:rsidRPr="00984918">
              <w:rPr>
                <w:rFonts w:ascii="Times New Roman" w:hAnsi="Times New Roman"/>
                <w:sz w:val="20"/>
                <w:szCs w:val="20"/>
              </w:rPr>
              <w:t>0.000</w:t>
            </w:r>
          </w:p>
        </w:tc>
        <w:tc>
          <w:tcPr>
            <w:tcW w:w="1162" w:type="dxa"/>
            <w:shd w:val="clear" w:color="auto" w:fill="auto"/>
            <w:vAlign w:val="center"/>
          </w:tcPr>
          <w:p w:rsidR="00984918" w:rsidRPr="00984918" w:rsidRDefault="00984918" w:rsidP="00984918">
            <w:pPr>
              <w:spacing w:after="0" w:line="240" w:lineRule="auto"/>
              <w:jc w:val="center"/>
              <w:rPr>
                <w:rFonts w:ascii="Times New Roman" w:hAnsi="Times New Roman"/>
                <w:sz w:val="20"/>
                <w:szCs w:val="20"/>
              </w:rPr>
            </w:pPr>
            <w:r w:rsidRPr="00984918">
              <w:rPr>
                <w:rFonts w:ascii="Times New Roman" w:hAnsi="Times New Roman"/>
                <w:sz w:val="20"/>
                <w:szCs w:val="20"/>
              </w:rPr>
              <w:t>1878.600</w:t>
            </w:r>
          </w:p>
        </w:tc>
      </w:tr>
      <w:tr w:rsidR="00984918" w:rsidRPr="00984918" w:rsidTr="00BB461E">
        <w:trPr>
          <w:trHeight w:val="346"/>
        </w:trPr>
        <w:tc>
          <w:tcPr>
            <w:tcW w:w="3090" w:type="dxa"/>
            <w:shd w:val="clear" w:color="auto" w:fill="auto"/>
            <w:vAlign w:val="center"/>
          </w:tcPr>
          <w:p w:rsidR="00984918" w:rsidRPr="00984918" w:rsidRDefault="00984918" w:rsidP="00984918">
            <w:pPr>
              <w:spacing w:after="0" w:line="240" w:lineRule="auto"/>
              <w:rPr>
                <w:rFonts w:ascii="Times New Roman" w:hAnsi="Times New Roman"/>
                <w:b/>
                <w:sz w:val="20"/>
                <w:szCs w:val="20"/>
              </w:rPr>
            </w:pPr>
            <w:r w:rsidRPr="00984918">
              <w:rPr>
                <w:rFonts w:ascii="Times New Roman" w:hAnsi="Times New Roman"/>
                <w:b/>
                <w:sz w:val="20"/>
                <w:szCs w:val="20"/>
              </w:rPr>
              <w:t>- земельні ділянки</w:t>
            </w:r>
          </w:p>
        </w:tc>
        <w:tc>
          <w:tcPr>
            <w:tcW w:w="1162" w:type="dxa"/>
            <w:shd w:val="clear" w:color="auto" w:fill="auto"/>
            <w:vAlign w:val="center"/>
          </w:tcPr>
          <w:p w:rsidR="00984918" w:rsidRPr="00984918" w:rsidRDefault="00984918" w:rsidP="00984918">
            <w:pPr>
              <w:spacing w:after="0" w:line="240" w:lineRule="auto"/>
              <w:jc w:val="center"/>
              <w:rPr>
                <w:rFonts w:ascii="Times New Roman" w:hAnsi="Times New Roman"/>
                <w:sz w:val="20"/>
                <w:szCs w:val="20"/>
                <w:lang w:val="en-US"/>
              </w:rPr>
            </w:pPr>
            <w:r w:rsidRPr="00984918">
              <w:rPr>
                <w:rFonts w:ascii="Times New Roman" w:hAnsi="Times New Roman"/>
                <w:sz w:val="20"/>
                <w:szCs w:val="20"/>
              </w:rPr>
              <w:t>0.000</w:t>
            </w:r>
          </w:p>
        </w:tc>
        <w:tc>
          <w:tcPr>
            <w:tcW w:w="1162" w:type="dxa"/>
            <w:shd w:val="clear" w:color="auto" w:fill="auto"/>
            <w:vAlign w:val="center"/>
          </w:tcPr>
          <w:p w:rsidR="00984918" w:rsidRPr="00984918" w:rsidRDefault="00984918" w:rsidP="00984918">
            <w:pPr>
              <w:spacing w:after="0" w:line="240" w:lineRule="auto"/>
              <w:jc w:val="center"/>
              <w:rPr>
                <w:rFonts w:ascii="Times New Roman" w:hAnsi="Times New Roman"/>
                <w:sz w:val="20"/>
                <w:szCs w:val="20"/>
              </w:rPr>
            </w:pPr>
            <w:r w:rsidRPr="00984918">
              <w:rPr>
                <w:rFonts w:ascii="Times New Roman" w:hAnsi="Times New Roman"/>
                <w:sz w:val="20"/>
                <w:szCs w:val="20"/>
              </w:rPr>
              <w:t>0.000</w:t>
            </w:r>
          </w:p>
        </w:tc>
        <w:tc>
          <w:tcPr>
            <w:tcW w:w="1161" w:type="dxa"/>
            <w:shd w:val="clear" w:color="auto" w:fill="auto"/>
            <w:vAlign w:val="center"/>
          </w:tcPr>
          <w:p w:rsidR="00984918" w:rsidRPr="00984918" w:rsidRDefault="00984918" w:rsidP="00984918">
            <w:pPr>
              <w:spacing w:after="0" w:line="240" w:lineRule="auto"/>
              <w:jc w:val="center"/>
              <w:rPr>
                <w:rFonts w:ascii="Times New Roman" w:hAnsi="Times New Roman"/>
                <w:sz w:val="20"/>
                <w:szCs w:val="20"/>
              </w:rPr>
            </w:pPr>
            <w:r w:rsidRPr="00984918">
              <w:rPr>
                <w:rFonts w:ascii="Times New Roman" w:hAnsi="Times New Roman"/>
                <w:sz w:val="20"/>
                <w:szCs w:val="20"/>
              </w:rPr>
              <w:t>0.000</w:t>
            </w:r>
          </w:p>
        </w:tc>
        <w:tc>
          <w:tcPr>
            <w:tcW w:w="1162" w:type="dxa"/>
            <w:shd w:val="clear" w:color="auto" w:fill="auto"/>
            <w:vAlign w:val="center"/>
          </w:tcPr>
          <w:p w:rsidR="00984918" w:rsidRPr="00984918" w:rsidRDefault="00984918" w:rsidP="00984918">
            <w:pPr>
              <w:spacing w:after="0" w:line="240" w:lineRule="auto"/>
              <w:jc w:val="center"/>
              <w:rPr>
                <w:rFonts w:ascii="Times New Roman" w:hAnsi="Times New Roman"/>
                <w:sz w:val="20"/>
                <w:szCs w:val="20"/>
              </w:rPr>
            </w:pPr>
            <w:r w:rsidRPr="00984918">
              <w:rPr>
                <w:rFonts w:ascii="Times New Roman" w:hAnsi="Times New Roman"/>
                <w:sz w:val="20"/>
                <w:szCs w:val="20"/>
              </w:rPr>
              <w:t>0.000</w:t>
            </w:r>
          </w:p>
        </w:tc>
        <w:tc>
          <w:tcPr>
            <w:tcW w:w="1162" w:type="dxa"/>
            <w:shd w:val="clear" w:color="auto" w:fill="auto"/>
            <w:vAlign w:val="center"/>
          </w:tcPr>
          <w:p w:rsidR="00984918" w:rsidRPr="00984918" w:rsidRDefault="00984918" w:rsidP="00984918">
            <w:pPr>
              <w:spacing w:after="0" w:line="240" w:lineRule="auto"/>
              <w:jc w:val="center"/>
              <w:rPr>
                <w:rFonts w:ascii="Times New Roman" w:hAnsi="Times New Roman"/>
                <w:sz w:val="20"/>
                <w:szCs w:val="20"/>
              </w:rPr>
            </w:pPr>
            <w:r w:rsidRPr="00984918">
              <w:rPr>
                <w:rFonts w:ascii="Times New Roman" w:hAnsi="Times New Roman"/>
                <w:sz w:val="20"/>
                <w:szCs w:val="20"/>
              </w:rPr>
              <w:t>0.000</w:t>
            </w:r>
          </w:p>
        </w:tc>
        <w:tc>
          <w:tcPr>
            <w:tcW w:w="1162" w:type="dxa"/>
            <w:shd w:val="clear" w:color="auto" w:fill="auto"/>
            <w:vAlign w:val="center"/>
          </w:tcPr>
          <w:p w:rsidR="00984918" w:rsidRPr="00984918" w:rsidRDefault="00984918" w:rsidP="00984918">
            <w:pPr>
              <w:spacing w:after="0" w:line="240" w:lineRule="auto"/>
              <w:jc w:val="center"/>
              <w:rPr>
                <w:rFonts w:ascii="Times New Roman" w:hAnsi="Times New Roman"/>
                <w:sz w:val="20"/>
                <w:szCs w:val="20"/>
              </w:rPr>
            </w:pPr>
            <w:r w:rsidRPr="00984918">
              <w:rPr>
                <w:rFonts w:ascii="Times New Roman" w:hAnsi="Times New Roman"/>
                <w:sz w:val="20"/>
                <w:szCs w:val="20"/>
              </w:rPr>
              <w:t>0.000</w:t>
            </w:r>
          </w:p>
        </w:tc>
      </w:tr>
      <w:tr w:rsidR="00984918" w:rsidRPr="00984918" w:rsidTr="00BB461E">
        <w:trPr>
          <w:trHeight w:val="346"/>
        </w:trPr>
        <w:tc>
          <w:tcPr>
            <w:tcW w:w="3090" w:type="dxa"/>
            <w:shd w:val="clear" w:color="auto" w:fill="auto"/>
            <w:vAlign w:val="center"/>
          </w:tcPr>
          <w:p w:rsidR="00984918" w:rsidRPr="00984918" w:rsidRDefault="00984918" w:rsidP="00984918">
            <w:pPr>
              <w:spacing w:after="0" w:line="240" w:lineRule="auto"/>
              <w:rPr>
                <w:rFonts w:ascii="Times New Roman" w:hAnsi="Times New Roman"/>
                <w:b/>
                <w:sz w:val="20"/>
                <w:szCs w:val="20"/>
              </w:rPr>
            </w:pPr>
            <w:r w:rsidRPr="00984918">
              <w:rPr>
                <w:rFonts w:ascii="Times New Roman" w:hAnsi="Times New Roman"/>
                <w:b/>
                <w:sz w:val="20"/>
                <w:szCs w:val="20"/>
              </w:rPr>
              <w:t>- інші</w:t>
            </w:r>
          </w:p>
        </w:tc>
        <w:tc>
          <w:tcPr>
            <w:tcW w:w="1162" w:type="dxa"/>
            <w:shd w:val="clear" w:color="auto" w:fill="auto"/>
            <w:vAlign w:val="center"/>
          </w:tcPr>
          <w:p w:rsidR="00984918" w:rsidRPr="00984918" w:rsidRDefault="00984918" w:rsidP="00984918">
            <w:pPr>
              <w:spacing w:after="0" w:line="240" w:lineRule="auto"/>
              <w:jc w:val="center"/>
              <w:rPr>
                <w:rFonts w:ascii="Times New Roman" w:hAnsi="Times New Roman"/>
                <w:sz w:val="20"/>
                <w:szCs w:val="20"/>
                <w:lang w:val="en-US"/>
              </w:rPr>
            </w:pPr>
            <w:r w:rsidRPr="00984918">
              <w:rPr>
                <w:rFonts w:ascii="Times New Roman" w:hAnsi="Times New Roman"/>
                <w:sz w:val="20"/>
                <w:szCs w:val="20"/>
              </w:rPr>
              <w:t>0.000</w:t>
            </w:r>
          </w:p>
        </w:tc>
        <w:tc>
          <w:tcPr>
            <w:tcW w:w="1162" w:type="dxa"/>
            <w:shd w:val="clear" w:color="auto" w:fill="auto"/>
            <w:vAlign w:val="center"/>
          </w:tcPr>
          <w:p w:rsidR="00984918" w:rsidRPr="00984918" w:rsidRDefault="00984918" w:rsidP="00984918">
            <w:pPr>
              <w:spacing w:after="0" w:line="240" w:lineRule="auto"/>
              <w:jc w:val="center"/>
              <w:rPr>
                <w:rFonts w:ascii="Times New Roman" w:hAnsi="Times New Roman"/>
                <w:sz w:val="20"/>
                <w:szCs w:val="20"/>
              </w:rPr>
            </w:pPr>
            <w:r w:rsidRPr="00984918">
              <w:rPr>
                <w:rFonts w:ascii="Times New Roman" w:hAnsi="Times New Roman"/>
                <w:sz w:val="20"/>
                <w:szCs w:val="20"/>
              </w:rPr>
              <w:t>0.000</w:t>
            </w:r>
          </w:p>
        </w:tc>
        <w:tc>
          <w:tcPr>
            <w:tcW w:w="1161" w:type="dxa"/>
            <w:shd w:val="clear" w:color="auto" w:fill="auto"/>
            <w:vAlign w:val="center"/>
          </w:tcPr>
          <w:p w:rsidR="00984918" w:rsidRPr="00984918" w:rsidRDefault="00984918" w:rsidP="00984918">
            <w:pPr>
              <w:spacing w:after="0" w:line="240" w:lineRule="auto"/>
              <w:jc w:val="center"/>
              <w:rPr>
                <w:rFonts w:ascii="Times New Roman" w:hAnsi="Times New Roman"/>
                <w:sz w:val="20"/>
                <w:szCs w:val="20"/>
              </w:rPr>
            </w:pPr>
            <w:r w:rsidRPr="00984918">
              <w:rPr>
                <w:rFonts w:ascii="Times New Roman" w:hAnsi="Times New Roman"/>
                <w:sz w:val="20"/>
                <w:szCs w:val="20"/>
              </w:rPr>
              <w:t>0.000</w:t>
            </w:r>
          </w:p>
        </w:tc>
        <w:tc>
          <w:tcPr>
            <w:tcW w:w="1162" w:type="dxa"/>
            <w:shd w:val="clear" w:color="auto" w:fill="auto"/>
            <w:vAlign w:val="center"/>
          </w:tcPr>
          <w:p w:rsidR="00984918" w:rsidRPr="00984918" w:rsidRDefault="00984918" w:rsidP="00984918">
            <w:pPr>
              <w:spacing w:after="0" w:line="240" w:lineRule="auto"/>
              <w:jc w:val="center"/>
              <w:rPr>
                <w:rFonts w:ascii="Times New Roman" w:hAnsi="Times New Roman"/>
                <w:sz w:val="20"/>
                <w:szCs w:val="20"/>
              </w:rPr>
            </w:pPr>
            <w:r w:rsidRPr="00984918">
              <w:rPr>
                <w:rFonts w:ascii="Times New Roman" w:hAnsi="Times New Roman"/>
                <w:sz w:val="20"/>
                <w:szCs w:val="20"/>
              </w:rPr>
              <w:t>0.000</w:t>
            </w:r>
          </w:p>
        </w:tc>
        <w:tc>
          <w:tcPr>
            <w:tcW w:w="1162" w:type="dxa"/>
            <w:shd w:val="clear" w:color="auto" w:fill="auto"/>
            <w:vAlign w:val="center"/>
          </w:tcPr>
          <w:p w:rsidR="00984918" w:rsidRPr="00984918" w:rsidRDefault="00984918" w:rsidP="00984918">
            <w:pPr>
              <w:spacing w:after="0" w:line="240" w:lineRule="auto"/>
              <w:jc w:val="center"/>
              <w:rPr>
                <w:rFonts w:ascii="Times New Roman" w:hAnsi="Times New Roman"/>
                <w:sz w:val="20"/>
                <w:szCs w:val="20"/>
              </w:rPr>
            </w:pPr>
            <w:r w:rsidRPr="00984918">
              <w:rPr>
                <w:rFonts w:ascii="Times New Roman" w:hAnsi="Times New Roman"/>
                <w:sz w:val="20"/>
                <w:szCs w:val="20"/>
              </w:rPr>
              <w:t>0.000</w:t>
            </w:r>
          </w:p>
        </w:tc>
        <w:tc>
          <w:tcPr>
            <w:tcW w:w="1162" w:type="dxa"/>
            <w:shd w:val="clear" w:color="auto" w:fill="auto"/>
            <w:vAlign w:val="center"/>
          </w:tcPr>
          <w:p w:rsidR="00984918" w:rsidRPr="00984918" w:rsidRDefault="00984918" w:rsidP="00984918">
            <w:pPr>
              <w:spacing w:after="0" w:line="240" w:lineRule="auto"/>
              <w:jc w:val="center"/>
              <w:rPr>
                <w:rFonts w:ascii="Times New Roman" w:hAnsi="Times New Roman"/>
                <w:sz w:val="20"/>
                <w:szCs w:val="20"/>
              </w:rPr>
            </w:pPr>
            <w:r w:rsidRPr="00984918">
              <w:rPr>
                <w:rFonts w:ascii="Times New Roman" w:hAnsi="Times New Roman"/>
                <w:sz w:val="20"/>
                <w:szCs w:val="20"/>
              </w:rPr>
              <w:t>0.000</w:t>
            </w:r>
          </w:p>
        </w:tc>
      </w:tr>
      <w:tr w:rsidR="00984918" w:rsidRPr="00984918" w:rsidTr="00BB461E">
        <w:trPr>
          <w:trHeight w:val="346"/>
        </w:trPr>
        <w:tc>
          <w:tcPr>
            <w:tcW w:w="3090" w:type="dxa"/>
            <w:shd w:val="clear" w:color="auto" w:fill="auto"/>
            <w:vAlign w:val="center"/>
          </w:tcPr>
          <w:p w:rsidR="00984918" w:rsidRPr="00984918" w:rsidRDefault="00984918" w:rsidP="00984918">
            <w:pPr>
              <w:spacing w:after="0" w:line="240" w:lineRule="auto"/>
              <w:rPr>
                <w:rFonts w:ascii="Times New Roman" w:hAnsi="Times New Roman"/>
                <w:b/>
                <w:sz w:val="20"/>
                <w:szCs w:val="20"/>
              </w:rPr>
            </w:pPr>
            <w:r w:rsidRPr="00984918">
              <w:rPr>
                <w:rFonts w:ascii="Times New Roman" w:hAnsi="Times New Roman"/>
                <w:b/>
                <w:sz w:val="20"/>
                <w:szCs w:val="20"/>
              </w:rPr>
              <w:t>2. Невиробничого призначення</w:t>
            </w:r>
          </w:p>
        </w:tc>
        <w:tc>
          <w:tcPr>
            <w:tcW w:w="1162" w:type="dxa"/>
            <w:shd w:val="clear" w:color="auto" w:fill="auto"/>
            <w:vAlign w:val="center"/>
          </w:tcPr>
          <w:p w:rsidR="00984918" w:rsidRPr="00984918" w:rsidRDefault="00984918" w:rsidP="00984918">
            <w:pPr>
              <w:spacing w:after="0" w:line="240" w:lineRule="auto"/>
              <w:jc w:val="center"/>
              <w:rPr>
                <w:rFonts w:ascii="Times New Roman" w:hAnsi="Times New Roman"/>
                <w:sz w:val="20"/>
                <w:szCs w:val="20"/>
                <w:lang w:val="en-US"/>
              </w:rPr>
            </w:pPr>
            <w:r w:rsidRPr="00984918">
              <w:rPr>
                <w:rFonts w:ascii="Times New Roman" w:hAnsi="Times New Roman"/>
                <w:sz w:val="20"/>
                <w:szCs w:val="20"/>
              </w:rPr>
              <w:t>0.000</w:t>
            </w:r>
          </w:p>
        </w:tc>
        <w:tc>
          <w:tcPr>
            <w:tcW w:w="1162" w:type="dxa"/>
            <w:shd w:val="clear" w:color="auto" w:fill="auto"/>
            <w:vAlign w:val="center"/>
          </w:tcPr>
          <w:p w:rsidR="00984918" w:rsidRPr="00984918" w:rsidRDefault="00984918" w:rsidP="00984918">
            <w:pPr>
              <w:spacing w:after="0" w:line="240" w:lineRule="auto"/>
              <w:jc w:val="center"/>
              <w:rPr>
                <w:rFonts w:ascii="Times New Roman" w:hAnsi="Times New Roman"/>
                <w:sz w:val="20"/>
                <w:szCs w:val="20"/>
              </w:rPr>
            </w:pPr>
            <w:r w:rsidRPr="00984918">
              <w:rPr>
                <w:rFonts w:ascii="Times New Roman" w:hAnsi="Times New Roman"/>
                <w:sz w:val="20"/>
                <w:szCs w:val="20"/>
              </w:rPr>
              <w:t>0.000</w:t>
            </w:r>
          </w:p>
        </w:tc>
        <w:tc>
          <w:tcPr>
            <w:tcW w:w="1161" w:type="dxa"/>
            <w:shd w:val="clear" w:color="auto" w:fill="auto"/>
            <w:vAlign w:val="center"/>
          </w:tcPr>
          <w:p w:rsidR="00984918" w:rsidRPr="00984918" w:rsidRDefault="00984918" w:rsidP="00984918">
            <w:pPr>
              <w:spacing w:after="0" w:line="240" w:lineRule="auto"/>
              <w:jc w:val="center"/>
              <w:rPr>
                <w:rFonts w:ascii="Times New Roman" w:hAnsi="Times New Roman"/>
                <w:sz w:val="20"/>
                <w:szCs w:val="20"/>
              </w:rPr>
            </w:pPr>
            <w:r w:rsidRPr="00984918">
              <w:rPr>
                <w:rFonts w:ascii="Times New Roman" w:hAnsi="Times New Roman"/>
                <w:sz w:val="20"/>
                <w:szCs w:val="20"/>
              </w:rPr>
              <w:t>0.000</w:t>
            </w:r>
          </w:p>
        </w:tc>
        <w:tc>
          <w:tcPr>
            <w:tcW w:w="1162" w:type="dxa"/>
            <w:shd w:val="clear" w:color="auto" w:fill="auto"/>
            <w:vAlign w:val="center"/>
          </w:tcPr>
          <w:p w:rsidR="00984918" w:rsidRPr="00984918" w:rsidRDefault="00984918" w:rsidP="00984918">
            <w:pPr>
              <w:spacing w:after="0" w:line="240" w:lineRule="auto"/>
              <w:jc w:val="center"/>
              <w:rPr>
                <w:rFonts w:ascii="Times New Roman" w:hAnsi="Times New Roman"/>
                <w:sz w:val="20"/>
                <w:szCs w:val="20"/>
              </w:rPr>
            </w:pPr>
            <w:r w:rsidRPr="00984918">
              <w:rPr>
                <w:rFonts w:ascii="Times New Roman" w:hAnsi="Times New Roman"/>
                <w:sz w:val="20"/>
                <w:szCs w:val="20"/>
              </w:rPr>
              <w:t>0.000</w:t>
            </w:r>
          </w:p>
        </w:tc>
        <w:tc>
          <w:tcPr>
            <w:tcW w:w="1162" w:type="dxa"/>
            <w:shd w:val="clear" w:color="auto" w:fill="auto"/>
            <w:vAlign w:val="center"/>
          </w:tcPr>
          <w:p w:rsidR="00984918" w:rsidRPr="00984918" w:rsidRDefault="00984918" w:rsidP="00984918">
            <w:pPr>
              <w:spacing w:after="0" w:line="240" w:lineRule="auto"/>
              <w:jc w:val="center"/>
              <w:rPr>
                <w:rFonts w:ascii="Times New Roman" w:hAnsi="Times New Roman"/>
                <w:sz w:val="20"/>
                <w:szCs w:val="20"/>
              </w:rPr>
            </w:pPr>
            <w:r w:rsidRPr="00984918">
              <w:rPr>
                <w:rFonts w:ascii="Times New Roman" w:hAnsi="Times New Roman"/>
                <w:sz w:val="20"/>
                <w:szCs w:val="20"/>
              </w:rPr>
              <w:t>0.000</w:t>
            </w:r>
          </w:p>
        </w:tc>
        <w:tc>
          <w:tcPr>
            <w:tcW w:w="1162" w:type="dxa"/>
            <w:shd w:val="clear" w:color="auto" w:fill="auto"/>
            <w:vAlign w:val="center"/>
          </w:tcPr>
          <w:p w:rsidR="00984918" w:rsidRPr="00984918" w:rsidRDefault="00984918" w:rsidP="00984918">
            <w:pPr>
              <w:spacing w:after="0" w:line="240" w:lineRule="auto"/>
              <w:jc w:val="center"/>
              <w:rPr>
                <w:rFonts w:ascii="Times New Roman" w:hAnsi="Times New Roman"/>
                <w:sz w:val="20"/>
                <w:szCs w:val="20"/>
              </w:rPr>
            </w:pPr>
            <w:r w:rsidRPr="00984918">
              <w:rPr>
                <w:rFonts w:ascii="Times New Roman" w:hAnsi="Times New Roman"/>
                <w:sz w:val="20"/>
                <w:szCs w:val="20"/>
              </w:rPr>
              <w:t>0.000</w:t>
            </w:r>
          </w:p>
        </w:tc>
      </w:tr>
      <w:tr w:rsidR="00984918" w:rsidRPr="00984918" w:rsidTr="00BB461E">
        <w:trPr>
          <w:trHeight w:val="346"/>
        </w:trPr>
        <w:tc>
          <w:tcPr>
            <w:tcW w:w="3090" w:type="dxa"/>
            <w:shd w:val="clear" w:color="auto" w:fill="auto"/>
            <w:vAlign w:val="center"/>
          </w:tcPr>
          <w:p w:rsidR="00984918" w:rsidRPr="00984918" w:rsidRDefault="00984918" w:rsidP="00984918">
            <w:pPr>
              <w:spacing w:after="0" w:line="240" w:lineRule="auto"/>
              <w:rPr>
                <w:rFonts w:ascii="Times New Roman" w:hAnsi="Times New Roman"/>
                <w:b/>
                <w:sz w:val="20"/>
                <w:szCs w:val="20"/>
              </w:rPr>
            </w:pPr>
            <w:r w:rsidRPr="00984918">
              <w:rPr>
                <w:rFonts w:ascii="Times New Roman" w:hAnsi="Times New Roman"/>
                <w:b/>
                <w:sz w:val="20"/>
                <w:szCs w:val="20"/>
              </w:rPr>
              <w:t>- будівлі та споруди</w:t>
            </w:r>
          </w:p>
        </w:tc>
        <w:tc>
          <w:tcPr>
            <w:tcW w:w="1162" w:type="dxa"/>
            <w:shd w:val="clear" w:color="auto" w:fill="auto"/>
            <w:vAlign w:val="center"/>
          </w:tcPr>
          <w:p w:rsidR="00984918" w:rsidRPr="00984918" w:rsidRDefault="00984918" w:rsidP="00984918">
            <w:pPr>
              <w:spacing w:after="0" w:line="240" w:lineRule="auto"/>
              <w:jc w:val="center"/>
              <w:rPr>
                <w:rFonts w:ascii="Times New Roman" w:hAnsi="Times New Roman"/>
                <w:sz w:val="20"/>
                <w:szCs w:val="20"/>
                <w:lang w:val="en-US"/>
              </w:rPr>
            </w:pPr>
            <w:r w:rsidRPr="00984918">
              <w:rPr>
                <w:rFonts w:ascii="Times New Roman" w:hAnsi="Times New Roman"/>
                <w:sz w:val="20"/>
                <w:szCs w:val="20"/>
              </w:rPr>
              <w:t>0.000</w:t>
            </w:r>
          </w:p>
        </w:tc>
        <w:tc>
          <w:tcPr>
            <w:tcW w:w="1162" w:type="dxa"/>
            <w:shd w:val="clear" w:color="auto" w:fill="auto"/>
            <w:vAlign w:val="center"/>
          </w:tcPr>
          <w:p w:rsidR="00984918" w:rsidRPr="00984918" w:rsidRDefault="00984918" w:rsidP="00984918">
            <w:pPr>
              <w:spacing w:after="0" w:line="240" w:lineRule="auto"/>
              <w:jc w:val="center"/>
              <w:rPr>
                <w:rFonts w:ascii="Times New Roman" w:hAnsi="Times New Roman"/>
                <w:sz w:val="20"/>
                <w:szCs w:val="20"/>
              </w:rPr>
            </w:pPr>
            <w:r w:rsidRPr="00984918">
              <w:rPr>
                <w:rFonts w:ascii="Times New Roman" w:hAnsi="Times New Roman"/>
                <w:sz w:val="20"/>
                <w:szCs w:val="20"/>
              </w:rPr>
              <w:t>0.000</w:t>
            </w:r>
          </w:p>
        </w:tc>
        <w:tc>
          <w:tcPr>
            <w:tcW w:w="1161" w:type="dxa"/>
            <w:shd w:val="clear" w:color="auto" w:fill="auto"/>
            <w:vAlign w:val="center"/>
          </w:tcPr>
          <w:p w:rsidR="00984918" w:rsidRPr="00984918" w:rsidRDefault="00984918" w:rsidP="00984918">
            <w:pPr>
              <w:spacing w:after="0" w:line="240" w:lineRule="auto"/>
              <w:jc w:val="center"/>
              <w:rPr>
                <w:rFonts w:ascii="Times New Roman" w:hAnsi="Times New Roman"/>
                <w:sz w:val="20"/>
                <w:szCs w:val="20"/>
              </w:rPr>
            </w:pPr>
            <w:r w:rsidRPr="00984918">
              <w:rPr>
                <w:rFonts w:ascii="Times New Roman" w:hAnsi="Times New Roman"/>
                <w:sz w:val="20"/>
                <w:szCs w:val="20"/>
              </w:rPr>
              <w:t>0.000</w:t>
            </w:r>
          </w:p>
        </w:tc>
        <w:tc>
          <w:tcPr>
            <w:tcW w:w="1162" w:type="dxa"/>
            <w:shd w:val="clear" w:color="auto" w:fill="auto"/>
            <w:vAlign w:val="center"/>
          </w:tcPr>
          <w:p w:rsidR="00984918" w:rsidRPr="00984918" w:rsidRDefault="00984918" w:rsidP="00984918">
            <w:pPr>
              <w:spacing w:after="0" w:line="240" w:lineRule="auto"/>
              <w:jc w:val="center"/>
              <w:rPr>
                <w:rFonts w:ascii="Times New Roman" w:hAnsi="Times New Roman"/>
                <w:sz w:val="20"/>
                <w:szCs w:val="20"/>
              </w:rPr>
            </w:pPr>
            <w:r w:rsidRPr="00984918">
              <w:rPr>
                <w:rFonts w:ascii="Times New Roman" w:hAnsi="Times New Roman"/>
                <w:sz w:val="20"/>
                <w:szCs w:val="20"/>
              </w:rPr>
              <w:t>0.000</w:t>
            </w:r>
          </w:p>
        </w:tc>
        <w:tc>
          <w:tcPr>
            <w:tcW w:w="1162" w:type="dxa"/>
            <w:shd w:val="clear" w:color="auto" w:fill="auto"/>
            <w:vAlign w:val="center"/>
          </w:tcPr>
          <w:p w:rsidR="00984918" w:rsidRPr="00984918" w:rsidRDefault="00984918" w:rsidP="00984918">
            <w:pPr>
              <w:spacing w:after="0" w:line="240" w:lineRule="auto"/>
              <w:jc w:val="center"/>
              <w:rPr>
                <w:rFonts w:ascii="Times New Roman" w:hAnsi="Times New Roman"/>
                <w:sz w:val="20"/>
                <w:szCs w:val="20"/>
              </w:rPr>
            </w:pPr>
            <w:r w:rsidRPr="00984918">
              <w:rPr>
                <w:rFonts w:ascii="Times New Roman" w:hAnsi="Times New Roman"/>
                <w:sz w:val="20"/>
                <w:szCs w:val="20"/>
              </w:rPr>
              <w:t>0.000</w:t>
            </w:r>
          </w:p>
        </w:tc>
        <w:tc>
          <w:tcPr>
            <w:tcW w:w="1162" w:type="dxa"/>
            <w:shd w:val="clear" w:color="auto" w:fill="auto"/>
            <w:vAlign w:val="center"/>
          </w:tcPr>
          <w:p w:rsidR="00984918" w:rsidRPr="00984918" w:rsidRDefault="00984918" w:rsidP="00984918">
            <w:pPr>
              <w:spacing w:after="0" w:line="240" w:lineRule="auto"/>
              <w:jc w:val="center"/>
              <w:rPr>
                <w:rFonts w:ascii="Times New Roman" w:hAnsi="Times New Roman"/>
                <w:sz w:val="20"/>
                <w:szCs w:val="20"/>
              </w:rPr>
            </w:pPr>
            <w:r w:rsidRPr="00984918">
              <w:rPr>
                <w:rFonts w:ascii="Times New Roman" w:hAnsi="Times New Roman"/>
                <w:sz w:val="20"/>
                <w:szCs w:val="20"/>
              </w:rPr>
              <w:t>0.000</w:t>
            </w:r>
          </w:p>
        </w:tc>
      </w:tr>
      <w:tr w:rsidR="00984918" w:rsidRPr="00984918" w:rsidTr="00BB461E">
        <w:trPr>
          <w:trHeight w:val="346"/>
        </w:trPr>
        <w:tc>
          <w:tcPr>
            <w:tcW w:w="3090" w:type="dxa"/>
            <w:shd w:val="clear" w:color="auto" w:fill="auto"/>
            <w:vAlign w:val="center"/>
          </w:tcPr>
          <w:p w:rsidR="00984918" w:rsidRPr="00984918" w:rsidRDefault="00984918" w:rsidP="00984918">
            <w:pPr>
              <w:spacing w:after="0" w:line="240" w:lineRule="auto"/>
              <w:rPr>
                <w:rFonts w:ascii="Times New Roman" w:hAnsi="Times New Roman"/>
                <w:b/>
                <w:sz w:val="20"/>
                <w:szCs w:val="20"/>
              </w:rPr>
            </w:pPr>
            <w:r w:rsidRPr="00984918">
              <w:rPr>
                <w:rFonts w:ascii="Times New Roman" w:hAnsi="Times New Roman"/>
                <w:b/>
                <w:sz w:val="20"/>
                <w:szCs w:val="20"/>
              </w:rPr>
              <w:t>- машини та обладнання</w:t>
            </w:r>
          </w:p>
        </w:tc>
        <w:tc>
          <w:tcPr>
            <w:tcW w:w="1162" w:type="dxa"/>
            <w:shd w:val="clear" w:color="auto" w:fill="auto"/>
            <w:vAlign w:val="center"/>
          </w:tcPr>
          <w:p w:rsidR="00984918" w:rsidRPr="00984918" w:rsidRDefault="00984918" w:rsidP="00984918">
            <w:pPr>
              <w:spacing w:after="0" w:line="240" w:lineRule="auto"/>
              <w:jc w:val="center"/>
              <w:rPr>
                <w:rFonts w:ascii="Times New Roman" w:hAnsi="Times New Roman"/>
                <w:sz w:val="20"/>
                <w:szCs w:val="20"/>
                <w:lang w:val="en-US"/>
              </w:rPr>
            </w:pPr>
            <w:r w:rsidRPr="00984918">
              <w:rPr>
                <w:rFonts w:ascii="Times New Roman" w:hAnsi="Times New Roman"/>
                <w:sz w:val="20"/>
                <w:szCs w:val="20"/>
              </w:rPr>
              <w:t>0.000</w:t>
            </w:r>
          </w:p>
        </w:tc>
        <w:tc>
          <w:tcPr>
            <w:tcW w:w="1162" w:type="dxa"/>
            <w:shd w:val="clear" w:color="auto" w:fill="auto"/>
            <w:vAlign w:val="center"/>
          </w:tcPr>
          <w:p w:rsidR="00984918" w:rsidRPr="00984918" w:rsidRDefault="00984918" w:rsidP="00984918">
            <w:pPr>
              <w:spacing w:after="0" w:line="240" w:lineRule="auto"/>
              <w:jc w:val="center"/>
              <w:rPr>
                <w:rFonts w:ascii="Times New Roman" w:hAnsi="Times New Roman"/>
                <w:sz w:val="20"/>
                <w:szCs w:val="20"/>
              </w:rPr>
            </w:pPr>
            <w:r w:rsidRPr="00984918">
              <w:rPr>
                <w:rFonts w:ascii="Times New Roman" w:hAnsi="Times New Roman"/>
                <w:sz w:val="20"/>
                <w:szCs w:val="20"/>
              </w:rPr>
              <w:t>0.000</w:t>
            </w:r>
          </w:p>
        </w:tc>
        <w:tc>
          <w:tcPr>
            <w:tcW w:w="1161" w:type="dxa"/>
            <w:shd w:val="clear" w:color="auto" w:fill="auto"/>
            <w:vAlign w:val="center"/>
          </w:tcPr>
          <w:p w:rsidR="00984918" w:rsidRPr="00984918" w:rsidRDefault="00984918" w:rsidP="00984918">
            <w:pPr>
              <w:spacing w:after="0" w:line="240" w:lineRule="auto"/>
              <w:jc w:val="center"/>
              <w:rPr>
                <w:rFonts w:ascii="Times New Roman" w:hAnsi="Times New Roman"/>
                <w:sz w:val="20"/>
                <w:szCs w:val="20"/>
              </w:rPr>
            </w:pPr>
            <w:r w:rsidRPr="00984918">
              <w:rPr>
                <w:rFonts w:ascii="Times New Roman" w:hAnsi="Times New Roman"/>
                <w:sz w:val="20"/>
                <w:szCs w:val="20"/>
              </w:rPr>
              <w:t>0.000</w:t>
            </w:r>
          </w:p>
        </w:tc>
        <w:tc>
          <w:tcPr>
            <w:tcW w:w="1162" w:type="dxa"/>
            <w:shd w:val="clear" w:color="auto" w:fill="auto"/>
            <w:vAlign w:val="center"/>
          </w:tcPr>
          <w:p w:rsidR="00984918" w:rsidRPr="00984918" w:rsidRDefault="00984918" w:rsidP="00984918">
            <w:pPr>
              <w:spacing w:after="0" w:line="240" w:lineRule="auto"/>
              <w:jc w:val="center"/>
              <w:rPr>
                <w:rFonts w:ascii="Times New Roman" w:hAnsi="Times New Roman"/>
                <w:sz w:val="20"/>
                <w:szCs w:val="20"/>
              </w:rPr>
            </w:pPr>
            <w:r w:rsidRPr="00984918">
              <w:rPr>
                <w:rFonts w:ascii="Times New Roman" w:hAnsi="Times New Roman"/>
                <w:sz w:val="20"/>
                <w:szCs w:val="20"/>
              </w:rPr>
              <w:t>0.000</w:t>
            </w:r>
          </w:p>
        </w:tc>
        <w:tc>
          <w:tcPr>
            <w:tcW w:w="1162" w:type="dxa"/>
            <w:shd w:val="clear" w:color="auto" w:fill="auto"/>
            <w:vAlign w:val="center"/>
          </w:tcPr>
          <w:p w:rsidR="00984918" w:rsidRPr="00984918" w:rsidRDefault="00984918" w:rsidP="00984918">
            <w:pPr>
              <w:spacing w:after="0" w:line="240" w:lineRule="auto"/>
              <w:jc w:val="center"/>
              <w:rPr>
                <w:rFonts w:ascii="Times New Roman" w:hAnsi="Times New Roman"/>
                <w:sz w:val="20"/>
                <w:szCs w:val="20"/>
              </w:rPr>
            </w:pPr>
            <w:r w:rsidRPr="00984918">
              <w:rPr>
                <w:rFonts w:ascii="Times New Roman" w:hAnsi="Times New Roman"/>
                <w:sz w:val="20"/>
                <w:szCs w:val="20"/>
              </w:rPr>
              <w:t>0.000</w:t>
            </w:r>
          </w:p>
        </w:tc>
        <w:tc>
          <w:tcPr>
            <w:tcW w:w="1162" w:type="dxa"/>
            <w:shd w:val="clear" w:color="auto" w:fill="auto"/>
            <w:vAlign w:val="center"/>
          </w:tcPr>
          <w:p w:rsidR="00984918" w:rsidRPr="00984918" w:rsidRDefault="00984918" w:rsidP="00984918">
            <w:pPr>
              <w:spacing w:after="0" w:line="240" w:lineRule="auto"/>
              <w:jc w:val="center"/>
              <w:rPr>
                <w:rFonts w:ascii="Times New Roman" w:hAnsi="Times New Roman"/>
                <w:sz w:val="20"/>
                <w:szCs w:val="20"/>
              </w:rPr>
            </w:pPr>
            <w:r w:rsidRPr="00984918">
              <w:rPr>
                <w:rFonts w:ascii="Times New Roman" w:hAnsi="Times New Roman"/>
                <w:sz w:val="20"/>
                <w:szCs w:val="20"/>
              </w:rPr>
              <w:t>0.000</w:t>
            </w:r>
          </w:p>
        </w:tc>
      </w:tr>
      <w:tr w:rsidR="00984918" w:rsidRPr="00984918" w:rsidTr="00BB461E">
        <w:trPr>
          <w:trHeight w:val="346"/>
        </w:trPr>
        <w:tc>
          <w:tcPr>
            <w:tcW w:w="3090" w:type="dxa"/>
            <w:shd w:val="clear" w:color="auto" w:fill="auto"/>
            <w:vAlign w:val="center"/>
          </w:tcPr>
          <w:p w:rsidR="00984918" w:rsidRPr="00984918" w:rsidRDefault="00984918" w:rsidP="00984918">
            <w:pPr>
              <w:spacing w:after="0" w:line="240" w:lineRule="auto"/>
              <w:rPr>
                <w:rFonts w:ascii="Times New Roman" w:hAnsi="Times New Roman"/>
                <w:b/>
                <w:sz w:val="20"/>
                <w:szCs w:val="20"/>
              </w:rPr>
            </w:pPr>
            <w:r w:rsidRPr="00984918">
              <w:rPr>
                <w:rFonts w:ascii="Times New Roman" w:hAnsi="Times New Roman"/>
                <w:b/>
                <w:sz w:val="20"/>
                <w:szCs w:val="20"/>
              </w:rPr>
              <w:t>- транспортні засоби</w:t>
            </w:r>
          </w:p>
        </w:tc>
        <w:tc>
          <w:tcPr>
            <w:tcW w:w="1162" w:type="dxa"/>
            <w:shd w:val="clear" w:color="auto" w:fill="auto"/>
            <w:vAlign w:val="center"/>
          </w:tcPr>
          <w:p w:rsidR="00984918" w:rsidRPr="00984918" w:rsidRDefault="00984918" w:rsidP="00984918">
            <w:pPr>
              <w:spacing w:after="0" w:line="240" w:lineRule="auto"/>
              <w:jc w:val="center"/>
              <w:rPr>
                <w:rFonts w:ascii="Times New Roman" w:hAnsi="Times New Roman"/>
                <w:sz w:val="20"/>
                <w:szCs w:val="20"/>
                <w:lang w:val="en-US"/>
              </w:rPr>
            </w:pPr>
            <w:r w:rsidRPr="00984918">
              <w:rPr>
                <w:rFonts w:ascii="Times New Roman" w:hAnsi="Times New Roman"/>
                <w:sz w:val="20"/>
                <w:szCs w:val="20"/>
              </w:rPr>
              <w:t>0.000</w:t>
            </w:r>
          </w:p>
        </w:tc>
        <w:tc>
          <w:tcPr>
            <w:tcW w:w="1162" w:type="dxa"/>
            <w:shd w:val="clear" w:color="auto" w:fill="auto"/>
            <w:vAlign w:val="center"/>
          </w:tcPr>
          <w:p w:rsidR="00984918" w:rsidRPr="00984918" w:rsidRDefault="00984918" w:rsidP="00984918">
            <w:pPr>
              <w:spacing w:after="0" w:line="240" w:lineRule="auto"/>
              <w:jc w:val="center"/>
              <w:rPr>
                <w:rFonts w:ascii="Times New Roman" w:hAnsi="Times New Roman"/>
                <w:sz w:val="20"/>
                <w:szCs w:val="20"/>
              </w:rPr>
            </w:pPr>
            <w:r w:rsidRPr="00984918">
              <w:rPr>
                <w:rFonts w:ascii="Times New Roman" w:hAnsi="Times New Roman"/>
                <w:sz w:val="20"/>
                <w:szCs w:val="20"/>
              </w:rPr>
              <w:t>0.000</w:t>
            </w:r>
          </w:p>
        </w:tc>
        <w:tc>
          <w:tcPr>
            <w:tcW w:w="1161" w:type="dxa"/>
            <w:shd w:val="clear" w:color="auto" w:fill="auto"/>
            <w:vAlign w:val="center"/>
          </w:tcPr>
          <w:p w:rsidR="00984918" w:rsidRPr="00984918" w:rsidRDefault="00984918" w:rsidP="00984918">
            <w:pPr>
              <w:spacing w:after="0" w:line="240" w:lineRule="auto"/>
              <w:jc w:val="center"/>
              <w:rPr>
                <w:rFonts w:ascii="Times New Roman" w:hAnsi="Times New Roman"/>
                <w:sz w:val="20"/>
                <w:szCs w:val="20"/>
              </w:rPr>
            </w:pPr>
            <w:r w:rsidRPr="00984918">
              <w:rPr>
                <w:rFonts w:ascii="Times New Roman" w:hAnsi="Times New Roman"/>
                <w:sz w:val="20"/>
                <w:szCs w:val="20"/>
              </w:rPr>
              <w:t>0.000</w:t>
            </w:r>
          </w:p>
        </w:tc>
        <w:tc>
          <w:tcPr>
            <w:tcW w:w="1162" w:type="dxa"/>
            <w:shd w:val="clear" w:color="auto" w:fill="auto"/>
            <w:vAlign w:val="center"/>
          </w:tcPr>
          <w:p w:rsidR="00984918" w:rsidRPr="00984918" w:rsidRDefault="00984918" w:rsidP="00984918">
            <w:pPr>
              <w:spacing w:after="0" w:line="240" w:lineRule="auto"/>
              <w:jc w:val="center"/>
              <w:rPr>
                <w:rFonts w:ascii="Times New Roman" w:hAnsi="Times New Roman"/>
                <w:sz w:val="20"/>
                <w:szCs w:val="20"/>
              </w:rPr>
            </w:pPr>
            <w:r w:rsidRPr="00984918">
              <w:rPr>
                <w:rFonts w:ascii="Times New Roman" w:hAnsi="Times New Roman"/>
                <w:sz w:val="20"/>
                <w:szCs w:val="20"/>
              </w:rPr>
              <w:t>0.000</w:t>
            </w:r>
          </w:p>
        </w:tc>
        <w:tc>
          <w:tcPr>
            <w:tcW w:w="1162" w:type="dxa"/>
            <w:shd w:val="clear" w:color="auto" w:fill="auto"/>
            <w:vAlign w:val="center"/>
          </w:tcPr>
          <w:p w:rsidR="00984918" w:rsidRPr="00984918" w:rsidRDefault="00984918" w:rsidP="00984918">
            <w:pPr>
              <w:spacing w:after="0" w:line="240" w:lineRule="auto"/>
              <w:jc w:val="center"/>
              <w:rPr>
                <w:rFonts w:ascii="Times New Roman" w:hAnsi="Times New Roman"/>
                <w:sz w:val="20"/>
                <w:szCs w:val="20"/>
              </w:rPr>
            </w:pPr>
            <w:r w:rsidRPr="00984918">
              <w:rPr>
                <w:rFonts w:ascii="Times New Roman" w:hAnsi="Times New Roman"/>
                <w:sz w:val="20"/>
                <w:szCs w:val="20"/>
              </w:rPr>
              <w:t>0.000</w:t>
            </w:r>
          </w:p>
        </w:tc>
        <w:tc>
          <w:tcPr>
            <w:tcW w:w="1162" w:type="dxa"/>
            <w:shd w:val="clear" w:color="auto" w:fill="auto"/>
            <w:vAlign w:val="center"/>
          </w:tcPr>
          <w:p w:rsidR="00984918" w:rsidRPr="00984918" w:rsidRDefault="00984918" w:rsidP="00984918">
            <w:pPr>
              <w:spacing w:after="0" w:line="240" w:lineRule="auto"/>
              <w:jc w:val="center"/>
              <w:rPr>
                <w:rFonts w:ascii="Times New Roman" w:hAnsi="Times New Roman"/>
                <w:sz w:val="20"/>
                <w:szCs w:val="20"/>
              </w:rPr>
            </w:pPr>
            <w:r w:rsidRPr="00984918">
              <w:rPr>
                <w:rFonts w:ascii="Times New Roman" w:hAnsi="Times New Roman"/>
                <w:sz w:val="20"/>
                <w:szCs w:val="20"/>
              </w:rPr>
              <w:t>0.000</w:t>
            </w:r>
          </w:p>
        </w:tc>
      </w:tr>
      <w:tr w:rsidR="00984918" w:rsidRPr="00984918" w:rsidTr="00BB461E">
        <w:trPr>
          <w:trHeight w:val="346"/>
        </w:trPr>
        <w:tc>
          <w:tcPr>
            <w:tcW w:w="3090" w:type="dxa"/>
            <w:shd w:val="clear" w:color="auto" w:fill="auto"/>
            <w:vAlign w:val="center"/>
          </w:tcPr>
          <w:p w:rsidR="00984918" w:rsidRPr="00984918" w:rsidRDefault="00984918" w:rsidP="00984918">
            <w:pPr>
              <w:spacing w:after="0" w:line="240" w:lineRule="auto"/>
              <w:rPr>
                <w:rFonts w:ascii="Times New Roman" w:hAnsi="Times New Roman"/>
                <w:b/>
                <w:sz w:val="20"/>
                <w:szCs w:val="20"/>
              </w:rPr>
            </w:pPr>
            <w:r w:rsidRPr="00984918">
              <w:rPr>
                <w:rFonts w:ascii="Times New Roman" w:hAnsi="Times New Roman"/>
                <w:b/>
                <w:sz w:val="20"/>
                <w:szCs w:val="20"/>
              </w:rPr>
              <w:t>- земельні ділянки</w:t>
            </w:r>
          </w:p>
        </w:tc>
        <w:tc>
          <w:tcPr>
            <w:tcW w:w="1162" w:type="dxa"/>
            <w:shd w:val="clear" w:color="auto" w:fill="auto"/>
            <w:vAlign w:val="center"/>
          </w:tcPr>
          <w:p w:rsidR="00984918" w:rsidRPr="00984918" w:rsidRDefault="00984918" w:rsidP="00984918">
            <w:pPr>
              <w:spacing w:after="0" w:line="240" w:lineRule="auto"/>
              <w:jc w:val="center"/>
              <w:rPr>
                <w:rFonts w:ascii="Times New Roman" w:hAnsi="Times New Roman"/>
                <w:sz w:val="20"/>
                <w:szCs w:val="20"/>
                <w:lang w:val="en-US"/>
              </w:rPr>
            </w:pPr>
            <w:r w:rsidRPr="00984918">
              <w:rPr>
                <w:rFonts w:ascii="Times New Roman" w:hAnsi="Times New Roman"/>
                <w:sz w:val="20"/>
                <w:szCs w:val="20"/>
                <w:lang w:val="en-US"/>
              </w:rPr>
              <w:t>0.000</w:t>
            </w:r>
          </w:p>
        </w:tc>
        <w:tc>
          <w:tcPr>
            <w:tcW w:w="1162" w:type="dxa"/>
            <w:shd w:val="clear" w:color="auto" w:fill="auto"/>
            <w:vAlign w:val="center"/>
          </w:tcPr>
          <w:p w:rsidR="00984918" w:rsidRPr="00984918" w:rsidRDefault="00984918" w:rsidP="00984918">
            <w:pPr>
              <w:spacing w:after="0" w:line="240" w:lineRule="auto"/>
              <w:jc w:val="center"/>
              <w:rPr>
                <w:rFonts w:ascii="Times New Roman" w:hAnsi="Times New Roman"/>
                <w:sz w:val="20"/>
                <w:szCs w:val="20"/>
              </w:rPr>
            </w:pPr>
            <w:r w:rsidRPr="00984918">
              <w:rPr>
                <w:rFonts w:ascii="Times New Roman" w:hAnsi="Times New Roman"/>
                <w:sz w:val="20"/>
                <w:szCs w:val="20"/>
                <w:lang w:val="en-US"/>
              </w:rPr>
              <w:t>0.000</w:t>
            </w:r>
          </w:p>
        </w:tc>
        <w:tc>
          <w:tcPr>
            <w:tcW w:w="1161" w:type="dxa"/>
            <w:shd w:val="clear" w:color="auto" w:fill="auto"/>
            <w:vAlign w:val="center"/>
          </w:tcPr>
          <w:p w:rsidR="00984918" w:rsidRPr="00984918" w:rsidRDefault="00984918" w:rsidP="00984918">
            <w:pPr>
              <w:spacing w:after="0" w:line="240" w:lineRule="auto"/>
              <w:jc w:val="center"/>
              <w:rPr>
                <w:rFonts w:ascii="Times New Roman" w:hAnsi="Times New Roman"/>
                <w:sz w:val="20"/>
                <w:szCs w:val="20"/>
              </w:rPr>
            </w:pPr>
            <w:r w:rsidRPr="00984918">
              <w:rPr>
                <w:rFonts w:ascii="Times New Roman" w:hAnsi="Times New Roman"/>
                <w:sz w:val="20"/>
                <w:szCs w:val="20"/>
                <w:lang w:val="en-US"/>
              </w:rPr>
              <w:t>0.000</w:t>
            </w:r>
          </w:p>
        </w:tc>
        <w:tc>
          <w:tcPr>
            <w:tcW w:w="1162" w:type="dxa"/>
            <w:shd w:val="clear" w:color="auto" w:fill="auto"/>
            <w:vAlign w:val="center"/>
          </w:tcPr>
          <w:p w:rsidR="00984918" w:rsidRPr="00984918" w:rsidRDefault="00984918" w:rsidP="00984918">
            <w:pPr>
              <w:spacing w:after="0" w:line="240" w:lineRule="auto"/>
              <w:jc w:val="center"/>
              <w:rPr>
                <w:rFonts w:ascii="Times New Roman" w:hAnsi="Times New Roman"/>
                <w:sz w:val="20"/>
                <w:szCs w:val="20"/>
              </w:rPr>
            </w:pPr>
            <w:r w:rsidRPr="00984918">
              <w:rPr>
                <w:rFonts w:ascii="Times New Roman" w:hAnsi="Times New Roman"/>
                <w:sz w:val="20"/>
                <w:szCs w:val="20"/>
                <w:lang w:val="en-US"/>
              </w:rPr>
              <w:t>0.000</w:t>
            </w:r>
          </w:p>
        </w:tc>
        <w:tc>
          <w:tcPr>
            <w:tcW w:w="1162" w:type="dxa"/>
            <w:shd w:val="clear" w:color="auto" w:fill="auto"/>
            <w:vAlign w:val="center"/>
          </w:tcPr>
          <w:p w:rsidR="00984918" w:rsidRPr="00984918" w:rsidRDefault="00984918" w:rsidP="00984918">
            <w:pPr>
              <w:spacing w:after="0" w:line="240" w:lineRule="auto"/>
              <w:jc w:val="center"/>
              <w:rPr>
                <w:rFonts w:ascii="Times New Roman" w:hAnsi="Times New Roman"/>
                <w:sz w:val="20"/>
                <w:szCs w:val="20"/>
              </w:rPr>
            </w:pPr>
            <w:r w:rsidRPr="00984918">
              <w:rPr>
                <w:rFonts w:ascii="Times New Roman" w:hAnsi="Times New Roman"/>
                <w:sz w:val="20"/>
                <w:szCs w:val="20"/>
                <w:lang w:val="en-US"/>
              </w:rPr>
              <w:t>0.000</w:t>
            </w:r>
          </w:p>
        </w:tc>
        <w:tc>
          <w:tcPr>
            <w:tcW w:w="1162" w:type="dxa"/>
            <w:shd w:val="clear" w:color="auto" w:fill="auto"/>
            <w:vAlign w:val="center"/>
          </w:tcPr>
          <w:p w:rsidR="00984918" w:rsidRPr="00984918" w:rsidRDefault="00984918" w:rsidP="00984918">
            <w:pPr>
              <w:spacing w:after="0" w:line="240" w:lineRule="auto"/>
              <w:jc w:val="center"/>
              <w:rPr>
                <w:rFonts w:ascii="Times New Roman" w:hAnsi="Times New Roman"/>
                <w:sz w:val="20"/>
                <w:szCs w:val="20"/>
              </w:rPr>
            </w:pPr>
            <w:r w:rsidRPr="00984918">
              <w:rPr>
                <w:rFonts w:ascii="Times New Roman" w:hAnsi="Times New Roman"/>
                <w:sz w:val="20"/>
                <w:szCs w:val="20"/>
                <w:lang w:val="en-US"/>
              </w:rPr>
              <w:t>0.000</w:t>
            </w:r>
          </w:p>
        </w:tc>
      </w:tr>
      <w:tr w:rsidR="00984918" w:rsidRPr="00984918" w:rsidTr="00BB461E">
        <w:trPr>
          <w:trHeight w:val="346"/>
        </w:trPr>
        <w:tc>
          <w:tcPr>
            <w:tcW w:w="3090" w:type="dxa"/>
            <w:shd w:val="clear" w:color="auto" w:fill="auto"/>
            <w:vAlign w:val="center"/>
          </w:tcPr>
          <w:p w:rsidR="00984918" w:rsidRPr="00984918" w:rsidRDefault="00984918" w:rsidP="00984918">
            <w:pPr>
              <w:spacing w:after="0" w:line="240" w:lineRule="auto"/>
              <w:rPr>
                <w:rFonts w:ascii="Times New Roman" w:hAnsi="Times New Roman"/>
                <w:b/>
                <w:sz w:val="20"/>
                <w:szCs w:val="20"/>
              </w:rPr>
            </w:pPr>
            <w:r w:rsidRPr="00984918">
              <w:rPr>
                <w:rFonts w:ascii="Times New Roman" w:hAnsi="Times New Roman"/>
                <w:b/>
                <w:sz w:val="20"/>
                <w:szCs w:val="20"/>
              </w:rPr>
              <w:t xml:space="preserve">- </w:t>
            </w:r>
            <w:r w:rsidRPr="00984918">
              <w:rPr>
                <w:rFonts w:ascii="Times New Roman" w:hAnsi="Times New Roman"/>
                <w:b/>
                <w:sz w:val="20"/>
                <w:szCs w:val="20"/>
                <w:lang w:val="en-US"/>
              </w:rPr>
              <w:t>ін</w:t>
            </w:r>
            <w:r w:rsidRPr="00984918">
              <w:rPr>
                <w:rFonts w:ascii="Times New Roman" w:hAnsi="Times New Roman"/>
                <w:b/>
                <w:sz w:val="20"/>
                <w:szCs w:val="20"/>
                <w:lang w:val="ru-UA"/>
              </w:rPr>
              <w:t>в</w:t>
            </w:r>
            <w:r w:rsidRPr="00984918">
              <w:rPr>
                <w:rFonts w:ascii="Times New Roman" w:hAnsi="Times New Roman"/>
                <w:b/>
                <w:sz w:val="20"/>
                <w:szCs w:val="20"/>
                <w:lang w:val="en-US"/>
              </w:rPr>
              <w:t>естиційна нерухомість</w:t>
            </w:r>
          </w:p>
        </w:tc>
        <w:tc>
          <w:tcPr>
            <w:tcW w:w="1162" w:type="dxa"/>
            <w:shd w:val="clear" w:color="auto" w:fill="auto"/>
            <w:vAlign w:val="center"/>
          </w:tcPr>
          <w:p w:rsidR="00984918" w:rsidRPr="00984918" w:rsidRDefault="00984918" w:rsidP="00984918">
            <w:pPr>
              <w:spacing w:after="0" w:line="240" w:lineRule="auto"/>
              <w:jc w:val="center"/>
              <w:rPr>
                <w:rFonts w:ascii="Times New Roman" w:hAnsi="Times New Roman"/>
                <w:sz w:val="20"/>
                <w:szCs w:val="20"/>
                <w:lang w:val="en-US"/>
              </w:rPr>
            </w:pPr>
            <w:r w:rsidRPr="00984918">
              <w:rPr>
                <w:rFonts w:ascii="Times New Roman" w:hAnsi="Times New Roman"/>
                <w:sz w:val="20"/>
                <w:szCs w:val="20"/>
                <w:lang w:val="en-US"/>
              </w:rPr>
              <w:t>0.000</w:t>
            </w:r>
          </w:p>
        </w:tc>
        <w:tc>
          <w:tcPr>
            <w:tcW w:w="1162" w:type="dxa"/>
            <w:shd w:val="clear" w:color="auto" w:fill="auto"/>
            <w:vAlign w:val="center"/>
          </w:tcPr>
          <w:p w:rsidR="00984918" w:rsidRPr="00984918" w:rsidRDefault="00984918" w:rsidP="00984918">
            <w:pPr>
              <w:spacing w:after="0" w:line="240" w:lineRule="auto"/>
              <w:jc w:val="center"/>
              <w:rPr>
                <w:rFonts w:ascii="Times New Roman" w:hAnsi="Times New Roman"/>
                <w:sz w:val="20"/>
                <w:szCs w:val="20"/>
                <w:lang w:val="en-US"/>
              </w:rPr>
            </w:pPr>
            <w:r w:rsidRPr="00984918">
              <w:rPr>
                <w:rFonts w:ascii="Times New Roman" w:hAnsi="Times New Roman"/>
                <w:sz w:val="20"/>
                <w:szCs w:val="20"/>
                <w:lang w:val="en-US"/>
              </w:rPr>
              <w:t>0.000</w:t>
            </w:r>
          </w:p>
        </w:tc>
        <w:tc>
          <w:tcPr>
            <w:tcW w:w="1161" w:type="dxa"/>
            <w:shd w:val="clear" w:color="auto" w:fill="auto"/>
            <w:vAlign w:val="center"/>
          </w:tcPr>
          <w:p w:rsidR="00984918" w:rsidRPr="00984918" w:rsidRDefault="00984918" w:rsidP="00984918">
            <w:pPr>
              <w:spacing w:after="0" w:line="240" w:lineRule="auto"/>
              <w:jc w:val="center"/>
              <w:rPr>
                <w:rFonts w:ascii="Times New Roman" w:hAnsi="Times New Roman"/>
                <w:sz w:val="20"/>
                <w:szCs w:val="20"/>
                <w:lang w:val="en-US"/>
              </w:rPr>
            </w:pPr>
            <w:r w:rsidRPr="00984918">
              <w:rPr>
                <w:rFonts w:ascii="Times New Roman" w:hAnsi="Times New Roman"/>
                <w:sz w:val="20"/>
                <w:szCs w:val="20"/>
                <w:lang w:val="en-US"/>
              </w:rPr>
              <w:t>0.000</w:t>
            </w:r>
          </w:p>
        </w:tc>
        <w:tc>
          <w:tcPr>
            <w:tcW w:w="1162" w:type="dxa"/>
            <w:shd w:val="clear" w:color="auto" w:fill="auto"/>
            <w:vAlign w:val="center"/>
          </w:tcPr>
          <w:p w:rsidR="00984918" w:rsidRPr="00984918" w:rsidRDefault="00984918" w:rsidP="00984918">
            <w:pPr>
              <w:spacing w:after="0" w:line="240" w:lineRule="auto"/>
              <w:jc w:val="center"/>
              <w:rPr>
                <w:rFonts w:ascii="Times New Roman" w:hAnsi="Times New Roman"/>
                <w:sz w:val="20"/>
                <w:szCs w:val="20"/>
                <w:lang w:val="en-US"/>
              </w:rPr>
            </w:pPr>
            <w:r w:rsidRPr="00984918">
              <w:rPr>
                <w:rFonts w:ascii="Times New Roman" w:hAnsi="Times New Roman"/>
                <w:sz w:val="20"/>
                <w:szCs w:val="20"/>
                <w:lang w:val="en-US"/>
              </w:rPr>
              <w:t>0.000</w:t>
            </w:r>
          </w:p>
        </w:tc>
        <w:tc>
          <w:tcPr>
            <w:tcW w:w="1162" w:type="dxa"/>
            <w:shd w:val="clear" w:color="auto" w:fill="auto"/>
            <w:vAlign w:val="center"/>
          </w:tcPr>
          <w:p w:rsidR="00984918" w:rsidRPr="00984918" w:rsidRDefault="00984918" w:rsidP="00984918">
            <w:pPr>
              <w:spacing w:after="0" w:line="240" w:lineRule="auto"/>
              <w:jc w:val="center"/>
              <w:rPr>
                <w:rFonts w:ascii="Times New Roman" w:hAnsi="Times New Roman"/>
                <w:sz w:val="20"/>
                <w:szCs w:val="20"/>
                <w:lang w:val="en-US"/>
              </w:rPr>
            </w:pPr>
            <w:r w:rsidRPr="00984918">
              <w:rPr>
                <w:rFonts w:ascii="Times New Roman" w:hAnsi="Times New Roman"/>
                <w:sz w:val="20"/>
                <w:szCs w:val="20"/>
                <w:lang w:val="en-US"/>
              </w:rPr>
              <w:t>0.000</w:t>
            </w:r>
          </w:p>
        </w:tc>
        <w:tc>
          <w:tcPr>
            <w:tcW w:w="1162" w:type="dxa"/>
            <w:shd w:val="clear" w:color="auto" w:fill="auto"/>
            <w:vAlign w:val="center"/>
          </w:tcPr>
          <w:p w:rsidR="00984918" w:rsidRPr="00984918" w:rsidRDefault="00984918" w:rsidP="00984918">
            <w:pPr>
              <w:spacing w:after="0" w:line="240" w:lineRule="auto"/>
              <w:jc w:val="center"/>
              <w:rPr>
                <w:rFonts w:ascii="Times New Roman" w:hAnsi="Times New Roman"/>
                <w:sz w:val="20"/>
                <w:szCs w:val="20"/>
                <w:lang w:val="en-US"/>
              </w:rPr>
            </w:pPr>
            <w:r w:rsidRPr="00984918">
              <w:rPr>
                <w:rFonts w:ascii="Times New Roman" w:hAnsi="Times New Roman"/>
                <w:sz w:val="20"/>
                <w:szCs w:val="20"/>
                <w:lang w:val="en-US"/>
              </w:rPr>
              <w:t>0.000</w:t>
            </w:r>
          </w:p>
        </w:tc>
      </w:tr>
      <w:tr w:rsidR="00984918" w:rsidRPr="00984918" w:rsidTr="00BB461E">
        <w:trPr>
          <w:trHeight w:val="346"/>
        </w:trPr>
        <w:tc>
          <w:tcPr>
            <w:tcW w:w="3090" w:type="dxa"/>
            <w:shd w:val="clear" w:color="auto" w:fill="auto"/>
            <w:vAlign w:val="center"/>
          </w:tcPr>
          <w:p w:rsidR="00984918" w:rsidRPr="00984918" w:rsidRDefault="00984918" w:rsidP="00984918">
            <w:pPr>
              <w:spacing w:after="0" w:line="240" w:lineRule="auto"/>
              <w:rPr>
                <w:rFonts w:ascii="Times New Roman" w:hAnsi="Times New Roman"/>
                <w:b/>
                <w:sz w:val="20"/>
                <w:szCs w:val="20"/>
              </w:rPr>
            </w:pPr>
            <w:r w:rsidRPr="00984918">
              <w:rPr>
                <w:rFonts w:ascii="Times New Roman" w:hAnsi="Times New Roman"/>
                <w:b/>
                <w:sz w:val="20"/>
                <w:szCs w:val="20"/>
              </w:rPr>
              <w:t>- інші</w:t>
            </w:r>
          </w:p>
        </w:tc>
        <w:tc>
          <w:tcPr>
            <w:tcW w:w="1162" w:type="dxa"/>
            <w:shd w:val="clear" w:color="auto" w:fill="auto"/>
            <w:vAlign w:val="center"/>
          </w:tcPr>
          <w:p w:rsidR="00984918" w:rsidRPr="00984918" w:rsidRDefault="00984918" w:rsidP="00984918">
            <w:pPr>
              <w:spacing w:after="0" w:line="240" w:lineRule="auto"/>
              <w:jc w:val="center"/>
              <w:rPr>
                <w:rFonts w:ascii="Times New Roman" w:hAnsi="Times New Roman"/>
                <w:sz w:val="20"/>
                <w:szCs w:val="20"/>
                <w:lang w:val="en-US"/>
              </w:rPr>
            </w:pPr>
            <w:r w:rsidRPr="00984918">
              <w:rPr>
                <w:rFonts w:ascii="Times New Roman" w:hAnsi="Times New Roman"/>
                <w:sz w:val="20"/>
                <w:szCs w:val="20"/>
              </w:rPr>
              <w:t>0.000</w:t>
            </w:r>
          </w:p>
        </w:tc>
        <w:tc>
          <w:tcPr>
            <w:tcW w:w="1162" w:type="dxa"/>
            <w:shd w:val="clear" w:color="auto" w:fill="auto"/>
            <w:vAlign w:val="center"/>
          </w:tcPr>
          <w:p w:rsidR="00984918" w:rsidRPr="00984918" w:rsidRDefault="00984918" w:rsidP="00984918">
            <w:pPr>
              <w:spacing w:after="0" w:line="240" w:lineRule="auto"/>
              <w:jc w:val="center"/>
              <w:rPr>
                <w:rFonts w:ascii="Times New Roman" w:hAnsi="Times New Roman"/>
                <w:sz w:val="20"/>
                <w:szCs w:val="20"/>
              </w:rPr>
            </w:pPr>
            <w:r w:rsidRPr="00984918">
              <w:rPr>
                <w:rFonts w:ascii="Times New Roman" w:hAnsi="Times New Roman"/>
                <w:sz w:val="20"/>
                <w:szCs w:val="20"/>
              </w:rPr>
              <w:t>0.000</w:t>
            </w:r>
          </w:p>
        </w:tc>
        <w:tc>
          <w:tcPr>
            <w:tcW w:w="1161" w:type="dxa"/>
            <w:shd w:val="clear" w:color="auto" w:fill="auto"/>
            <w:vAlign w:val="center"/>
          </w:tcPr>
          <w:p w:rsidR="00984918" w:rsidRPr="00984918" w:rsidRDefault="00984918" w:rsidP="00984918">
            <w:pPr>
              <w:spacing w:after="0" w:line="240" w:lineRule="auto"/>
              <w:jc w:val="center"/>
              <w:rPr>
                <w:rFonts w:ascii="Times New Roman" w:hAnsi="Times New Roman"/>
                <w:sz w:val="20"/>
                <w:szCs w:val="20"/>
              </w:rPr>
            </w:pPr>
            <w:r w:rsidRPr="00984918">
              <w:rPr>
                <w:rFonts w:ascii="Times New Roman" w:hAnsi="Times New Roman"/>
                <w:sz w:val="20"/>
                <w:szCs w:val="20"/>
              </w:rPr>
              <w:t>0.000</w:t>
            </w:r>
          </w:p>
        </w:tc>
        <w:tc>
          <w:tcPr>
            <w:tcW w:w="1162" w:type="dxa"/>
            <w:shd w:val="clear" w:color="auto" w:fill="auto"/>
            <w:vAlign w:val="center"/>
          </w:tcPr>
          <w:p w:rsidR="00984918" w:rsidRPr="00984918" w:rsidRDefault="00984918" w:rsidP="00984918">
            <w:pPr>
              <w:spacing w:after="0" w:line="240" w:lineRule="auto"/>
              <w:jc w:val="center"/>
              <w:rPr>
                <w:rFonts w:ascii="Times New Roman" w:hAnsi="Times New Roman"/>
                <w:sz w:val="20"/>
                <w:szCs w:val="20"/>
              </w:rPr>
            </w:pPr>
            <w:r w:rsidRPr="00984918">
              <w:rPr>
                <w:rFonts w:ascii="Times New Roman" w:hAnsi="Times New Roman"/>
                <w:sz w:val="20"/>
                <w:szCs w:val="20"/>
              </w:rPr>
              <w:t>0.000</w:t>
            </w:r>
          </w:p>
        </w:tc>
        <w:tc>
          <w:tcPr>
            <w:tcW w:w="1162" w:type="dxa"/>
            <w:shd w:val="clear" w:color="auto" w:fill="auto"/>
            <w:vAlign w:val="center"/>
          </w:tcPr>
          <w:p w:rsidR="00984918" w:rsidRPr="00984918" w:rsidRDefault="00984918" w:rsidP="00984918">
            <w:pPr>
              <w:spacing w:after="0" w:line="240" w:lineRule="auto"/>
              <w:jc w:val="center"/>
              <w:rPr>
                <w:rFonts w:ascii="Times New Roman" w:hAnsi="Times New Roman"/>
                <w:sz w:val="20"/>
                <w:szCs w:val="20"/>
              </w:rPr>
            </w:pPr>
            <w:r w:rsidRPr="00984918">
              <w:rPr>
                <w:rFonts w:ascii="Times New Roman" w:hAnsi="Times New Roman"/>
                <w:sz w:val="20"/>
                <w:szCs w:val="20"/>
              </w:rPr>
              <w:t>0.000</w:t>
            </w:r>
          </w:p>
        </w:tc>
        <w:tc>
          <w:tcPr>
            <w:tcW w:w="1162" w:type="dxa"/>
            <w:shd w:val="clear" w:color="auto" w:fill="auto"/>
            <w:vAlign w:val="center"/>
          </w:tcPr>
          <w:p w:rsidR="00984918" w:rsidRPr="00984918" w:rsidRDefault="00984918" w:rsidP="00984918">
            <w:pPr>
              <w:spacing w:after="0" w:line="240" w:lineRule="auto"/>
              <w:jc w:val="center"/>
              <w:rPr>
                <w:rFonts w:ascii="Times New Roman" w:hAnsi="Times New Roman"/>
                <w:sz w:val="20"/>
                <w:szCs w:val="20"/>
              </w:rPr>
            </w:pPr>
            <w:r w:rsidRPr="00984918">
              <w:rPr>
                <w:rFonts w:ascii="Times New Roman" w:hAnsi="Times New Roman"/>
                <w:sz w:val="20"/>
                <w:szCs w:val="20"/>
              </w:rPr>
              <w:t>0.000</w:t>
            </w:r>
          </w:p>
        </w:tc>
      </w:tr>
      <w:tr w:rsidR="00984918" w:rsidRPr="00984918" w:rsidTr="00BB461E">
        <w:trPr>
          <w:trHeight w:val="346"/>
        </w:trPr>
        <w:tc>
          <w:tcPr>
            <w:tcW w:w="3090" w:type="dxa"/>
            <w:shd w:val="clear" w:color="auto" w:fill="auto"/>
            <w:vAlign w:val="center"/>
          </w:tcPr>
          <w:p w:rsidR="00984918" w:rsidRPr="00984918" w:rsidRDefault="00984918" w:rsidP="00984918">
            <w:pPr>
              <w:spacing w:after="0" w:line="240" w:lineRule="auto"/>
              <w:rPr>
                <w:rFonts w:ascii="Times New Roman" w:hAnsi="Times New Roman"/>
                <w:b/>
                <w:sz w:val="20"/>
                <w:szCs w:val="20"/>
              </w:rPr>
            </w:pPr>
            <w:r w:rsidRPr="00984918">
              <w:rPr>
                <w:rFonts w:ascii="Times New Roman" w:hAnsi="Times New Roman"/>
                <w:b/>
                <w:sz w:val="20"/>
                <w:szCs w:val="20"/>
              </w:rPr>
              <w:t>Усього</w:t>
            </w:r>
          </w:p>
        </w:tc>
        <w:tc>
          <w:tcPr>
            <w:tcW w:w="1162" w:type="dxa"/>
            <w:shd w:val="clear" w:color="auto" w:fill="auto"/>
            <w:vAlign w:val="center"/>
          </w:tcPr>
          <w:p w:rsidR="00984918" w:rsidRPr="00984918" w:rsidRDefault="00984918" w:rsidP="00984918">
            <w:pPr>
              <w:spacing w:after="0" w:line="240" w:lineRule="auto"/>
              <w:jc w:val="center"/>
              <w:rPr>
                <w:rFonts w:ascii="Times New Roman" w:hAnsi="Times New Roman"/>
                <w:sz w:val="20"/>
                <w:szCs w:val="20"/>
                <w:lang w:val="en-US"/>
              </w:rPr>
            </w:pPr>
            <w:r w:rsidRPr="00984918">
              <w:rPr>
                <w:rFonts w:ascii="Times New Roman" w:hAnsi="Times New Roman"/>
                <w:sz w:val="20"/>
                <w:szCs w:val="20"/>
              </w:rPr>
              <w:t>25380.500</w:t>
            </w:r>
          </w:p>
        </w:tc>
        <w:tc>
          <w:tcPr>
            <w:tcW w:w="1162" w:type="dxa"/>
            <w:shd w:val="clear" w:color="auto" w:fill="auto"/>
            <w:vAlign w:val="center"/>
          </w:tcPr>
          <w:p w:rsidR="00984918" w:rsidRPr="00984918" w:rsidRDefault="00984918" w:rsidP="00984918">
            <w:pPr>
              <w:spacing w:after="0" w:line="240" w:lineRule="auto"/>
              <w:jc w:val="center"/>
              <w:rPr>
                <w:rFonts w:ascii="Times New Roman" w:hAnsi="Times New Roman"/>
                <w:sz w:val="20"/>
                <w:szCs w:val="20"/>
              </w:rPr>
            </w:pPr>
            <w:r w:rsidRPr="00984918">
              <w:rPr>
                <w:rFonts w:ascii="Times New Roman" w:hAnsi="Times New Roman"/>
                <w:sz w:val="20"/>
                <w:szCs w:val="20"/>
              </w:rPr>
              <w:t>25582.100</w:t>
            </w:r>
          </w:p>
        </w:tc>
        <w:tc>
          <w:tcPr>
            <w:tcW w:w="1161" w:type="dxa"/>
            <w:shd w:val="clear" w:color="auto" w:fill="auto"/>
            <w:vAlign w:val="center"/>
          </w:tcPr>
          <w:p w:rsidR="00984918" w:rsidRPr="00984918" w:rsidRDefault="00984918" w:rsidP="00984918">
            <w:pPr>
              <w:spacing w:after="0" w:line="240" w:lineRule="auto"/>
              <w:jc w:val="center"/>
              <w:rPr>
                <w:rFonts w:ascii="Times New Roman" w:hAnsi="Times New Roman"/>
                <w:sz w:val="20"/>
                <w:szCs w:val="20"/>
              </w:rPr>
            </w:pPr>
            <w:r w:rsidRPr="00984918">
              <w:rPr>
                <w:rFonts w:ascii="Times New Roman" w:hAnsi="Times New Roman"/>
                <w:sz w:val="20"/>
                <w:szCs w:val="20"/>
              </w:rPr>
              <w:t>0.000</w:t>
            </w:r>
          </w:p>
        </w:tc>
        <w:tc>
          <w:tcPr>
            <w:tcW w:w="1162" w:type="dxa"/>
            <w:shd w:val="clear" w:color="auto" w:fill="auto"/>
            <w:vAlign w:val="center"/>
          </w:tcPr>
          <w:p w:rsidR="00984918" w:rsidRPr="00984918" w:rsidRDefault="00984918" w:rsidP="00984918">
            <w:pPr>
              <w:spacing w:after="0" w:line="240" w:lineRule="auto"/>
              <w:jc w:val="center"/>
              <w:rPr>
                <w:rFonts w:ascii="Times New Roman" w:hAnsi="Times New Roman"/>
                <w:sz w:val="20"/>
                <w:szCs w:val="20"/>
              </w:rPr>
            </w:pPr>
            <w:r w:rsidRPr="00984918">
              <w:rPr>
                <w:rFonts w:ascii="Times New Roman" w:hAnsi="Times New Roman"/>
                <w:sz w:val="20"/>
                <w:szCs w:val="20"/>
              </w:rPr>
              <w:t>0.000</w:t>
            </w:r>
          </w:p>
        </w:tc>
        <w:tc>
          <w:tcPr>
            <w:tcW w:w="1162" w:type="dxa"/>
            <w:shd w:val="clear" w:color="auto" w:fill="auto"/>
            <w:vAlign w:val="center"/>
          </w:tcPr>
          <w:p w:rsidR="00984918" w:rsidRPr="00984918" w:rsidRDefault="00984918" w:rsidP="00984918">
            <w:pPr>
              <w:spacing w:after="0" w:line="240" w:lineRule="auto"/>
              <w:jc w:val="center"/>
              <w:rPr>
                <w:rFonts w:ascii="Times New Roman" w:hAnsi="Times New Roman"/>
                <w:sz w:val="20"/>
                <w:szCs w:val="20"/>
              </w:rPr>
            </w:pPr>
            <w:r w:rsidRPr="00984918">
              <w:rPr>
                <w:rFonts w:ascii="Times New Roman" w:hAnsi="Times New Roman"/>
                <w:sz w:val="20"/>
                <w:szCs w:val="20"/>
              </w:rPr>
              <w:t>25380.500</w:t>
            </w:r>
          </w:p>
        </w:tc>
        <w:tc>
          <w:tcPr>
            <w:tcW w:w="1162" w:type="dxa"/>
            <w:shd w:val="clear" w:color="auto" w:fill="auto"/>
            <w:vAlign w:val="center"/>
          </w:tcPr>
          <w:p w:rsidR="00984918" w:rsidRPr="00984918" w:rsidRDefault="00984918" w:rsidP="00984918">
            <w:pPr>
              <w:spacing w:after="0" w:line="240" w:lineRule="auto"/>
              <w:jc w:val="center"/>
              <w:rPr>
                <w:rFonts w:ascii="Times New Roman" w:hAnsi="Times New Roman"/>
                <w:sz w:val="20"/>
                <w:szCs w:val="20"/>
              </w:rPr>
            </w:pPr>
            <w:r w:rsidRPr="00984918">
              <w:rPr>
                <w:rFonts w:ascii="Times New Roman" w:hAnsi="Times New Roman"/>
                <w:sz w:val="20"/>
                <w:szCs w:val="20"/>
              </w:rPr>
              <w:t>25582.100</w:t>
            </w:r>
          </w:p>
        </w:tc>
      </w:tr>
    </w:tbl>
    <w:p w:rsidR="00984918" w:rsidRPr="00984918" w:rsidRDefault="00984918" w:rsidP="00984918">
      <w:pPr>
        <w:spacing w:after="0" w:line="240" w:lineRule="auto"/>
        <w:rPr>
          <w:rFonts w:ascii="Times New Roman" w:hAnsi="Times New Roman"/>
          <w:sz w:val="20"/>
          <w:szCs w:val="20"/>
        </w:rPr>
      </w:pPr>
    </w:p>
    <w:p w:rsidR="00984918" w:rsidRPr="00984918" w:rsidRDefault="00984918" w:rsidP="00984918">
      <w:pPr>
        <w:spacing w:after="0" w:line="240" w:lineRule="auto"/>
        <w:rPr>
          <w:rFonts w:ascii="Times New Roman" w:hAnsi="Times New Roman"/>
          <w:sz w:val="20"/>
          <w:szCs w:val="20"/>
          <w:lang w:val="en-US"/>
        </w:rPr>
      </w:pPr>
      <w:r w:rsidRPr="00984918">
        <w:rPr>
          <w:rFonts w:ascii="Times New Roman" w:hAnsi="Times New Roman"/>
          <w:b/>
          <w:sz w:val="20"/>
          <w:szCs w:val="20"/>
        </w:rPr>
        <w:t xml:space="preserve">Пояснення : </w:t>
      </w:r>
      <w:r w:rsidRPr="00984918">
        <w:rPr>
          <w:rFonts w:ascii="Times New Roman" w:hAnsi="Times New Roman"/>
          <w:b/>
          <w:sz w:val="20"/>
          <w:szCs w:val="20"/>
          <w:lang w:val="en-US"/>
        </w:rPr>
        <w:t xml:space="preserve"> </w:t>
      </w:r>
      <w:r w:rsidRPr="00984918">
        <w:rPr>
          <w:rFonts w:ascii="Times New Roman" w:hAnsi="Times New Roman"/>
          <w:sz w:val="20"/>
          <w:szCs w:val="20"/>
          <w:lang w:val="ru-RU"/>
        </w:rPr>
        <w:t>Терміни використання ОЗ (за основними групами):будівлі - не менше 20 років; машини та обладнання - не менше 10 років; транспортнi засоби - не менше 7 рокiв, інші - не менше 5 років. Умови користування основними засобами за всiма групами задовiльнi. Основнi засоби за усіма групами використовуються за призначенням на 100% за основним видом дiяльностi. Первісна вартість основних засобів на початок періоду - 98 603,4 тис. грн., на кінець звітного періоду -  100 742,3 тис. грн. Ступінь зносу основних засобів на початок звітного періоду - 74,26 %, на кінець звітного періоду - 74,61 %. Сума нарахованого зносу на початок періоду -  73 222,9 тис. грн, на кінець - 75 160,2 тис грн. Обмежень на використання майна протягом звітного року не було. Суттєвих змiн у вартостi основних засобiв протягом звiтного перiоду не було. Орендованих основних засобів Товариство не має.</w:t>
      </w:r>
    </w:p>
    <w:tbl>
      <w:tblPr>
        <w:tblW w:w="9828" w:type="dxa"/>
        <w:tblLook w:val="01E0" w:firstRow="1" w:lastRow="1" w:firstColumn="1" w:lastColumn="1" w:noHBand="0" w:noVBand="0"/>
      </w:tblPr>
      <w:tblGrid>
        <w:gridCol w:w="1252"/>
        <w:gridCol w:w="3438"/>
        <w:gridCol w:w="2572"/>
        <w:gridCol w:w="2566"/>
      </w:tblGrid>
      <w:tr w:rsidR="00984918" w:rsidRPr="00984918" w:rsidTr="00BB461E">
        <w:trPr>
          <w:trHeight w:val="244"/>
        </w:trPr>
        <w:tc>
          <w:tcPr>
            <w:tcW w:w="9828" w:type="dxa"/>
            <w:gridSpan w:val="4"/>
            <w:shd w:val="clear" w:color="auto" w:fill="auto"/>
          </w:tcPr>
          <w:p w:rsidR="00984918" w:rsidRPr="00984918" w:rsidRDefault="00984918" w:rsidP="00984918">
            <w:pPr>
              <w:spacing w:after="0" w:line="240" w:lineRule="auto"/>
              <w:jc w:val="center"/>
              <w:rPr>
                <w:rFonts w:ascii="Times New Roman" w:hAnsi="Times New Roman"/>
                <w:b/>
                <w:bCs/>
                <w:color w:val="000000"/>
                <w:sz w:val="24"/>
                <w:szCs w:val="24"/>
              </w:rPr>
            </w:pPr>
            <w:r w:rsidRPr="00984918">
              <w:rPr>
                <w:rFonts w:ascii="Times New Roman" w:hAnsi="Times New Roman"/>
                <w:b/>
                <w:bCs/>
                <w:color w:val="000000"/>
                <w:sz w:val="24"/>
                <w:szCs w:val="24"/>
              </w:rPr>
              <w:t>Інформація щодо вартості чистих активів емітента</w:t>
            </w:r>
          </w:p>
          <w:p w:rsidR="00984918" w:rsidRPr="00984918" w:rsidRDefault="00984918" w:rsidP="00984918">
            <w:pPr>
              <w:spacing w:after="0" w:line="240" w:lineRule="auto"/>
              <w:rPr>
                <w:rFonts w:ascii="Times New Roman" w:hAnsi="Times New Roman"/>
                <w:sz w:val="24"/>
                <w:szCs w:val="24"/>
              </w:rPr>
            </w:pPr>
          </w:p>
        </w:tc>
      </w:tr>
      <w:tr w:rsidR="00984918" w:rsidRPr="00984918" w:rsidTr="00BB461E">
        <w:trPr>
          <w:trHeight w:val="496"/>
        </w:trPr>
        <w:tc>
          <w:tcPr>
            <w:tcW w:w="4658" w:type="dxa"/>
            <w:gridSpan w:val="2"/>
            <w:tcBorders>
              <w:top w:val="single" w:sz="4" w:space="0" w:color="auto"/>
              <w:left w:val="single" w:sz="4" w:space="0" w:color="auto"/>
              <w:bottom w:val="single" w:sz="6" w:space="0" w:color="auto"/>
              <w:right w:val="single" w:sz="6" w:space="0" w:color="auto"/>
            </w:tcBorders>
            <w:shd w:val="clear" w:color="auto" w:fill="auto"/>
            <w:vAlign w:val="center"/>
          </w:tcPr>
          <w:p w:rsidR="00984918" w:rsidRPr="00984918" w:rsidRDefault="00984918" w:rsidP="00984918">
            <w:pPr>
              <w:spacing w:after="0" w:line="240" w:lineRule="auto"/>
              <w:rPr>
                <w:rFonts w:ascii="Times New Roman" w:hAnsi="Times New Roman"/>
                <w:b/>
                <w:sz w:val="20"/>
                <w:szCs w:val="20"/>
              </w:rPr>
            </w:pPr>
            <w:r w:rsidRPr="00984918">
              <w:rPr>
                <w:rFonts w:ascii="Times New Roman" w:hAnsi="Times New Roman"/>
                <w:b/>
                <w:sz w:val="20"/>
                <w:szCs w:val="20"/>
                <w:lang w:val="ru-RU"/>
              </w:rPr>
              <w:t>Найменування показника</w:t>
            </w:r>
            <w:r w:rsidRPr="00984918">
              <w:rPr>
                <w:rFonts w:ascii="Times New Roman" w:hAnsi="Times New Roman"/>
                <w:b/>
                <w:sz w:val="20"/>
                <w:szCs w:val="20"/>
                <w:lang w:val="en-US"/>
              </w:rPr>
              <w:t xml:space="preserve"> </w:t>
            </w:r>
          </w:p>
        </w:tc>
        <w:tc>
          <w:tcPr>
            <w:tcW w:w="2589" w:type="dxa"/>
            <w:tcBorders>
              <w:top w:val="single" w:sz="4" w:space="0" w:color="auto"/>
              <w:left w:val="single" w:sz="6" w:space="0" w:color="auto"/>
              <w:bottom w:val="single" w:sz="6" w:space="0" w:color="auto"/>
              <w:right w:val="single" w:sz="6" w:space="0" w:color="auto"/>
            </w:tcBorders>
            <w:shd w:val="clear" w:color="auto" w:fill="auto"/>
            <w:vAlign w:val="center"/>
          </w:tcPr>
          <w:p w:rsidR="00984918" w:rsidRPr="00984918" w:rsidRDefault="00984918" w:rsidP="00984918">
            <w:pPr>
              <w:spacing w:after="0" w:line="240" w:lineRule="auto"/>
              <w:jc w:val="center"/>
              <w:rPr>
                <w:rFonts w:ascii="Times New Roman" w:hAnsi="Times New Roman"/>
                <w:b/>
                <w:sz w:val="20"/>
                <w:szCs w:val="20"/>
                <w:lang w:val="ru-RU"/>
              </w:rPr>
            </w:pPr>
            <w:r w:rsidRPr="00984918">
              <w:rPr>
                <w:rFonts w:ascii="Times New Roman" w:hAnsi="Times New Roman"/>
                <w:b/>
                <w:sz w:val="20"/>
                <w:szCs w:val="20"/>
                <w:lang w:val="ru-RU"/>
              </w:rPr>
              <w:t>За звітний період</w:t>
            </w:r>
          </w:p>
        </w:tc>
        <w:tc>
          <w:tcPr>
            <w:tcW w:w="2581" w:type="dxa"/>
            <w:tcBorders>
              <w:top w:val="single" w:sz="4" w:space="0" w:color="auto"/>
              <w:left w:val="single" w:sz="6" w:space="0" w:color="auto"/>
              <w:bottom w:val="single" w:sz="6" w:space="0" w:color="auto"/>
              <w:right w:val="single" w:sz="4" w:space="0" w:color="auto"/>
            </w:tcBorders>
            <w:shd w:val="clear" w:color="auto" w:fill="auto"/>
            <w:vAlign w:val="center"/>
          </w:tcPr>
          <w:p w:rsidR="00984918" w:rsidRPr="00984918" w:rsidRDefault="00984918" w:rsidP="00984918">
            <w:pPr>
              <w:spacing w:after="0" w:line="240" w:lineRule="auto"/>
              <w:jc w:val="center"/>
              <w:rPr>
                <w:rFonts w:ascii="Times New Roman" w:hAnsi="Times New Roman"/>
                <w:b/>
                <w:sz w:val="20"/>
                <w:szCs w:val="20"/>
                <w:lang w:val="ru-RU"/>
              </w:rPr>
            </w:pPr>
            <w:r w:rsidRPr="00984918">
              <w:rPr>
                <w:rFonts w:ascii="Times New Roman" w:hAnsi="Times New Roman"/>
                <w:b/>
                <w:sz w:val="20"/>
                <w:szCs w:val="20"/>
                <w:lang w:val="ru-RU"/>
              </w:rPr>
              <w:t>За попередній період</w:t>
            </w:r>
          </w:p>
        </w:tc>
      </w:tr>
      <w:tr w:rsidR="00984918" w:rsidRPr="00984918" w:rsidTr="00BB461E">
        <w:trPr>
          <w:trHeight w:val="399"/>
        </w:trPr>
        <w:tc>
          <w:tcPr>
            <w:tcW w:w="4658" w:type="dxa"/>
            <w:gridSpan w:val="2"/>
            <w:tcBorders>
              <w:top w:val="single" w:sz="6" w:space="0" w:color="auto"/>
              <w:left w:val="single" w:sz="4" w:space="0" w:color="auto"/>
              <w:bottom w:val="single" w:sz="6" w:space="0" w:color="auto"/>
              <w:right w:val="single" w:sz="6" w:space="0" w:color="auto"/>
            </w:tcBorders>
            <w:shd w:val="clear" w:color="auto" w:fill="auto"/>
            <w:vAlign w:val="center"/>
          </w:tcPr>
          <w:p w:rsidR="00984918" w:rsidRPr="00984918" w:rsidRDefault="00984918" w:rsidP="00984918">
            <w:pPr>
              <w:spacing w:after="0" w:line="240" w:lineRule="auto"/>
              <w:rPr>
                <w:rFonts w:ascii="Times New Roman" w:hAnsi="Times New Roman"/>
                <w:b/>
                <w:sz w:val="20"/>
                <w:szCs w:val="20"/>
                <w:lang w:val="ru-RU"/>
              </w:rPr>
            </w:pPr>
            <w:r w:rsidRPr="00984918">
              <w:rPr>
                <w:rFonts w:ascii="Times New Roman" w:hAnsi="Times New Roman"/>
                <w:b/>
                <w:sz w:val="20"/>
                <w:szCs w:val="20"/>
                <w:lang w:val="ru-RU"/>
              </w:rPr>
              <w:t>Розрахункова вартість чистих активів (тис.грн.)</w:t>
            </w:r>
          </w:p>
        </w:tc>
        <w:tc>
          <w:tcPr>
            <w:tcW w:w="2589" w:type="dxa"/>
            <w:tcBorders>
              <w:top w:val="single" w:sz="6" w:space="0" w:color="auto"/>
              <w:left w:val="single" w:sz="6" w:space="0" w:color="auto"/>
              <w:bottom w:val="single" w:sz="6" w:space="0" w:color="auto"/>
              <w:right w:val="single" w:sz="6" w:space="0" w:color="auto"/>
            </w:tcBorders>
            <w:shd w:val="clear" w:color="auto" w:fill="auto"/>
            <w:vAlign w:val="center"/>
          </w:tcPr>
          <w:p w:rsidR="00984918" w:rsidRPr="00984918" w:rsidRDefault="00984918" w:rsidP="00984918">
            <w:pPr>
              <w:spacing w:after="0" w:line="240" w:lineRule="auto"/>
              <w:jc w:val="center"/>
              <w:rPr>
                <w:rFonts w:ascii="Times New Roman" w:hAnsi="Times New Roman"/>
                <w:sz w:val="20"/>
                <w:szCs w:val="20"/>
                <w:lang w:val="ru-RU"/>
              </w:rPr>
            </w:pPr>
            <w:r w:rsidRPr="00984918">
              <w:rPr>
                <w:rFonts w:ascii="Times New Roman" w:hAnsi="Times New Roman"/>
                <w:sz w:val="20"/>
                <w:szCs w:val="20"/>
                <w:lang w:val="en-US"/>
              </w:rPr>
              <w:t>91653.2</w:t>
            </w:r>
          </w:p>
        </w:tc>
        <w:tc>
          <w:tcPr>
            <w:tcW w:w="2581" w:type="dxa"/>
            <w:tcBorders>
              <w:top w:val="single" w:sz="6" w:space="0" w:color="auto"/>
              <w:left w:val="single" w:sz="6" w:space="0" w:color="auto"/>
              <w:bottom w:val="single" w:sz="6" w:space="0" w:color="auto"/>
              <w:right w:val="single" w:sz="4" w:space="0" w:color="auto"/>
            </w:tcBorders>
            <w:shd w:val="clear" w:color="auto" w:fill="auto"/>
            <w:vAlign w:val="center"/>
          </w:tcPr>
          <w:p w:rsidR="00984918" w:rsidRPr="00984918" w:rsidRDefault="00984918" w:rsidP="00984918">
            <w:pPr>
              <w:spacing w:after="0" w:line="240" w:lineRule="auto"/>
              <w:jc w:val="center"/>
              <w:rPr>
                <w:rFonts w:ascii="Times New Roman" w:hAnsi="Times New Roman"/>
                <w:sz w:val="20"/>
                <w:szCs w:val="20"/>
                <w:lang w:val="ru-RU"/>
              </w:rPr>
            </w:pPr>
            <w:r w:rsidRPr="00984918">
              <w:rPr>
                <w:rFonts w:ascii="Times New Roman" w:hAnsi="Times New Roman"/>
                <w:sz w:val="20"/>
                <w:szCs w:val="20"/>
                <w:lang w:val="en-US"/>
              </w:rPr>
              <w:t>61580.2</w:t>
            </w:r>
          </w:p>
        </w:tc>
      </w:tr>
      <w:tr w:rsidR="00984918" w:rsidRPr="00984918" w:rsidTr="00BB461E">
        <w:trPr>
          <w:trHeight w:val="418"/>
        </w:trPr>
        <w:tc>
          <w:tcPr>
            <w:tcW w:w="4658" w:type="dxa"/>
            <w:gridSpan w:val="2"/>
            <w:tcBorders>
              <w:top w:val="single" w:sz="6" w:space="0" w:color="auto"/>
              <w:left w:val="single" w:sz="4" w:space="0" w:color="auto"/>
              <w:bottom w:val="single" w:sz="6" w:space="0" w:color="auto"/>
              <w:right w:val="single" w:sz="6" w:space="0" w:color="auto"/>
            </w:tcBorders>
            <w:shd w:val="clear" w:color="auto" w:fill="auto"/>
            <w:vAlign w:val="center"/>
          </w:tcPr>
          <w:p w:rsidR="00984918" w:rsidRPr="00984918" w:rsidRDefault="00984918" w:rsidP="00984918">
            <w:pPr>
              <w:spacing w:after="0" w:line="240" w:lineRule="auto"/>
              <w:rPr>
                <w:rFonts w:ascii="Times New Roman" w:hAnsi="Times New Roman"/>
                <w:b/>
                <w:sz w:val="20"/>
                <w:szCs w:val="20"/>
                <w:lang w:val="ru-RU"/>
              </w:rPr>
            </w:pPr>
            <w:r w:rsidRPr="00984918">
              <w:rPr>
                <w:rFonts w:ascii="Times New Roman" w:hAnsi="Times New Roman"/>
                <w:b/>
                <w:sz w:val="20"/>
                <w:szCs w:val="20"/>
                <w:lang w:val="ru-RU"/>
              </w:rPr>
              <w:t>Статутний капітал (тис.грн.)</w:t>
            </w:r>
          </w:p>
        </w:tc>
        <w:tc>
          <w:tcPr>
            <w:tcW w:w="2589" w:type="dxa"/>
            <w:tcBorders>
              <w:top w:val="single" w:sz="6" w:space="0" w:color="auto"/>
              <w:left w:val="single" w:sz="6" w:space="0" w:color="auto"/>
              <w:bottom w:val="single" w:sz="6" w:space="0" w:color="auto"/>
              <w:right w:val="single" w:sz="6" w:space="0" w:color="auto"/>
            </w:tcBorders>
            <w:shd w:val="clear" w:color="auto" w:fill="auto"/>
            <w:vAlign w:val="center"/>
          </w:tcPr>
          <w:p w:rsidR="00984918" w:rsidRPr="00984918" w:rsidRDefault="00984918" w:rsidP="00984918">
            <w:pPr>
              <w:spacing w:after="0" w:line="240" w:lineRule="auto"/>
              <w:jc w:val="center"/>
              <w:rPr>
                <w:rFonts w:ascii="Times New Roman" w:hAnsi="Times New Roman"/>
                <w:sz w:val="20"/>
                <w:szCs w:val="20"/>
                <w:lang w:val="ru-RU"/>
              </w:rPr>
            </w:pPr>
            <w:r w:rsidRPr="00984918">
              <w:rPr>
                <w:rFonts w:ascii="Times New Roman" w:hAnsi="Times New Roman"/>
                <w:sz w:val="20"/>
                <w:szCs w:val="20"/>
                <w:lang w:val="en-US"/>
              </w:rPr>
              <w:t>6240.8</w:t>
            </w:r>
          </w:p>
        </w:tc>
        <w:tc>
          <w:tcPr>
            <w:tcW w:w="2581" w:type="dxa"/>
            <w:tcBorders>
              <w:top w:val="single" w:sz="6" w:space="0" w:color="auto"/>
              <w:left w:val="single" w:sz="6" w:space="0" w:color="auto"/>
              <w:bottom w:val="single" w:sz="6" w:space="0" w:color="auto"/>
              <w:right w:val="single" w:sz="4" w:space="0" w:color="auto"/>
            </w:tcBorders>
            <w:shd w:val="clear" w:color="auto" w:fill="auto"/>
            <w:vAlign w:val="center"/>
          </w:tcPr>
          <w:p w:rsidR="00984918" w:rsidRPr="00984918" w:rsidRDefault="00984918" w:rsidP="00984918">
            <w:pPr>
              <w:spacing w:after="0" w:line="240" w:lineRule="auto"/>
              <w:jc w:val="center"/>
              <w:rPr>
                <w:rFonts w:ascii="Times New Roman" w:hAnsi="Times New Roman"/>
                <w:sz w:val="20"/>
                <w:szCs w:val="20"/>
                <w:lang w:val="ru-RU"/>
              </w:rPr>
            </w:pPr>
            <w:r w:rsidRPr="00984918">
              <w:rPr>
                <w:rFonts w:ascii="Times New Roman" w:hAnsi="Times New Roman"/>
                <w:sz w:val="20"/>
                <w:szCs w:val="20"/>
                <w:lang w:val="en-US"/>
              </w:rPr>
              <w:t>6240.8</w:t>
            </w:r>
          </w:p>
        </w:tc>
      </w:tr>
      <w:tr w:rsidR="00984918" w:rsidRPr="00984918" w:rsidTr="00BB461E">
        <w:trPr>
          <w:trHeight w:val="410"/>
        </w:trPr>
        <w:tc>
          <w:tcPr>
            <w:tcW w:w="4658" w:type="dxa"/>
            <w:gridSpan w:val="2"/>
            <w:tcBorders>
              <w:top w:val="single" w:sz="6" w:space="0" w:color="auto"/>
              <w:left w:val="single" w:sz="4" w:space="0" w:color="auto"/>
              <w:bottom w:val="single" w:sz="6" w:space="0" w:color="auto"/>
              <w:right w:val="single" w:sz="6" w:space="0" w:color="auto"/>
            </w:tcBorders>
            <w:shd w:val="clear" w:color="auto" w:fill="auto"/>
            <w:vAlign w:val="center"/>
          </w:tcPr>
          <w:p w:rsidR="00984918" w:rsidRPr="00984918" w:rsidRDefault="00984918" w:rsidP="00984918">
            <w:pPr>
              <w:spacing w:after="0" w:line="240" w:lineRule="auto"/>
              <w:rPr>
                <w:rFonts w:ascii="Times New Roman" w:hAnsi="Times New Roman"/>
                <w:b/>
                <w:sz w:val="20"/>
                <w:szCs w:val="20"/>
                <w:lang w:val="ru-RU"/>
              </w:rPr>
            </w:pPr>
            <w:r w:rsidRPr="00984918">
              <w:rPr>
                <w:rFonts w:ascii="Times New Roman" w:hAnsi="Times New Roman"/>
                <w:b/>
                <w:sz w:val="20"/>
                <w:szCs w:val="20"/>
                <w:lang w:val="ru-RU"/>
              </w:rPr>
              <w:t>Скоригований статутний капітал (тис.грн.)</w:t>
            </w:r>
          </w:p>
        </w:tc>
        <w:tc>
          <w:tcPr>
            <w:tcW w:w="2589" w:type="dxa"/>
            <w:tcBorders>
              <w:top w:val="single" w:sz="6" w:space="0" w:color="auto"/>
              <w:left w:val="single" w:sz="6" w:space="0" w:color="auto"/>
              <w:bottom w:val="single" w:sz="6" w:space="0" w:color="auto"/>
              <w:right w:val="single" w:sz="6" w:space="0" w:color="auto"/>
            </w:tcBorders>
            <w:shd w:val="clear" w:color="auto" w:fill="auto"/>
            <w:vAlign w:val="center"/>
          </w:tcPr>
          <w:p w:rsidR="00984918" w:rsidRPr="00984918" w:rsidRDefault="00984918" w:rsidP="00984918">
            <w:pPr>
              <w:spacing w:after="0" w:line="240" w:lineRule="auto"/>
              <w:jc w:val="center"/>
              <w:rPr>
                <w:rFonts w:ascii="Times New Roman" w:hAnsi="Times New Roman"/>
                <w:sz w:val="20"/>
                <w:szCs w:val="20"/>
                <w:lang w:val="ru-RU"/>
              </w:rPr>
            </w:pPr>
            <w:r w:rsidRPr="00984918">
              <w:rPr>
                <w:rFonts w:ascii="Times New Roman" w:hAnsi="Times New Roman"/>
                <w:sz w:val="20"/>
                <w:szCs w:val="20"/>
                <w:lang w:val="en-US"/>
              </w:rPr>
              <w:t>6240.8</w:t>
            </w:r>
          </w:p>
        </w:tc>
        <w:tc>
          <w:tcPr>
            <w:tcW w:w="2581" w:type="dxa"/>
            <w:tcBorders>
              <w:top w:val="single" w:sz="6" w:space="0" w:color="auto"/>
              <w:left w:val="single" w:sz="6" w:space="0" w:color="auto"/>
              <w:bottom w:val="single" w:sz="6" w:space="0" w:color="auto"/>
              <w:right w:val="single" w:sz="4" w:space="0" w:color="auto"/>
            </w:tcBorders>
            <w:shd w:val="clear" w:color="auto" w:fill="auto"/>
            <w:vAlign w:val="center"/>
          </w:tcPr>
          <w:p w:rsidR="00984918" w:rsidRPr="00984918" w:rsidRDefault="00984918" w:rsidP="00984918">
            <w:pPr>
              <w:spacing w:after="0" w:line="240" w:lineRule="auto"/>
              <w:jc w:val="center"/>
              <w:rPr>
                <w:rFonts w:ascii="Times New Roman" w:hAnsi="Times New Roman"/>
                <w:sz w:val="20"/>
                <w:szCs w:val="20"/>
                <w:lang w:val="ru-RU"/>
              </w:rPr>
            </w:pPr>
            <w:r w:rsidRPr="00984918">
              <w:rPr>
                <w:rFonts w:ascii="Times New Roman" w:hAnsi="Times New Roman"/>
                <w:sz w:val="20"/>
                <w:szCs w:val="20"/>
                <w:lang w:val="en-US"/>
              </w:rPr>
              <w:t>6240.8</w:t>
            </w:r>
          </w:p>
        </w:tc>
      </w:tr>
      <w:tr w:rsidR="00984918" w:rsidRPr="00984918" w:rsidTr="00BB461E">
        <w:trPr>
          <w:trHeight w:val="410"/>
        </w:trPr>
        <w:tc>
          <w:tcPr>
            <w:tcW w:w="4658" w:type="dxa"/>
            <w:gridSpan w:val="2"/>
            <w:tcBorders>
              <w:top w:val="single" w:sz="6" w:space="0" w:color="auto"/>
              <w:left w:val="single" w:sz="4" w:space="0" w:color="auto"/>
              <w:bottom w:val="single" w:sz="6" w:space="0" w:color="auto"/>
              <w:right w:val="single" w:sz="6" w:space="0" w:color="auto"/>
            </w:tcBorders>
            <w:shd w:val="clear" w:color="auto" w:fill="auto"/>
            <w:vAlign w:val="center"/>
          </w:tcPr>
          <w:p w:rsidR="00984918" w:rsidRPr="00984918" w:rsidRDefault="00984918" w:rsidP="00984918">
            <w:pPr>
              <w:spacing w:after="0" w:line="240" w:lineRule="auto"/>
              <w:rPr>
                <w:rFonts w:ascii="Times New Roman" w:hAnsi="Times New Roman"/>
                <w:b/>
                <w:sz w:val="20"/>
                <w:szCs w:val="20"/>
                <w:lang w:val="ru-RU"/>
              </w:rPr>
            </w:pPr>
            <w:r w:rsidRPr="00984918">
              <w:rPr>
                <w:rFonts w:ascii="Times New Roman" w:hAnsi="Times New Roman"/>
                <w:b/>
                <w:sz w:val="20"/>
                <w:szCs w:val="24"/>
              </w:rPr>
              <w:lastRenderedPageBreak/>
              <w:t>Співвідношення (у відсотках) вартості чистих активів особи за звітний період до розміру зареєстрованого статутного капіталу особи</w:t>
            </w:r>
          </w:p>
        </w:tc>
        <w:tc>
          <w:tcPr>
            <w:tcW w:w="2589" w:type="dxa"/>
            <w:tcBorders>
              <w:top w:val="single" w:sz="6" w:space="0" w:color="auto"/>
              <w:left w:val="single" w:sz="6" w:space="0" w:color="auto"/>
              <w:bottom w:val="single" w:sz="6" w:space="0" w:color="auto"/>
              <w:right w:val="single" w:sz="6" w:space="0" w:color="auto"/>
            </w:tcBorders>
            <w:shd w:val="clear" w:color="auto" w:fill="auto"/>
            <w:vAlign w:val="center"/>
          </w:tcPr>
          <w:p w:rsidR="00984918" w:rsidRPr="00984918" w:rsidRDefault="00984918" w:rsidP="00984918">
            <w:pPr>
              <w:spacing w:after="0" w:line="240" w:lineRule="auto"/>
              <w:jc w:val="center"/>
              <w:rPr>
                <w:rFonts w:ascii="Times New Roman" w:hAnsi="Times New Roman"/>
                <w:sz w:val="20"/>
                <w:szCs w:val="20"/>
                <w:lang w:val="ru-RU"/>
              </w:rPr>
            </w:pPr>
            <w:r w:rsidRPr="00984918">
              <w:rPr>
                <w:rFonts w:ascii="Times New Roman" w:hAnsi="Times New Roman"/>
                <w:sz w:val="20"/>
                <w:szCs w:val="20"/>
                <w:lang w:val="en-US"/>
              </w:rPr>
              <w:t>1468.613</w:t>
            </w:r>
          </w:p>
        </w:tc>
        <w:tc>
          <w:tcPr>
            <w:tcW w:w="2581" w:type="dxa"/>
            <w:tcBorders>
              <w:top w:val="single" w:sz="6" w:space="0" w:color="auto"/>
              <w:left w:val="single" w:sz="6" w:space="0" w:color="auto"/>
              <w:bottom w:val="single" w:sz="6" w:space="0" w:color="auto"/>
              <w:right w:val="single" w:sz="4" w:space="0" w:color="auto"/>
            </w:tcBorders>
            <w:shd w:val="clear" w:color="auto" w:fill="auto"/>
            <w:vAlign w:val="center"/>
          </w:tcPr>
          <w:p w:rsidR="00984918" w:rsidRPr="00984918" w:rsidRDefault="00984918" w:rsidP="00984918">
            <w:pPr>
              <w:spacing w:after="0" w:line="240" w:lineRule="auto"/>
              <w:jc w:val="center"/>
              <w:rPr>
                <w:rFonts w:ascii="Times New Roman" w:hAnsi="Times New Roman"/>
                <w:sz w:val="20"/>
                <w:szCs w:val="20"/>
                <w:lang w:val="ru-RU"/>
              </w:rPr>
            </w:pPr>
            <w:r w:rsidRPr="00984918">
              <w:rPr>
                <w:rFonts w:ascii="Times New Roman" w:hAnsi="Times New Roman"/>
                <w:sz w:val="20"/>
                <w:szCs w:val="20"/>
                <w:lang w:val="en-US"/>
              </w:rPr>
              <w:t>986.736</w:t>
            </w:r>
          </w:p>
        </w:tc>
      </w:tr>
      <w:tr w:rsidR="00984918" w:rsidRPr="00984918" w:rsidTr="00BB461E">
        <w:trPr>
          <w:trHeight w:val="410"/>
        </w:trPr>
        <w:tc>
          <w:tcPr>
            <w:tcW w:w="4658" w:type="dxa"/>
            <w:gridSpan w:val="2"/>
            <w:tcBorders>
              <w:top w:val="single" w:sz="6" w:space="0" w:color="auto"/>
              <w:left w:val="single" w:sz="4" w:space="0" w:color="auto"/>
              <w:bottom w:val="single" w:sz="6" w:space="0" w:color="auto"/>
              <w:right w:val="single" w:sz="6" w:space="0" w:color="auto"/>
            </w:tcBorders>
            <w:shd w:val="clear" w:color="auto" w:fill="auto"/>
            <w:vAlign w:val="center"/>
          </w:tcPr>
          <w:p w:rsidR="00984918" w:rsidRPr="00984918" w:rsidRDefault="00984918" w:rsidP="00984918">
            <w:pPr>
              <w:spacing w:after="0" w:line="240" w:lineRule="auto"/>
              <w:rPr>
                <w:rFonts w:ascii="Times New Roman" w:hAnsi="Times New Roman"/>
                <w:b/>
                <w:sz w:val="20"/>
                <w:szCs w:val="20"/>
                <w:lang w:val="ru-RU"/>
              </w:rPr>
            </w:pPr>
            <w:r w:rsidRPr="00984918">
              <w:rPr>
                <w:rFonts w:ascii="Times New Roman" w:hAnsi="Times New Roman"/>
                <w:b/>
                <w:sz w:val="20"/>
                <w:szCs w:val="24"/>
              </w:rPr>
              <w:t>Співвідношення (у відсотках) вартості чистих активів особи за звітний період до вартості чистих активів за попередній звітний період</w:t>
            </w:r>
          </w:p>
        </w:tc>
        <w:tc>
          <w:tcPr>
            <w:tcW w:w="2589" w:type="dxa"/>
            <w:tcBorders>
              <w:top w:val="single" w:sz="6" w:space="0" w:color="auto"/>
              <w:left w:val="single" w:sz="6" w:space="0" w:color="auto"/>
              <w:bottom w:val="single" w:sz="6" w:space="0" w:color="auto"/>
              <w:right w:val="single" w:sz="6" w:space="0" w:color="auto"/>
            </w:tcBorders>
            <w:shd w:val="clear" w:color="auto" w:fill="auto"/>
            <w:vAlign w:val="center"/>
          </w:tcPr>
          <w:p w:rsidR="00984918" w:rsidRPr="00984918" w:rsidRDefault="00984918" w:rsidP="00984918">
            <w:pPr>
              <w:spacing w:after="0" w:line="240" w:lineRule="auto"/>
              <w:jc w:val="center"/>
              <w:rPr>
                <w:rFonts w:ascii="Times New Roman" w:hAnsi="Times New Roman"/>
                <w:sz w:val="20"/>
                <w:szCs w:val="20"/>
                <w:lang w:val="ru-RU"/>
              </w:rPr>
            </w:pPr>
            <w:r w:rsidRPr="00984918">
              <w:rPr>
                <w:rFonts w:ascii="Times New Roman" w:hAnsi="Times New Roman"/>
                <w:sz w:val="20"/>
                <w:szCs w:val="20"/>
                <w:lang w:val="en-US"/>
              </w:rPr>
              <w:t>148.836</w:t>
            </w:r>
          </w:p>
        </w:tc>
        <w:tc>
          <w:tcPr>
            <w:tcW w:w="2581" w:type="dxa"/>
            <w:tcBorders>
              <w:top w:val="single" w:sz="6" w:space="0" w:color="auto"/>
              <w:left w:val="single" w:sz="6" w:space="0" w:color="auto"/>
              <w:bottom w:val="single" w:sz="6" w:space="0" w:color="auto"/>
              <w:right w:val="single" w:sz="4" w:space="0" w:color="auto"/>
            </w:tcBorders>
            <w:shd w:val="clear" w:color="auto" w:fill="auto"/>
            <w:vAlign w:val="center"/>
          </w:tcPr>
          <w:p w:rsidR="00984918" w:rsidRPr="00984918" w:rsidRDefault="00984918" w:rsidP="00984918">
            <w:pPr>
              <w:spacing w:after="0" w:line="240" w:lineRule="auto"/>
              <w:jc w:val="center"/>
              <w:rPr>
                <w:rFonts w:ascii="Times New Roman" w:hAnsi="Times New Roman"/>
                <w:sz w:val="20"/>
                <w:szCs w:val="20"/>
                <w:lang w:val="ru-RU"/>
              </w:rPr>
            </w:pPr>
            <w:r w:rsidRPr="00984918">
              <w:rPr>
                <w:rFonts w:ascii="Times New Roman" w:hAnsi="Times New Roman"/>
                <w:sz w:val="20"/>
                <w:szCs w:val="20"/>
                <w:lang w:val="en-US"/>
              </w:rPr>
              <w:t>125.706</w:t>
            </w:r>
          </w:p>
        </w:tc>
      </w:tr>
      <w:tr w:rsidR="00984918" w:rsidRPr="00984918" w:rsidTr="00BB461E">
        <w:trPr>
          <w:trHeight w:val="340"/>
        </w:trPr>
        <w:tc>
          <w:tcPr>
            <w:tcW w:w="1188" w:type="dxa"/>
            <w:tcBorders>
              <w:top w:val="single" w:sz="6" w:space="0" w:color="auto"/>
              <w:left w:val="single" w:sz="4" w:space="0" w:color="auto"/>
              <w:bottom w:val="single" w:sz="6" w:space="0" w:color="auto"/>
              <w:right w:val="single" w:sz="6" w:space="0" w:color="auto"/>
            </w:tcBorders>
            <w:shd w:val="clear" w:color="auto" w:fill="auto"/>
          </w:tcPr>
          <w:p w:rsidR="00984918" w:rsidRPr="00984918" w:rsidRDefault="00984918" w:rsidP="00984918">
            <w:pPr>
              <w:spacing w:after="0" w:line="240" w:lineRule="auto"/>
              <w:rPr>
                <w:rFonts w:ascii="Times New Roman" w:hAnsi="Times New Roman"/>
                <w:b/>
                <w:sz w:val="20"/>
                <w:szCs w:val="20"/>
                <w:lang w:val="ru-RU"/>
              </w:rPr>
            </w:pPr>
            <w:r w:rsidRPr="00984918">
              <w:rPr>
                <w:rFonts w:ascii="Times New Roman" w:hAnsi="Times New Roman"/>
                <w:b/>
                <w:sz w:val="20"/>
                <w:szCs w:val="20"/>
                <w:lang w:val="ru-RU"/>
              </w:rPr>
              <w:t>Додаткова інформ</w:t>
            </w:r>
            <w:r w:rsidRPr="00984918">
              <w:rPr>
                <w:rFonts w:ascii="Times New Roman" w:hAnsi="Times New Roman"/>
                <w:b/>
                <w:sz w:val="20"/>
                <w:szCs w:val="20"/>
                <w:lang w:val="ru-UA"/>
              </w:rPr>
              <w:t>а</w:t>
            </w:r>
            <w:r w:rsidRPr="00984918">
              <w:rPr>
                <w:rFonts w:ascii="Times New Roman" w:hAnsi="Times New Roman"/>
                <w:b/>
                <w:sz w:val="20"/>
                <w:szCs w:val="20"/>
                <w:lang w:val="ru-RU"/>
              </w:rPr>
              <w:t>ція</w:t>
            </w:r>
          </w:p>
        </w:tc>
        <w:tc>
          <w:tcPr>
            <w:tcW w:w="8640" w:type="dxa"/>
            <w:gridSpan w:val="3"/>
            <w:tcBorders>
              <w:top w:val="single" w:sz="6" w:space="0" w:color="auto"/>
              <w:left w:val="single" w:sz="6" w:space="0" w:color="auto"/>
              <w:bottom w:val="single" w:sz="6" w:space="0" w:color="auto"/>
              <w:right w:val="single" w:sz="4" w:space="0" w:color="auto"/>
            </w:tcBorders>
            <w:shd w:val="clear" w:color="auto" w:fill="auto"/>
          </w:tcPr>
          <w:p w:rsidR="00984918" w:rsidRPr="00984918" w:rsidRDefault="00984918" w:rsidP="00984918">
            <w:pPr>
              <w:spacing w:after="0" w:line="240" w:lineRule="auto"/>
              <w:rPr>
                <w:rFonts w:ascii="Times New Roman" w:hAnsi="Times New Roman"/>
                <w:sz w:val="20"/>
                <w:szCs w:val="20"/>
                <w:lang w:val="en-US"/>
              </w:rPr>
            </w:pPr>
            <w:r w:rsidRPr="00984918">
              <w:rPr>
                <w:rFonts w:ascii="Times New Roman" w:hAnsi="Times New Roman"/>
                <w:sz w:val="20"/>
                <w:szCs w:val="20"/>
                <w:lang w:val="en-US"/>
              </w:rPr>
              <w:t xml:space="preserve">Розрахунок вартості чистих активів виконано відповідно до пункту 2 статті 16 Закону України "Про акціонерні товариства" №2465-IX від 27.07.2022р. та "Методичних рекомендацій щодо визначення вартості чистих активів акціонерних товариств", затверджених рішенням Державної комісії з цінних паперів та фондового ринку від 17.11.2004р. №485 (з урахуванням змін показників фінансової звітності). </w:t>
            </w:r>
          </w:p>
          <w:p w:rsidR="00984918" w:rsidRPr="00984918" w:rsidRDefault="00984918" w:rsidP="00984918">
            <w:pPr>
              <w:spacing w:after="0" w:line="240" w:lineRule="auto"/>
              <w:rPr>
                <w:rFonts w:ascii="Times New Roman" w:hAnsi="Times New Roman"/>
                <w:sz w:val="20"/>
                <w:szCs w:val="20"/>
                <w:lang w:val="en-US"/>
              </w:rPr>
            </w:pPr>
            <w:r w:rsidRPr="00984918">
              <w:rPr>
                <w:rFonts w:ascii="Times New Roman" w:hAnsi="Times New Roman"/>
                <w:sz w:val="20"/>
                <w:szCs w:val="20"/>
                <w:lang w:val="en-US"/>
              </w:rPr>
              <w:t>Визначення вартості чистих активів проводилося за формулою: Власний капітал (вартість чистих активів) товариства - це різниця між сукупною вартістю активів товариства та вартістю його зобов'язань перед іншими особами.</w:t>
            </w:r>
          </w:p>
          <w:p w:rsidR="00984918" w:rsidRPr="00984918" w:rsidRDefault="00984918" w:rsidP="00984918">
            <w:pPr>
              <w:spacing w:after="0" w:line="240" w:lineRule="auto"/>
              <w:rPr>
                <w:rFonts w:ascii="Times New Roman" w:hAnsi="Times New Roman"/>
                <w:sz w:val="20"/>
                <w:szCs w:val="20"/>
                <w:lang w:val="en-US"/>
              </w:rPr>
            </w:pPr>
            <w:r w:rsidRPr="00984918">
              <w:rPr>
                <w:rFonts w:ascii="Times New Roman" w:hAnsi="Times New Roman"/>
                <w:sz w:val="20"/>
                <w:szCs w:val="20"/>
                <w:lang w:val="en-US"/>
              </w:rPr>
              <w:t>Співвідношення вартості чистих активів особи за звітний період (91653.2 тис.грн ) до розміру зареєстрованого статутного капіталу особи (6240.8 тис.грн ) - 1468.613%.</w:t>
            </w:r>
          </w:p>
          <w:p w:rsidR="00984918" w:rsidRPr="00984918" w:rsidRDefault="00984918" w:rsidP="00984918">
            <w:pPr>
              <w:spacing w:after="0" w:line="240" w:lineRule="auto"/>
              <w:rPr>
                <w:rFonts w:ascii="Times New Roman" w:hAnsi="Times New Roman"/>
                <w:sz w:val="20"/>
                <w:szCs w:val="20"/>
                <w:lang w:val="en-US"/>
              </w:rPr>
            </w:pPr>
            <w:r w:rsidRPr="00984918">
              <w:rPr>
                <w:rFonts w:ascii="Times New Roman" w:hAnsi="Times New Roman"/>
                <w:sz w:val="20"/>
                <w:szCs w:val="20"/>
                <w:lang w:val="en-US"/>
              </w:rPr>
              <w:t>Співвідношення вартості чистих активів особи за звітний період (91653.2 тис.грн ) до вартості чистих активів за попередній звітний період (61580.2 тис.грн ) - 148.836%.</w:t>
            </w:r>
          </w:p>
          <w:p w:rsidR="00984918" w:rsidRPr="00984918" w:rsidRDefault="00984918" w:rsidP="00984918">
            <w:pPr>
              <w:spacing w:after="0" w:line="240" w:lineRule="auto"/>
              <w:rPr>
                <w:rFonts w:ascii="Times New Roman" w:hAnsi="Times New Roman"/>
                <w:sz w:val="20"/>
                <w:szCs w:val="20"/>
                <w:lang w:val="en-US"/>
              </w:rPr>
            </w:pPr>
            <w:r w:rsidRPr="00984918">
              <w:rPr>
                <w:rFonts w:ascii="Times New Roman" w:hAnsi="Times New Roman"/>
                <w:sz w:val="20"/>
                <w:szCs w:val="20"/>
                <w:lang w:val="en-US"/>
              </w:rPr>
              <w:t>Вимоги п.2 ст.16 Закону України "Про акціонерні товариства" дотримуються.</w:t>
            </w:r>
          </w:p>
        </w:tc>
      </w:tr>
    </w:tbl>
    <w:p w:rsidR="00984918" w:rsidRPr="00984918" w:rsidRDefault="00984918" w:rsidP="00984918">
      <w:pPr>
        <w:spacing w:after="0" w:line="240" w:lineRule="auto"/>
        <w:rPr>
          <w:rFonts w:ascii="Times New Roman" w:hAnsi="Times New Roman"/>
          <w:sz w:val="24"/>
          <w:szCs w:val="24"/>
          <w:lang w:val="ru-RU"/>
        </w:rPr>
      </w:pPr>
    </w:p>
    <w:p w:rsidR="00984918" w:rsidRPr="00984918" w:rsidRDefault="00984918" w:rsidP="00984918">
      <w:pPr>
        <w:spacing w:after="0" w:line="240" w:lineRule="auto"/>
        <w:jc w:val="center"/>
        <w:rPr>
          <w:rFonts w:ascii="Times New Roman" w:hAnsi="Times New Roman"/>
          <w:b/>
          <w:sz w:val="24"/>
          <w:szCs w:val="24"/>
        </w:rPr>
      </w:pPr>
      <w:r w:rsidRPr="00984918">
        <w:rPr>
          <w:rFonts w:ascii="Times New Roman" w:hAnsi="Times New Roman"/>
          <w:b/>
          <w:sz w:val="24"/>
          <w:szCs w:val="24"/>
          <w:lang w:val="ru-RU"/>
        </w:rPr>
        <w:t>Інформація про зобов'язання та забезпечення емітента</w:t>
      </w:r>
    </w:p>
    <w:p w:rsidR="00984918" w:rsidRPr="00984918" w:rsidRDefault="00984918" w:rsidP="00984918">
      <w:pPr>
        <w:spacing w:after="0" w:line="240" w:lineRule="auto"/>
        <w:rPr>
          <w:rFonts w:ascii="Times New Roman" w:hAnsi="Times New Roman"/>
          <w:vanish/>
          <w:color w:val="000000"/>
          <w:sz w:val="24"/>
          <w:szCs w:val="24"/>
        </w:rPr>
      </w:pPr>
    </w:p>
    <w:tbl>
      <w:tblPr>
        <w:tblW w:w="9953" w:type="dxa"/>
        <w:tblInd w:w="15" w:type="dxa"/>
        <w:tblLayout w:type="fixed"/>
        <w:tblCellMar>
          <w:top w:w="15" w:type="dxa"/>
          <w:left w:w="15" w:type="dxa"/>
          <w:bottom w:w="15" w:type="dxa"/>
          <w:right w:w="15" w:type="dxa"/>
        </w:tblCellMar>
        <w:tblLook w:val="0000" w:firstRow="0" w:lastRow="0" w:firstColumn="0" w:lastColumn="0" w:noHBand="0" w:noVBand="0"/>
      </w:tblPr>
      <w:tblGrid>
        <w:gridCol w:w="4494"/>
        <w:gridCol w:w="1189"/>
        <w:gridCol w:w="1386"/>
        <w:gridCol w:w="1652"/>
        <w:gridCol w:w="1232"/>
      </w:tblGrid>
      <w:tr w:rsidR="00984918" w:rsidRPr="00984918" w:rsidTr="00BB461E">
        <w:tc>
          <w:tcPr>
            <w:tcW w:w="4494" w:type="dxa"/>
            <w:tcBorders>
              <w:top w:val="single" w:sz="6" w:space="0" w:color="000000"/>
              <w:left w:val="single" w:sz="6" w:space="0" w:color="000000"/>
              <w:bottom w:val="single" w:sz="6" w:space="0" w:color="000000"/>
              <w:right w:val="single" w:sz="6" w:space="0" w:color="000000"/>
            </w:tcBorders>
            <w:vAlign w:val="center"/>
          </w:tcPr>
          <w:p w:rsidR="00984918" w:rsidRPr="00984918" w:rsidRDefault="00984918" w:rsidP="00984918">
            <w:pPr>
              <w:spacing w:after="0" w:line="240" w:lineRule="auto"/>
              <w:ind w:left="180" w:hanging="180"/>
              <w:jc w:val="center"/>
              <w:rPr>
                <w:rFonts w:ascii="Times New Roman" w:hAnsi="Times New Roman"/>
                <w:b/>
                <w:bCs/>
                <w:sz w:val="20"/>
                <w:szCs w:val="20"/>
              </w:rPr>
            </w:pPr>
            <w:r w:rsidRPr="00984918">
              <w:rPr>
                <w:rFonts w:ascii="Times New Roman" w:hAnsi="Times New Roman"/>
                <w:b/>
                <w:bCs/>
                <w:sz w:val="20"/>
                <w:szCs w:val="20"/>
              </w:rPr>
              <w:t>Види зобов’</w:t>
            </w:r>
            <w:r w:rsidRPr="00984918">
              <w:rPr>
                <w:rFonts w:ascii="Times New Roman" w:hAnsi="Times New Roman"/>
                <w:b/>
                <w:bCs/>
                <w:sz w:val="20"/>
                <w:szCs w:val="20"/>
                <w:lang w:val="en-US"/>
              </w:rPr>
              <w:t>язань</w:t>
            </w:r>
          </w:p>
        </w:tc>
        <w:tc>
          <w:tcPr>
            <w:tcW w:w="1189" w:type="dxa"/>
            <w:tcBorders>
              <w:top w:val="single" w:sz="6" w:space="0" w:color="000000"/>
              <w:left w:val="single" w:sz="6" w:space="0" w:color="000000"/>
              <w:bottom w:val="single" w:sz="6" w:space="0" w:color="000000"/>
              <w:right w:val="single" w:sz="6" w:space="0" w:color="000000"/>
            </w:tcBorders>
            <w:vAlign w:val="center"/>
          </w:tcPr>
          <w:p w:rsidR="00984918" w:rsidRPr="00984918" w:rsidRDefault="00984918" w:rsidP="00984918">
            <w:pPr>
              <w:spacing w:after="0" w:line="240" w:lineRule="auto"/>
              <w:jc w:val="center"/>
              <w:rPr>
                <w:rFonts w:ascii="Times New Roman" w:hAnsi="Times New Roman"/>
                <w:b/>
                <w:bCs/>
                <w:sz w:val="20"/>
                <w:szCs w:val="20"/>
              </w:rPr>
            </w:pPr>
            <w:r w:rsidRPr="00984918">
              <w:rPr>
                <w:rFonts w:ascii="Times New Roman" w:hAnsi="Times New Roman"/>
                <w:b/>
                <w:bCs/>
                <w:sz w:val="20"/>
                <w:szCs w:val="20"/>
              </w:rPr>
              <w:t>Дата виникнення</w:t>
            </w:r>
          </w:p>
        </w:tc>
        <w:tc>
          <w:tcPr>
            <w:tcW w:w="1386" w:type="dxa"/>
            <w:tcBorders>
              <w:top w:val="single" w:sz="6" w:space="0" w:color="000000"/>
              <w:left w:val="single" w:sz="6" w:space="0" w:color="000000"/>
              <w:bottom w:val="single" w:sz="6" w:space="0" w:color="000000"/>
              <w:right w:val="single" w:sz="6" w:space="0" w:color="000000"/>
            </w:tcBorders>
            <w:vAlign w:val="center"/>
          </w:tcPr>
          <w:p w:rsidR="00984918" w:rsidRPr="00984918" w:rsidRDefault="00984918" w:rsidP="00984918">
            <w:pPr>
              <w:spacing w:after="0" w:line="240" w:lineRule="auto"/>
              <w:jc w:val="center"/>
              <w:rPr>
                <w:rFonts w:ascii="Times New Roman" w:hAnsi="Times New Roman"/>
                <w:b/>
                <w:bCs/>
                <w:sz w:val="20"/>
                <w:szCs w:val="20"/>
              </w:rPr>
            </w:pPr>
            <w:r w:rsidRPr="00984918">
              <w:rPr>
                <w:rFonts w:ascii="Times New Roman" w:hAnsi="Times New Roman"/>
                <w:b/>
                <w:bCs/>
                <w:sz w:val="20"/>
                <w:szCs w:val="20"/>
              </w:rPr>
              <w:t>Непогашена частина боргу (тис.грн.)</w:t>
            </w:r>
          </w:p>
        </w:tc>
        <w:tc>
          <w:tcPr>
            <w:tcW w:w="1652" w:type="dxa"/>
            <w:tcBorders>
              <w:top w:val="single" w:sz="6" w:space="0" w:color="000000"/>
              <w:left w:val="single" w:sz="6" w:space="0" w:color="000000"/>
              <w:bottom w:val="single" w:sz="6" w:space="0" w:color="000000"/>
              <w:right w:val="single" w:sz="6" w:space="0" w:color="000000"/>
            </w:tcBorders>
            <w:vAlign w:val="center"/>
          </w:tcPr>
          <w:p w:rsidR="00984918" w:rsidRPr="00984918" w:rsidRDefault="00984918" w:rsidP="00984918">
            <w:pPr>
              <w:spacing w:after="0" w:line="240" w:lineRule="auto"/>
              <w:jc w:val="center"/>
              <w:rPr>
                <w:rFonts w:ascii="Times New Roman" w:hAnsi="Times New Roman"/>
                <w:b/>
                <w:bCs/>
                <w:sz w:val="20"/>
                <w:szCs w:val="20"/>
              </w:rPr>
            </w:pPr>
            <w:r w:rsidRPr="00984918">
              <w:rPr>
                <w:rFonts w:ascii="Times New Roman" w:hAnsi="Times New Roman"/>
                <w:b/>
                <w:bCs/>
                <w:sz w:val="20"/>
                <w:szCs w:val="20"/>
              </w:rPr>
              <w:t>Відсоток за користування коштами (відсоток річних)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84918" w:rsidRPr="00984918" w:rsidRDefault="00984918" w:rsidP="00984918">
            <w:pPr>
              <w:spacing w:after="0" w:line="240" w:lineRule="auto"/>
              <w:jc w:val="center"/>
              <w:rPr>
                <w:rFonts w:ascii="Times New Roman" w:hAnsi="Times New Roman"/>
                <w:b/>
                <w:bCs/>
                <w:sz w:val="20"/>
                <w:szCs w:val="20"/>
              </w:rPr>
            </w:pPr>
            <w:r w:rsidRPr="00984918">
              <w:rPr>
                <w:rFonts w:ascii="Times New Roman" w:hAnsi="Times New Roman"/>
                <w:b/>
                <w:bCs/>
                <w:sz w:val="20"/>
                <w:szCs w:val="20"/>
              </w:rPr>
              <w:t>Дата погашення</w:t>
            </w:r>
          </w:p>
        </w:tc>
      </w:tr>
      <w:tr w:rsidR="00984918" w:rsidRPr="00984918" w:rsidTr="00BB461E">
        <w:tc>
          <w:tcPr>
            <w:tcW w:w="4494" w:type="dxa"/>
            <w:tcBorders>
              <w:top w:val="single" w:sz="6" w:space="0" w:color="000000"/>
              <w:left w:val="single" w:sz="6" w:space="0" w:color="000000"/>
              <w:bottom w:val="single" w:sz="6" w:space="0" w:color="000000"/>
              <w:right w:val="single" w:sz="6" w:space="0" w:color="000000"/>
            </w:tcBorders>
            <w:vAlign w:val="center"/>
          </w:tcPr>
          <w:p w:rsidR="00984918" w:rsidRPr="00984918" w:rsidRDefault="00984918" w:rsidP="00984918">
            <w:pPr>
              <w:spacing w:after="0" w:line="240" w:lineRule="auto"/>
              <w:ind w:left="180" w:hanging="180"/>
              <w:rPr>
                <w:rFonts w:ascii="Times New Roman" w:hAnsi="Times New Roman"/>
                <w:b/>
                <w:bCs/>
                <w:sz w:val="20"/>
                <w:szCs w:val="20"/>
              </w:rPr>
            </w:pPr>
            <w:r w:rsidRPr="00984918">
              <w:rPr>
                <w:rFonts w:ascii="Times New Roman" w:hAnsi="Times New Roman"/>
                <w:b/>
                <w:bCs/>
                <w:sz w:val="20"/>
                <w:szCs w:val="20"/>
              </w:rPr>
              <w:t>Кредити банку, у тому числі :</w:t>
            </w:r>
          </w:p>
        </w:tc>
        <w:tc>
          <w:tcPr>
            <w:tcW w:w="1189" w:type="dxa"/>
            <w:tcBorders>
              <w:top w:val="single" w:sz="6" w:space="0" w:color="000000"/>
              <w:left w:val="single" w:sz="6" w:space="0" w:color="000000"/>
              <w:bottom w:val="single" w:sz="6" w:space="0" w:color="000000"/>
              <w:right w:val="single" w:sz="6" w:space="0" w:color="000000"/>
            </w:tcBorders>
            <w:vAlign w:val="center"/>
          </w:tcPr>
          <w:p w:rsidR="00984918" w:rsidRPr="00984918" w:rsidRDefault="00984918" w:rsidP="00984918">
            <w:pPr>
              <w:spacing w:after="0" w:line="240" w:lineRule="auto"/>
              <w:jc w:val="center"/>
              <w:rPr>
                <w:rFonts w:ascii="Times New Roman" w:hAnsi="Times New Roman"/>
                <w:b/>
                <w:bCs/>
                <w:sz w:val="20"/>
                <w:szCs w:val="20"/>
              </w:rPr>
            </w:pPr>
            <w:r w:rsidRPr="00984918">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984918" w:rsidRPr="00984918" w:rsidRDefault="00984918" w:rsidP="00984918">
            <w:pPr>
              <w:spacing w:after="0" w:line="240" w:lineRule="auto"/>
              <w:jc w:val="center"/>
              <w:rPr>
                <w:rFonts w:ascii="Times New Roman" w:hAnsi="Times New Roman"/>
                <w:b/>
                <w:bCs/>
                <w:sz w:val="20"/>
                <w:szCs w:val="20"/>
              </w:rPr>
            </w:pPr>
            <w:r w:rsidRPr="00984918">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984918" w:rsidRPr="00984918" w:rsidRDefault="00984918" w:rsidP="00984918">
            <w:pPr>
              <w:spacing w:after="0" w:line="240" w:lineRule="auto"/>
              <w:jc w:val="center"/>
              <w:rPr>
                <w:rFonts w:ascii="Times New Roman" w:hAnsi="Times New Roman"/>
                <w:b/>
                <w:bCs/>
                <w:sz w:val="20"/>
                <w:szCs w:val="20"/>
              </w:rPr>
            </w:pPr>
            <w:r w:rsidRPr="00984918">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84918" w:rsidRPr="00984918" w:rsidRDefault="00984918" w:rsidP="00984918">
            <w:pPr>
              <w:spacing w:after="0" w:line="240" w:lineRule="auto"/>
              <w:jc w:val="center"/>
              <w:rPr>
                <w:rFonts w:ascii="Times New Roman" w:hAnsi="Times New Roman"/>
                <w:b/>
                <w:bCs/>
                <w:sz w:val="20"/>
                <w:szCs w:val="20"/>
              </w:rPr>
            </w:pPr>
            <w:r w:rsidRPr="00984918">
              <w:rPr>
                <w:rFonts w:ascii="Times New Roman" w:hAnsi="Times New Roman"/>
                <w:b/>
                <w:bCs/>
                <w:sz w:val="20"/>
                <w:szCs w:val="20"/>
              </w:rPr>
              <w:t>Х</w:t>
            </w:r>
          </w:p>
        </w:tc>
      </w:tr>
      <w:tr w:rsidR="00984918" w:rsidRPr="00984918" w:rsidTr="00BB461E">
        <w:tc>
          <w:tcPr>
            <w:tcW w:w="4494" w:type="dxa"/>
            <w:tcBorders>
              <w:top w:val="single" w:sz="6" w:space="0" w:color="000000"/>
              <w:left w:val="single" w:sz="6" w:space="0" w:color="000000"/>
              <w:bottom w:val="single" w:sz="6" w:space="0" w:color="000000"/>
              <w:right w:val="single" w:sz="6" w:space="0" w:color="000000"/>
            </w:tcBorders>
            <w:vAlign w:val="center"/>
          </w:tcPr>
          <w:p w:rsidR="00984918" w:rsidRPr="00984918" w:rsidRDefault="00984918" w:rsidP="00984918">
            <w:pPr>
              <w:spacing w:after="0" w:line="240" w:lineRule="auto"/>
              <w:ind w:left="180" w:hanging="180"/>
              <w:rPr>
                <w:rFonts w:ascii="Times New Roman" w:hAnsi="Times New Roman"/>
                <w:b/>
                <w:bCs/>
                <w:sz w:val="20"/>
                <w:szCs w:val="20"/>
              </w:rPr>
            </w:pPr>
            <w:r w:rsidRPr="00984918">
              <w:rPr>
                <w:rFonts w:ascii="Times New Roman" w:hAnsi="Times New Roman"/>
                <w:b/>
                <w:bCs/>
                <w:sz w:val="20"/>
                <w:szCs w:val="20"/>
              </w:rPr>
              <w:t>Зобов'язання за цінними паперами</w:t>
            </w:r>
          </w:p>
        </w:tc>
        <w:tc>
          <w:tcPr>
            <w:tcW w:w="1189" w:type="dxa"/>
            <w:tcBorders>
              <w:top w:val="single" w:sz="6" w:space="0" w:color="000000"/>
              <w:left w:val="single" w:sz="6" w:space="0" w:color="000000"/>
              <w:bottom w:val="single" w:sz="6" w:space="0" w:color="000000"/>
              <w:right w:val="single" w:sz="6" w:space="0" w:color="000000"/>
            </w:tcBorders>
            <w:vAlign w:val="center"/>
          </w:tcPr>
          <w:p w:rsidR="00984918" w:rsidRPr="00984918" w:rsidRDefault="00984918" w:rsidP="00984918">
            <w:pPr>
              <w:spacing w:after="0" w:line="240" w:lineRule="auto"/>
              <w:jc w:val="center"/>
              <w:rPr>
                <w:rFonts w:ascii="Times New Roman" w:hAnsi="Times New Roman"/>
                <w:b/>
                <w:bCs/>
                <w:sz w:val="20"/>
                <w:szCs w:val="20"/>
              </w:rPr>
            </w:pPr>
            <w:r w:rsidRPr="00984918">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984918" w:rsidRPr="00984918" w:rsidRDefault="00984918" w:rsidP="00984918">
            <w:pPr>
              <w:spacing w:after="0" w:line="240" w:lineRule="auto"/>
              <w:jc w:val="center"/>
              <w:rPr>
                <w:rFonts w:ascii="Times New Roman" w:hAnsi="Times New Roman"/>
                <w:b/>
                <w:bCs/>
                <w:sz w:val="20"/>
                <w:szCs w:val="20"/>
              </w:rPr>
            </w:pPr>
            <w:r w:rsidRPr="00984918">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984918" w:rsidRPr="00984918" w:rsidRDefault="00984918" w:rsidP="00984918">
            <w:pPr>
              <w:spacing w:after="0" w:line="240" w:lineRule="auto"/>
              <w:jc w:val="center"/>
              <w:rPr>
                <w:rFonts w:ascii="Times New Roman" w:hAnsi="Times New Roman"/>
                <w:b/>
                <w:bCs/>
                <w:sz w:val="20"/>
                <w:szCs w:val="20"/>
              </w:rPr>
            </w:pPr>
            <w:r w:rsidRPr="00984918">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84918" w:rsidRPr="00984918" w:rsidRDefault="00984918" w:rsidP="00984918">
            <w:pPr>
              <w:spacing w:after="0" w:line="240" w:lineRule="auto"/>
              <w:jc w:val="center"/>
              <w:rPr>
                <w:rFonts w:ascii="Times New Roman" w:hAnsi="Times New Roman"/>
                <w:b/>
                <w:bCs/>
                <w:sz w:val="20"/>
                <w:szCs w:val="20"/>
              </w:rPr>
            </w:pPr>
            <w:r w:rsidRPr="00984918">
              <w:rPr>
                <w:rFonts w:ascii="Times New Roman" w:hAnsi="Times New Roman"/>
                <w:b/>
                <w:bCs/>
                <w:sz w:val="20"/>
                <w:szCs w:val="20"/>
              </w:rPr>
              <w:t>Х</w:t>
            </w:r>
          </w:p>
        </w:tc>
      </w:tr>
      <w:tr w:rsidR="00984918" w:rsidRPr="00984918" w:rsidTr="00BB461E">
        <w:tc>
          <w:tcPr>
            <w:tcW w:w="4494" w:type="dxa"/>
            <w:tcBorders>
              <w:top w:val="single" w:sz="6" w:space="0" w:color="000000"/>
              <w:left w:val="single" w:sz="6" w:space="0" w:color="000000"/>
              <w:bottom w:val="single" w:sz="6" w:space="0" w:color="000000"/>
              <w:right w:val="single" w:sz="6" w:space="0" w:color="000000"/>
            </w:tcBorders>
            <w:vAlign w:val="center"/>
          </w:tcPr>
          <w:p w:rsidR="00984918" w:rsidRPr="00984918" w:rsidRDefault="00984918" w:rsidP="00984918">
            <w:pPr>
              <w:spacing w:after="0" w:line="240" w:lineRule="auto"/>
              <w:ind w:left="180" w:hanging="180"/>
              <w:rPr>
                <w:rFonts w:ascii="Times New Roman" w:hAnsi="Times New Roman"/>
                <w:b/>
                <w:bCs/>
                <w:sz w:val="20"/>
                <w:szCs w:val="20"/>
              </w:rPr>
            </w:pPr>
            <w:r w:rsidRPr="00984918">
              <w:rPr>
                <w:rFonts w:ascii="Times New Roman" w:hAnsi="Times New Roman"/>
                <w:b/>
                <w:bCs/>
                <w:sz w:val="20"/>
                <w:szCs w:val="20"/>
              </w:rPr>
              <w:t>у тому числі за облігаціями (за кожним випуском) :</w:t>
            </w:r>
          </w:p>
        </w:tc>
        <w:tc>
          <w:tcPr>
            <w:tcW w:w="1189" w:type="dxa"/>
            <w:tcBorders>
              <w:top w:val="single" w:sz="6" w:space="0" w:color="000000"/>
              <w:left w:val="single" w:sz="6" w:space="0" w:color="000000"/>
              <w:bottom w:val="single" w:sz="6" w:space="0" w:color="000000"/>
              <w:right w:val="single" w:sz="6" w:space="0" w:color="000000"/>
            </w:tcBorders>
            <w:vAlign w:val="center"/>
          </w:tcPr>
          <w:p w:rsidR="00984918" w:rsidRPr="00984918" w:rsidRDefault="00984918" w:rsidP="00984918">
            <w:pPr>
              <w:spacing w:after="0" w:line="240" w:lineRule="auto"/>
              <w:jc w:val="center"/>
              <w:rPr>
                <w:rFonts w:ascii="Times New Roman" w:hAnsi="Times New Roman"/>
                <w:b/>
                <w:bCs/>
                <w:sz w:val="20"/>
                <w:szCs w:val="20"/>
              </w:rPr>
            </w:pPr>
            <w:r w:rsidRPr="00984918">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984918" w:rsidRPr="00984918" w:rsidRDefault="00984918" w:rsidP="00984918">
            <w:pPr>
              <w:spacing w:after="0" w:line="240" w:lineRule="auto"/>
              <w:jc w:val="center"/>
              <w:rPr>
                <w:rFonts w:ascii="Times New Roman" w:hAnsi="Times New Roman"/>
                <w:b/>
                <w:bCs/>
                <w:sz w:val="20"/>
                <w:szCs w:val="20"/>
              </w:rPr>
            </w:pPr>
            <w:r w:rsidRPr="00984918">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984918" w:rsidRPr="00984918" w:rsidRDefault="00984918" w:rsidP="00984918">
            <w:pPr>
              <w:spacing w:after="0" w:line="240" w:lineRule="auto"/>
              <w:jc w:val="center"/>
              <w:rPr>
                <w:rFonts w:ascii="Times New Roman" w:hAnsi="Times New Roman"/>
                <w:b/>
                <w:bCs/>
                <w:sz w:val="20"/>
                <w:szCs w:val="20"/>
              </w:rPr>
            </w:pPr>
            <w:r w:rsidRPr="00984918">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84918" w:rsidRPr="00984918" w:rsidRDefault="00984918" w:rsidP="00984918">
            <w:pPr>
              <w:spacing w:after="0" w:line="240" w:lineRule="auto"/>
              <w:jc w:val="center"/>
              <w:rPr>
                <w:rFonts w:ascii="Times New Roman" w:hAnsi="Times New Roman"/>
                <w:b/>
                <w:bCs/>
                <w:sz w:val="20"/>
                <w:szCs w:val="20"/>
              </w:rPr>
            </w:pPr>
            <w:r w:rsidRPr="00984918">
              <w:rPr>
                <w:rFonts w:ascii="Times New Roman" w:hAnsi="Times New Roman"/>
                <w:b/>
                <w:bCs/>
                <w:sz w:val="20"/>
                <w:szCs w:val="20"/>
              </w:rPr>
              <w:t>Х</w:t>
            </w:r>
          </w:p>
        </w:tc>
      </w:tr>
      <w:tr w:rsidR="00984918" w:rsidRPr="00984918" w:rsidTr="00BB461E">
        <w:tc>
          <w:tcPr>
            <w:tcW w:w="4494" w:type="dxa"/>
            <w:tcBorders>
              <w:top w:val="single" w:sz="6" w:space="0" w:color="000000"/>
              <w:left w:val="single" w:sz="6" w:space="0" w:color="000000"/>
              <w:bottom w:val="single" w:sz="6" w:space="0" w:color="000000"/>
              <w:right w:val="single" w:sz="6" w:space="0" w:color="000000"/>
            </w:tcBorders>
            <w:vAlign w:val="center"/>
          </w:tcPr>
          <w:p w:rsidR="00984918" w:rsidRPr="00984918" w:rsidRDefault="00984918" w:rsidP="00984918">
            <w:pPr>
              <w:spacing w:after="0" w:line="240" w:lineRule="auto"/>
              <w:ind w:left="180" w:hanging="180"/>
              <w:rPr>
                <w:rFonts w:ascii="Times New Roman" w:hAnsi="Times New Roman"/>
                <w:b/>
                <w:bCs/>
                <w:sz w:val="20"/>
                <w:szCs w:val="20"/>
              </w:rPr>
            </w:pPr>
            <w:r w:rsidRPr="00984918">
              <w:rPr>
                <w:rFonts w:ascii="Times New Roman" w:hAnsi="Times New Roman"/>
                <w:b/>
                <w:bCs/>
                <w:sz w:val="20"/>
                <w:szCs w:val="20"/>
              </w:rPr>
              <w:t>за іпотечними цінними паперами (за кожним власним випуском):</w:t>
            </w:r>
          </w:p>
        </w:tc>
        <w:tc>
          <w:tcPr>
            <w:tcW w:w="1189" w:type="dxa"/>
            <w:tcBorders>
              <w:top w:val="single" w:sz="6" w:space="0" w:color="000000"/>
              <w:left w:val="single" w:sz="6" w:space="0" w:color="000000"/>
              <w:bottom w:val="single" w:sz="6" w:space="0" w:color="000000"/>
              <w:right w:val="single" w:sz="6" w:space="0" w:color="000000"/>
            </w:tcBorders>
            <w:vAlign w:val="center"/>
          </w:tcPr>
          <w:p w:rsidR="00984918" w:rsidRPr="00984918" w:rsidRDefault="00984918" w:rsidP="00984918">
            <w:pPr>
              <w:spacing w:after="0" w:line="240" w:lineRule="auto"/>
              <w:jc w:val="center"/>
              <w:rPr>
                <w:rFonts w:ascii="Times New Roman" w:hAnsi="Times New Roman"/>
                <w:b/>
                <w:bCs/>
                <w:sz w:val="20"/>
                <w:szCs w:val="20"/>
              </w:rPr>
            </w:pPr>
            <w:r w:rsidRPr="00984918">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984918" w:rsidRPr="00984918" w:rsidRDefault="00984918" w:rsidP="00984918">
            <w:pPr>
              <w:spacing w:after="0" w:line="240" w:lineRule="auto"/>
              <w:jc w:val="center"/>
              <w:rPr>
                <w:rFonts w:ascii="Times New Roman" w:hAnsi="Times New Roman"/>
                <w:b/>
                <w:bCs/>
                <w:sz w:val="20"/>
                <w:szCs w:val="20"/>
              </w:rPr>
            </w:pPr>
            <w:r w:rsidRPr="00984918">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984918" w:rsidRPr="00984918" w:rsidRDefault="00984918" w:rsidP="00984918">
            <w:pPr>
              <w:spacing w:after="0" w:line="240" w:lineRule="auto"/>
              <w:jc w:val="center"/>
              <w:rPr>
                <w:rFonts w:ascii="Times New Roman" w:hAnsi="Times New Roman"/>
                <w:b/>
                <w:bCs/>
                <w:sz w:val="20"/>
                <w:szCs w:val="20"/>
              </w:rPr>
            </w:pPr>
            <w:r w:rsidRPr="00984918">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84918" w:rsidRPr="00984918" w:rsidRDefault="00984918" w:rsidP="00984918">
            <w:pPr>
              <w:spacing w:after="0" w:line="240" w:lineRule="auto"/>
              <w:jc w:val="center"/>
              <w:rPr>
                <w:rFonts w:ascii="Times New Roman" w:hAnsi="Times New Roman"/>
                <w:b/>
                <w:bCs/>
                <w:sz w:val="20"/>
                <w:szCs w:val="20"/>
              </w:rPr>
            </w:pPr>
            <w:r w:rsidRPr="00984918">
              <w:rPr>
                <w:rFonts w:ascii="Times New Roman" w:hAnsi="Times New Roman"/>
                <w:b/>
                <w:bCs/>
                <w:sz w:val="20"/>
                <w:szCs w:val="20"/>
              </w:rPr>
              <w:t>Х</w:t>
            </w:r>
          </w:p>
        </w:tc>
      </w:tr>
      <w:tr w:rsidR="00984918" w:rsidRPr="00984918" w:rsidTr="00BB461E">
        <w:tc>
          <w:tcPr>
            <w:tcW w:w="4494" w:type="dxa"/>
            <w:tcBorders>
              <w:top w:val="single" w:sz="6" w:space="0" w:color="000000"/>
              <w:left w:val="single" w:sz="6" w:space="0" w:color="000000"/>
              <w:bottom w:val="single" w:sz="6" w:space="0" w:color="000000"/>
              <w:right w:val="single" w:sz="6" w:space="0" w:color="000000"/>
            </w:tcBorders>
            <w:vAlign w:val="center"/>
          </w:tcPr>
          <w:p w:rsidR="00984918" w:rsidRPr="00984918" w:rsidRDefault="00984918" w:rsidP="00984918">
            <w:pPr>
              <w:spacing w:after="0" w:line="240" w:lineRule="auto"/>
              <w:ind w:left="180" w:hanging="180"/>
              <w:rPr>
                <w:rFonts w:ascii="Times New Roman" w:hAnsi="Times New Roman"/>
                <w:b/>
                <w:bCs/>
                <w:sz w:val="20"/>
                <w:szCs w:val="20"/>
              </w:rPr>
            </w:pPr>
            <w:r w:rsidRPr="00984918">
              <w:rPr>
                <w:rFonts w:ascii="Times New Roman" w:hAnsi="Times New Roman"/>
                <w:b/>
                <w:bCs/>
                <w:sz w:val="20"/>
                <w:szCs w:val="20"/>
              </w:rPr>
              <w:t>за сертифікатами ФОН (за кожним власним випуском):</w:t>
            </w:r>
          </w:p>
        </w:tc>
        <w:tc>
          <w:tcPr>
            <w:tcW w:w="1189" w:type="dxa"/>
            <w:tcBorders>
              <w:top w:val="single" w:sz="6" w:space="0" w:color="000000"/>
              <w:left w:val="single" w:sz="6" w:space="0" w:color="000000"/>
              <w:bottom w:val="single" w:sz="6" w:space="0" w:color="000000"/>
              <w:right w:val="single" w:sz="6" w:space="0" w:color="000000"/>
            </w:tcBorders>
            <w:vAlign w:val="center"/>
          </w:tcPr>
          <w:p w:rsidR="00984918" w:rsidRPr="00984918" w:rsidRDefault="00984918" w:rsidP="00984918">
            <w:pPr>
              <w:spacing w:after="0" w:line="240" w:lineRule="auto"/>
              <w:jc w:val="center"/>
              <w:rPr>
                <w:rFonts w:ascii="Times New Roman" w:hAnsi="Times New Roman"/>
                <w:b/>
                <w:bCs/>
                <w:sz w:val="20"/>
                <w:szCs w:val="20"/>
              </w:rPr>
            </w:pPr>
            <w:r w:rsidRPr="00984918">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984918" w:rsidRPr="00984918" w:rsidRDefault="00984918" w:rsidP="00984918">
            <w:pPr>
              <w:spacing w:after="0" w:line="240" w:lineRule="auto"/>
              <w:jc w:val="center"/>
              <w:rPr>
                <w:rFonts w:ascii="Times New Roman" w:hAnsi="Times New Roman"/>
                <w:b/>
                <w:bCs/>
                <w:sz w:val="20"/>
                <w:szCs w:val="20"/>
              </w:rPr>
            </w:pPr>
            <w:r w:rsidRPr="00984918">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984918" w:rsidRPr="00984918" w:rsidRDefault="00984918" w:rsidP="00984918">
            <w:pPr>
              <w:spacing w:after="0" w:line="240" w:lineRule="auto"/>
              <w:jc w:val="center"/>
              <w:rPr>
                <w:rFonts w:ascii="Times New Roman" w:hAnsi="Times New Roman"/>
                <w:b/>
                <w:bCs/>
                <w:sz w:val="20"/>
                <w:szCs w:val="20"/>
              </w:rPr>
            </w:pPr>
            <w:r w:rsidRPr="00984918">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84918" w:rsidRPr="00984918" w:rsidRDefault="00984918" w:rsidP="00984918">
            <w:pPr>
              <w:spacing w:after="0" w:line="240" w:lineRule="auto"/>
              <w:jc w:val="center"/>
              <w:rPr>
                <w:rFonts w:ascii="Times New Roman" w:hAnsi="Times New Roman"/>
                <w:b/>
                <w:bCs/>
                <w:sz w:val="20"/>
                <w:szCs w:val="20"/>
              </w:rPr>
            </w:pPr>
            <w:r w:rsidRPr="00984918">
              <w:rPr>
                <w:rFonts w:ascii="Times New Roman" w:hAnsi="Times New Roman"/>
                <w:b/>
                <w:bCs/>
                <w:sz w:val="20"/>
                <w:szCs w:val="20"/>
              </w:rPr>
              <w:t>Х</w:t>
            </w:r>
          </w:p>
        </w:tc>
      </w:tr>
      <w:tr w:rsidR="00984918" w:rsidRPr="00984918" w:rsidTr="00BB461E">
        <w:tc>
          <w:tcPr>
            <w:tcW w:w="4494" w:type="dxa"/>
            <w:tcBorders>
              <w:top w:val="single" w:sz="6" w:space="0" w:color="000000"/>
              <w:left w:val="single" w:sz="6" w:space="0" w:color="000000"/>
              <w:bottom w:val="single" w:sz="6" w:space="0" w:color="000000"/>
              <w:right w:val="single" w:sz="6" w:space="0" w:color="000000"/>
            </w:tcBorders>
            <w:vAlign w:val="center"/>
          </w:tcPr>
          <w:p w:rsidR="00984918" w:rsidRPr="00984918" w:rsidRDefault="00984918" w:rsidP="00984918">
            <w:pPr>
              <w:spacing w:after="0" w:line="240" w:lineRule="auto"/>
              <w:ind w:left="180" w:hanging="180"/>
              <w:rPr>
                <w:rFonts w:ascii="Times New Roman" w:hAnsi="Times New Roman"/>
                <w:b/>
                <w:bCs/>
                <w:sz w:val="20"/>
                <w:szCs w:val="20"/>
              </w:rPr>
            </w:pPr>
            <w:r w:rsidRPr="00984918">
              <w:rPr>
                <w:rFonts w:ascii="Times New Roman" w:hAnsi="Times New Roman"/>
                <w:b/>
                <w:bCs/>
                <w:sz w:val="20"/>
                <w:szCs w:val="20"/>
              </w:rPr>
              <w:t>За векселями ( всього ):</w:t>
            </w:r>
          </w:p>
        </w:tc>
        <w:tc>
          <w:tcPr>
            <w:tcW w:w="1189" w:type="dxa"/>
            <w:tcBorders>
              <w:top w:val="single" w:sz="6" w:space="0" w:color="000000"/>
              <w:left w:val="single" w:sz="6" w:space="0" w:color="000000"/>
              <w:bottom w:val="single" w:sz="6" w:space="0" w:color="000000"/>
              <w:right w:val="single" w:sz="6" w:space="0" w:color="000000"/>
            </w:tcBorders>
            <w:vAlign w:val="center"/>
          </w:tcPr>
          <w:p w:rsidR="00984918" w:rsidRPr="00984918" w:rsidRDefault="00984918" w:rsidP="00984918">
            <w:pPr>
              <w:spacing w:after="0" w:line="240" w:lineRule="auto"/>
              <w:jc w:val="center"/>
              <w:rPr>
                <w:rFonts w:ascii="Times New Roman" w:hAnsi="Times New Roman"/>
                <w:b/>
                <w:bCs/>
                <w:sz w:val="20"/>
                <w:szCs w:val="20"/>
              </w:rPr>
            </w:pPr>
            <w:r w:rsidRPr="00984918">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984918" w:rsidRPr="00984918" w:rsidRDefault="00984918" w:rsidP="00984918">
            <w:pPr>
              <w:spacing w:after="0" w:line="240" w:lineRule="auto"/>
              <w:jc w:val="center"/>
              <w:rPr>
                <w:rFonts w:ascii="Times New Roman" w:hAnsi="Times New Roman"/>
                <w:b/>
                <w:bCs/>
                <w:sz w:val="20"/>
                <w:szCs w:val="20"/>
              </w:rPr>
            </w:pPr>
            <w:r w:rsidRPr="00984918">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984918" w:rsidRPr="00984918" w:rsidRDefault="00984918" w:rsidP="00984918">
            <w:pPr>
              <w:spacing w:after="0" w:line="240" w:lineRule="auto"/>
              <w:jc w:val="center"/>
              <w:rPr>
                <w:rFonts w:ascii="Times New Roman" w:hAnsi="Times New Roman"/>
                <w:b/>
                <w:bCs/>
                <w:sz w:val="20"/>
                <w:szCs w:val="20"/>
              </w:rPr>
            </w:pPr>
            <w:r w:rsidRPr="00984918">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84918" w:rsidRPr="00984918" w:rsidRDefault="00984918" w:rsidP="00984918">
            <w:pPr>
              <w:spacing w:after="0" w:line="240" w:lineRule="auto"/>
              <w:jc w:val="center"/>
              <w:rPr>
                <w:rFonts w:ascii="Times New Roman" w:hAnsi="Times New Roman"/>
                <w:b/>
                <w:bCs/>
                <w:sz w:val="20"/>
                <w:szCs w:val="20"/>
              </w:rPr>
            </w:pPr>
            <w:r w:rsidRPr="00984918">
              <w:rPr>
                <w:rFonts w:ascii="Times New Roman" w:hAnsi="Times New Roman"/>
                <w:b/>
                <w:bCs/>
                <w:sz w:val="20"/>
                <w:szCs w:val="20"/>
              </w:rPr>
              <w:t>Х</w:t>
            </w:r>
          </w:p>
        </w:tc>
      </w:tr>
      <w:tr w:rsidR="00984918" w:rsidRPr="00984918" w:rsidTr="00BB461E">
        <w:tc>
          <w:tcPr>
            <w:tcW w:w="4494" w:type="dxa"/>
            <w:tcBorders>
              <w:top w:val="single" w:sz="6" w:space="0" w:color="000000"/>
              <w:left w:val="single" w:sz="6" w:space="0" w:color="000000"/>
              <w:bottom w:val="single" w:sz="6" w:space="0" w:color="000000"/>
              <w:right w:val="single" w:sz="6" w:space="0" w:color="000000"/>
            </w:tcBorders>
            <w:vAlign w:val="center"/>
          </w:tcPr>
          <w:p w:rsidR="00984918" w:rsidRPr="00984918" w:rsidRDefault="00984918" w:rsidP="00984918">
            <w:pPr>
              <w:spacing w:after="0" w:line="240" w:lineRule="auto"/>
              <w:ind w:left="180" w:hanging="180"/>
              <w:rPr>
                <w:rFonts w:ascii="Times New Roman" w:hAnsi="Times New Roman"/>
                <w:b/>
                <w:bCs/>
                <w:sz w:val="20"/>
                <w:szCs w:val="20"/>
              </w:rPr>
            </w:pPr>
            <w:r w:rsidRPr="00984918">
              <w:rPr>
                <w:rFonts w:ascii="Times New Roman" w:hAnsi="Times New Roman"/>
                <w:b/>
                <w:bCs/>
                <w:sz w:val="20"/>
                <w:szCs w:val="20"/>
              </w:rPr>
              <w:t>за іншими цінними паперами (у тому числі за деривативами) (за кожним видом):</w:t>
            </w:r>
          </w:p>
        </w:tc>
        <w:tc>
          <w:tcPr>
            <w:tcW w:w="1189" w:type="dxa"/>
            <w:tcBorders>
              <w:top w:val="single" w:sz="6" w:space="0" w:color="000000"/>
              <w:left w:val="single" w:sz="6" w:space="0" w:color="000000"/>
              <w:bottom w:val="single" w:sz="6" w:space="0" w:color="000000"/>
              <w:right w:val="single" w:sz="6" w:space="0" w:color="000000"/>
            </w:tcBorders>
            <w:vAlign w:val="center"/>
          </w:tcPr>
          <w:p w:rsidR="00984918" w:rsidRPr="00984918" w:rsidRDefault="00984918" w:rsidP="00984918">
            <w:pPr>
              <w:spacing w:after="0" w:line="240" w:lineRule="auto"/>
              <w:jc w:val="center"/>
              <w:rPr>
                <w:rFonts w:ascii="Times New Roman" w:hAnsi="Times New Roman"/>
                <w:b/>
                <w:bCs/>
                <w:sz w:val="20"/>
                <w:szCs w:val="20"/>
              </w:rPr>
            </w:pPr>
            <w:r w:rsidRPr="00984918">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984918" w:rsidRPr="00984918" w:rsidRDefault="00984918" w:rsidP="00984918">
            <w:pPr>
              <w:spacing w:after="0" w:line="240" w:lineRule="auto"/>
              <w:jc w:val="center"/>
              <w:rPr>
                <w:rFonts w:ascii="Times New Roman" w:hAnsi="Times New Roman"/>
                <w:b/>
                <w:bCs/>
                <w:sz w:val="20"/>
                <w:szCs w:val="20"/>
              </w:rPr>
            </w:pPr>
            <w:r w:rsidRPr="00984918">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984918" w:rsidRPr="00984918" w:rsidRDefault="00984918" w:rsidP="00984918">
            <w:pPr>
              <w:spacing w:after="0" w:line="240" w:lineRule="auto"/>
              <w:jc w:val="center"/>
              <w:rPr>
                <w:rFonts w:ascii="Times New Roman" w:hAnsi="Times New Roman"/>
                <w:b/>
                <w:bCs/>
                <w:sz w:val="20"/>
                <w:szCs w:val="20"/>
              </w:rPr>
            </w:pPr>
            <w:r w:rsidRPr="00984918">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84918" w:rsidRPr="00984918" w:rsidRDefault="00984918" w:rsidP="00984918">
            <w:pPr>
              <w:spacing w:after="0" w:line="240" w:lineRule="auto"/>
              <w:jc w:val="center"/>
              <w:rPr>
                <w:rFonts w:ascii="Times New Roman" w:hAnsi="Times New Roman"/>
                <w:b/>
                <w:bCs/>
                <w:sz w:val="20"/>
                <w:szCs w:val="20"/>
              </w:rPr>
            </w:pPr>
            <w:r w:rsidRPr="00984918">
              <w:rPr>
                <w:rFonts w:ascii="Times New Roman" w:hAnsi="Times New Roman"/>
                <w:b/>
                <w:bCs/>
                <w:sz w:val="20"/>
                <w:szCs w:val="20"/>
              </w:rPr>
              <w:t>Х</w:t>
            </w:r>
          </w:p>
        </w:tc>
      </w:tr>
      <w:tr w:rsidR="00984918" w:rsidRPr="00984918" w:rsidTr="00BB461E">
        <w:tc>
          <w:tcPr>
            <w:tcW w:w="4494" w:type="dxa"/>
            <w:tcBorders>
              <w:top w:val="single" w:sz="6" w:space="0" w:color="000000"/>
              <w:left w:val="single" w:sz="6" w:space="0" w:color="000000"/>
              <w:bottom w:val="single" w:sz="6" w:space="0" w:color="000000"/>
              <w:right w:val="single" w:sz="6" w:space="0" w:color="000000"/>
            </w:tcBorders>
            <w:vAlign w:val="center"/>
          </w:tcPr>
          <w:p w:rsidR="00984918" w:rsidRPr="00984918" w:rsidRDefault="00984918" w:rsidP="00984918">
            <w:pPr>
              <w:spacing w:after="0" w:line="240" w:lineRule="auto"/>
              <w:ind w:left="180" w:hanging="180"/>
              <w:rPr>
                <w:rFonts w:ascii="Times New Roman" w:hAnsi="Times New Roman"/>
                <w:b/>
                <w:bCs/>
                <w:sz w:val="20"/>
                <w:szCs w:val="20"/>
              </w:rPr>
            </w:pPr>
            <w:r w:rsidRPr="00984918">
              <w:rPr>
                <w:rFonts w:ascii="Times New Roman" w:hAnsi="Times New Roman"/>
                <w:b/>
                <w:bCs/>
                <w:sz w:val="20"/>
                <w:szCs w:val="20"/>
              </w:rPr>
              <w:t>За фінансовими інвестиціями в корпоративні права (за кожним видом):</w:t>
            </w:r>
          </w:p>
        </w:tc>
        <w:tc>
          <w:tcPr>
            <w:tcW w:w="1189" w:type="dxa"/>
            <w:tcBorders>
              <w:top w:val="single" w:sz="6" w:space="0" w:color="000000"/>
              <w:left w:val="single" w:sz="6" w:space="0" w:color="000000"/>
              <w:bottom w:val="single" w:sz="6" w:space="0" w:color="000000"/>
              <w:right w:val="single" w:sz="6" w:space="0" w:color="000000"/>
            </w:tcBorders>
            <w:vAlign w:val="center"/>
          </w:tcPr>
          <w:p w:rsidR="00984918" w:rsidRPr="00984918" w:rsidRDefault="00984918" w:rsidP="00984918">
            <w:pPr>
              <w:spacing w:after="0" w:line="240" w:lineRule="auto"/>
              <w:jc w:val="center"/>
              <w:rPr>
                <w:rFonts w:ascii="Times New Roman" w:hAnsi="Times New Roman"/>
                <w:b/>
                <w:bCs/>
                <w:sz w:val="20"/>
                <w:szCs w:val="20"/>
              </w:rPr>
            </w:pPr>
            <w:r w:rsidRPr="00984918">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984918" w:rsidRPr="00984918" w:rsidRDefault="00984918" w:rsidP="00984918">
            <w:pPr>
              <w:spacing w:after="0" w:line="240" w:lineRule="auto"/>
              <w:jc w:val="center"/>
              <w:rPr>
                <w:rFonts w:ascii="Times New Roman" w:hAnsi="Times New Roman"/>
                <w:b/>
                <w:bCs/>
                <w:sz w:val="20"/>
                <w:szCs w:val="20"/>
              </w:rPr>
            </w:pPr>
            <w:r w:rsidRPr="00984918">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984918" w:rsidRPr="00984918" w:rsidRDefault="00984918" w:rsidP="00984918">
            <w:pPr>
              <w:spacing w:after="0" w:line="240" w:lineRule="auto"/>
              <w:jc w:val="center"/>
              <w:rPr>
                <w:rFonts w:ascii="Times New Roman" w:hAnsi="Times New Roman"/>
                <w:b/>
                <w:bCs/>
                <w:sz w:val="20"/>
                <w:szCs w:val="20"/>
              </w:rPr>
            </w:pPr>
            <w:r w:rsidRPr="00984918">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84918" w:rsidRPr="00984918" w:rsidRDefault="00984918" w:rsidP="00984918">
            <w:pPr>
              <w:spacing w:after="0" w:line="240" w:lineRule="auto"/>
              <w:jc w:val="center"/>
              <w:rPr>
                <w:rFonts w:ascii="Times New Roman" w:hAnsi="Times New Roman"/>
                <w:b/>
                <w:bCs/>
                <w:sz w:val="20"/>
                <w:szCs w:val="20"/>
              </w:rPr>
            </w:pPr>
            <w:r w:rsidRPr="00984918">
              <w:rPr>
                <w:rFonts w:ascii="Times New Roman" w:hAnsi="Times New Roman"/>
                <w:b/>
                <w:bCs/>
                <w:sz w:val="20"/>
                <w:szCs w:val="20"/>
              </w:rPr>
              <w:t>Х</w:t>
            </w:r>
          </w:p>
        </w:tc>
      </w:tr>
      <w:tr w:rsidR="00984918" w:rsidRPr="00984918" w:rsidTr="00BB461E">
        <w:tc>
          <w:tcPr>
            <w:tcW w:w="4494" w:type="dxa"/>
            <w:tcBorders>
              <w:top w:val="single" w:sz="6" w:space="0" w:color="000000"/>
              <w:left w:val="single" w:sz="6" w:space="0" w:color="000000"/>
              <w:bottom w:val="single" w:sz="6" w:space="0" w:color="000000"/>
              <w:right w:val="single" w:sz="6" w:space="0" w:color="000000"/>
            </w:tcBorders>
            <w:vAlign w:val="center"/>
          </w:tcPr>
          <w:p w:rsidR="00984918" w:rsidRPr="00984918" w:rsidRDefault="00984918" w:rsidP="00984918">
            <w:pPr>
              <w:spacing w:after="0" w:line="240" w:lineRule="auto"/>
              <w:ind w:left="180" w:hanging="180"/>
              <w:rPr>
                <w:rFonts w:ascii="Times New Roman" w:hAnsi="Times New Roman"/>
                <w:b/>
                <w:bCs/>
                <w:sz w:val="20"/>
                <w:szCs w:val="20"/>
              </w:rPr>
            </w:pPr>
            <w:r w:rsidRPr="00984918">
              <w:rPr>
                <w:rFonts w:ascii="Times New Roman" w:hAnsi="Times New Roman"/>
                <w:b/>
                <w:bCs/>
                <w:sz w:val="20"/>
                <w:szCs w:val="20"/>
              </w:rPr>
              <w:t>Податкові зобов'язання :</w:t>
            </w:r>
          </w:p>
        </w:tc>
        <w:tc>
          <w:tcPr>
            <w:tcW w:w="1189" w:type="dxa"/>
            <w:tcBorders>
              <w:top w:val="single" w:sz="6" w:space="0" w:color="000000"/>
              <w:left w:val="single" w:sz="6" w:space="0" w:color="000000"/>
              <w:bottom w:val="single" w:sz="6" w:space="0" w:color="000000"/>
              <w:right w:val="single" w:sz="6" w:space="0" w:color="000000"/>
            </w:tcBorders>
            <w:vAlign w:val="center"/>
          </w:tcPr>
          <w:p w:rsidR="00984918" w:rsidRPr="00984918" w:rsidRDefault="00984918" w:rsidP="00984918">
            <w:pPr>
              <w:spacing w:after="0" w:line="240" w:lineRule="auto"/>
              <w:jc w:val="center"/>
              <w:rPr>
                <w:rFonts w:ascii="Times New Roman" w:hAnsi="Times New Roman"/>
                <w:b/>
                <w:bCs/>
                <w:sz w:val="20"/>
                <w:szCs w:val="20"/>
              </w:rPr>
            </w:pPr>
            <w:r w:rsidRPr="00984918">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984918" w:rsidRPr="00984918" w:rsidRDefault="00984918" w:rsidP="00984918">
            <w:pPr>
              <w:spacing w:after="0" w:line="240" w:lineRule="auto"/>
              <w:jc w:val="center"/>
              <w:rPr>
                <w:rFonts w:ascii="Times New Roman" w:hAnsi="Times New Roman"/>
                <w:b/>
                <w:bCs/>
                <w:sz w:val="20"/>
                <w:szCs w:val="20"/>
              </w:rPr>
            </w:pPr>
            <w:r w:rsidRPr="00984918">
              <w:rPr>
                <w:rFonts w:ascii="Times New Roman" w:hAnsi="Times New Roman"/>
                <w:b/>
                <w:bCs/>
                <w:sz w:val="20"/>
                <w:szCs w:val="20"/>
              </w:rPr>
              <w:t>2886.60</w:t>
            </w:r>
          </w:p>
        </w:tc>
        <w:tc>
          <w:tcPr>
            <w:tcW w:w="1652" w:type="dxa"/>
            <w:tcBorders>
              <w:top w:val="single" w:sz="6" w:space="0" w:color="000000"/>
              <w:left w:val="single" w:sz="6" w:space="0" w:color="000000"/>
              <w:bottom w:val="single" w:sz="6" w:space="0" w:color="000000"/>
              <w:right w:val="single" w:sz="6" w:space="0" w:color="000000"/>
            </w:tcBorders>
            <w:vAlign w:val="center"/>
          </w:tcPr>
          <w:p w:rsidR="00984918" w:rsidRPr="00984918" w:rsidRDefault="00984918" w:rsidP="00984918">
            <w:pPr>
              <w:spacing w:after="0" w:line="240" w:lineRule="auto"/>
              <w:jc w:val="center"/>
              <w:rPr>
                <w:rFonts w:ascii="Times New Roman" w:hAnsi="Times New Roman"/>
                <w:b/>
                <w:bCs/>
                <w:sz w:val="20"/>
                <w:szCs w:val="20"/>
              </w:rPr>
            </w:pPr>
            <w:r w:rsidRPr="00984918">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84918" w:rsidRPr="00984918" w:rsidRDefault="00984918" w:rsidP="00984918">
            <w:pPr>
              <w:spacing w:after="0" w:line="240" w:lineRule="auto"/>
              <w:jc w:val="center"/>
              <w:rPr>
                <w:rFonts w:ascii="Times New Roman" w:hAnsi="Times New Roman"/>
                <w:b/>
                <w:bCs/>
                <w:sz w:val="20"/>
                <w:szCs w:val="20"/>
              </w:rPr>
            </w:pPr>
            <w:r w:rsidRPr="00984918">
              <w:rPr>
                <w:rFonts w:ascii="Times New Roman" w:hAnsi="Times New Roman"/>
                <w:b/>
                <w:bCs/>
                <w:sz w:val="20"/>
                <w:szCs w:val="20"/>
              </w:rPr>
              <w:t>Х</w:t>
            </w:r>
          </w:p>
        </w:tc>
      </w:tr>
      <w:tr w:rsidR="00984918" w:rsidRPr="00984918" w:rsidTr="00BB461E">
        <w:tc>
          <w:tcPr>
            <w:tcW w:w="4494" w:type="dxa"/>
            <w:tcBorders>
              <w:top w:val="single" w:sz="6" w:space="0" w:color="000000"/>
              <w:left w:val="single" w:sz="6" w:space="0" w:color="000000"/>
              <w:bottom w:val="single" w:sz="6" w:space="0" w:color="000000"/>
              <w:right w:val="single" w:sz="6" w:space="0" w:color="000000"/>
            </w:tcBorders>
            <w:vAlign w:val="center"/>
          </w:tcPr>
          <w:p w:rsidR="00984918" w:rsidRPr="00984918" w:rsidRDefault="00984918" w:rsidP="00984918">
            <w:pPr>
              <w:spacing w:after="0" w:line="240" w:lineRule="auto"/>
              <w:ind w:left="180" w:hanging="180"/>
              <w:rPr>
                <w:rFonts w:ascii="Times New Roman" w:hAnsi="Times New Roman"/>
                <w:bCs/>
                <w:sz w:val="20"/>
                <w:szCs w:val="20"/>
              </w:rPr>
            </w:pPr>
          </w:p>
        </w:tc>
        <w:tc>
          <w:tcPr>
            <w:tcW w:w="1189" w:type="dxa"/>
            <w:tcBorders>
              <w:top w:val="single" w:sz="6" w:space="0" w:color="000000"/>
              <w:left w:val="single" w:sz="6" w:space="0" w:color="000000"/>
              <w:bottom w:val="single" w:sz="6" w:space="0" w:color="000000"/>
              <w:right w:val="single" w:sz="6" w:space="0" w:color="000000"/>
            </w:tcBorders>
            <w:vAlign w:val="center"/>
          </w:tcPr>
          <w:p w:rsidR="00984918" w:rsidRPr="00984918" w:rsidRDefault="00984918" w:rsidP="00984918">
            <w:pPr>
              <w:spacing w:after="0" w:line="240" w:lineRule="auto"/>
              <w:jc w:val="center"/>
              <w:rPr>
                <w:rFonts w:ascii="Times New Roman" w:hAnsi="Times New Roman"/>
                <w:bCs/>
                <w:sz w:val="20"/>
                <w:szCs w:val="20"/>
              </w:rPr>
            </w:pPr>
            <w:r w:rsidRPr="00984918">
              <w:rPr>
                <w:rFonts w:ascii="Times New Roman" w:hAnsi="Times New Roman"/>
                <w:bCs/>
                <w:sz w:val="20"/>
                <w:szCs w:val="20"/>
              </w:rPr>
              <w:t>д/н</w:t>
            </w:r>
          </w:p>
        </w:tc>
        <w:tc>
          <w:tcPr>
            <w:tcW w:w="1386" w:type="dxa"/>
            <w:tcBorders>
              <w:top w:val="single" w:sz="6" w:space="0" w:color="000000"/>
              <w:left w:val="single" w:sz="6" w:space="0" w:color="000000"/>
              <w:bottom w:val="single" w:sz="6" w:space="0" w:color="000000"/>
              <w:right w:val="single" w:sz="6" w:space="0" w:color="000000"/>
            </w:tcBorders>
            <w:vAlign w:val="center"/>
          </w:tcPr>
          <w:p w:rsidR="00984918" w:rsidRPr="00984918" w:rsidRDefault="00984918" w:rsidP="00984918">
            <w:pPr>
              <w:spacing w:after="0" w:line="240" w:lineRule="auto"/>
              <w:jc w:val="center"/>
              <w:rPr>
                <w:rFonts w:ascii="Times New Roman" w:hAnsi="Times New Roman"/>
                <w:bCs/>
                <w:sz w:val="20"/>
                <w:szCs w:val="20"/>
              </w:rPr>
            </w:pPr>
            <w:r w:rsidRPr="00984918">
              <w:rPr>
                <w:rFonts w:ascii="Times New Roman" w:hAnsi="Times New Roman"/>
                <w:bCs/>
                <w:sz w:val="20"/>
                <w:szCs w:val="20"/>
              </w:rPr>
              <w:t>2886.60</w:t>
            </w:r>
          </w:p>
        </w:tc>
        <w:tc>
          <w:tcPr>
            <w:tcW w:w="1652" w:type="dxa"/>
            <w:tcBorders>
              <w:top w:val="single" w:sz="6" w:space="0" w:color="000000"/>
              <w:left w:val="single" w:sz="6" w:space="0" w:color="000000"/>
              <w:bottom w:val="single" w:sz="6" w:space="0" w:color="000000"/>
              <w:right w:val="single" w:sz="6" w:space="0" w:color="000000"/>
            </w:tcBorders>
            <w:vAlign w:val="center"/>
          </w:tcPr>
          <w:p w:rsidR="00984918" w:rsidRPr="00984918" w:rsidRDefault="00984918" w:rsidP="00984918">
            <w:pPr>
              <w:spacing w:after="0" w:line="240" w:lineRule="auto"/>
              <w:jc w:val="center"/>
              <w:rPr>
                <w:rFonts w:ascii="Times New Roman" w:hAnsi="Times New Roman"/>
                <w:bCs/>
                <w:sz w:val="20"/>
                <w:szCs w:val="20"/>
              </w:rPr>
            </w:pPr>
            <w:r w:rsidRPr="00984918">
              <w:rPr>
                <w:rFonts w:ascii="Times New Roman" w:hAnsi="Times New Roman"/>
                <w:bCs/>
                <w:sz w:val="20"/>
                <w:szCs w:val="20"/>
              </w:rPr>
              <w:t>0.000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84918" w:rsidRPr="00984918" w:rsidRDefault="00984918" w:rsidP="00984918">
            <w:pPr>
              <w:spacing w:after="0" w:line="240" w:lineRule="auto"/>
              <w:jc w:val="center"/>
              <w:rPr>
                <w:rFonts w:ascii="Times New Roman" w:hAnsi="Times New Roman"/>
                <w:bCs/>
                <w:sz w:val="20"/>
                <w:szCs w:val="20"/>
              </w:rPr>
            </w:pPr>
            <w:r w:rsidRPr="00984918">
              <w:rPr>
                <w:rFonts w:ascii="Times New Roman" w:hAnsi="Times New Roman"/>
                <w:bCs/>
                <w:sz w:val="20"/>
                <w:szCs w:val="20"/>
              </w:rPr>
              <w:t>д/н</w:t>
            </w:r>
          </w:p>
        </w:tc>
      </w:tr>
      <w:tr w:rsidR="00984918" w:rsidRPr="00984918" w:rsidTr="00BB461E">
        <w:tc>
          <w:tcPr>
            <w:tcW w:w="4494" w:type="dxa"/>
            <w:tcBorders>
              <w:top w:val="single" w:sz="6" w:space="0" w:color="000000"/>
              <w:left w:val="single" w:sz="6" w:space="0" w:color="000000"/>
              <w:bottom w:val="single" w:sz="6" w:space="0" w:color="000000"/>
              <w:right w:val="single" w:sz="6" w:space="0" w:color="000000"/>
            </w:tcBorders>
            <w:vAlign w:val="center"/>
          </w:tcPr>
          <w:p w:rsidR="00984918" w:rsidRPr="00984918" w:rsidRDefault="00984918" w:rsidP="00984918">
            <w:pPr>
              <w:spacing w:after="0" w:line="240" w:lineRule="auto"/>
              <w:ind w:left="180" w:hanging="180"/>
              <w:rPr>
                <w:rFonts w:ascii="Times New Roman" w:hAnsi="Times New Roman"/>
                <w:b/>
                <w:bCs/>
                <w:sz w:val="20"/>
                <w:szCs w:val="20"/>
              </w:rPr>
            </w:pPr>
            <w:r w:rsidRPr="00984918">
              <w:rPr>
                <w:rFonts w:ascii="Times New Roman" w:hAnsi="Times New Roman"/>
                <w:b/>
                <w:bCs/>
                <w:sz w:val="20"/>
                <w:szCs w:val="20"/>
              </w:rPr>
              <w:t>Фінансова допомога на зворотній основі :</w:t>
            </w:r>
          </w:p>
        </w:tc>
        <w:tc>
          <w:tcPr>
            <w:tcW w:w="1189" w:type="dxa"/>
            <w:tcBorders>
              <w:top w:val="single" w:sz="6" w:space="0" w:color="000000"/>
              <w:left w:val="single" w:sz="6" w:space="0" w:color="000000"/>
              <w:bottom w:val="single" w:sz="6" w:space="0" w:color="000000"/>
              <w:right w:val="single" w:sz="6" w:space="0" w:color="000000"/>
            </w:tcBorders>
            <w:vAlign w:val="center"/>
          </w:tcPr>
          <w:p w:rsidR="00984918" w:rsidRPr="00984918" w:rsidRDefault="00984918" w:rsidP="00984918">
            <w:pPr>
              <w:spacing w:after="0" w:line="240" w:lineRule="auto"/>
              <w:jc w:val="center"/>
              <w:rPr>
                <w:rFonts w:ascii="Times New Roman" w:hAnsi="Times New Roman"/>
                <w:b/>
                <w:bCs/>
                <w:sz w:val="20"/>
                <w:szCs w:val="20"/>
              </w:rPr>
            </w:pPr>
            <w:r w:rsidRPr="00984918">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984918" w:rsidRPr="00984918" w:rsidRDefault="00984918" w:rsidP="00984918">
            <w:pPr>
              <w:spacing w:after="0" w:line="240" w:lineRule="auto"/>
              <w:jc w:val="center"/>
              <w:rPr>
                <w:rFonts w:ascii="Times New Roman" w:hAnsi="Times New Roman"/>
                <w:b/>
                <w:bCs/>
                <w:sz w:val="20"/>
                <w:szCs w:val="20"/>
              </w:rPr>
            </w:pPr>
            <w:r w:rsidRPr="00984918">
              <w:rPr>
                <w:rFonts w:ascii="Times New Roman" w:hAnsi="Times New Roman"/>
                <w:b/>
                <w:bCs/>
                <w:sz w:val="20"/>
                <w:szCs w:val="20"/>
              </w:rPr>
              <w:t>10000.00</w:t>
            </w:r>
          </w:p>
        </w:tc>
        <w:tc>
          <w:tcPr>
            <w:tcW w:w="1652" w:type="dxa"/>
            <w:tcBorders>
              <w:top w:val="single" w:sz="6" w:space="0" w:color="000000"/>
              <w:left w:val="single" w:sz="6" w:space="0" w:color="000000"/>
              <w:bottom w:val="single" w:sz="6" w:space="0" w:color="000000"/>
              <w:right w:val="single" w:sz="6" w:space="0" w:color="000000"/>
            </w:tcBorders>
            <w:vAlign w:val="center"/>
          </w:tcPr>
          <w:p w:rsidR="00984918" w:rsidRPr="00984918" w:rsidRDefault="00984918" w:rsidP="00984918">
            <w:pPr>
              <w:spacing w:after="0" w:line="240" w:lineRule="auto"/>
              <w:jc w:val="center"/>
              <w:rPr>
                <w:rFonts w:ascii="Times New Roman" w:hAnsi="Times New Roman"/>
                <w:b/>
                <w:bCs/>
                <w:sz w:val="20"/>
                <w:szCs w:val="20"/>
              </w:rPr>
            </w:pPr>
            <w:r w:rsidRPr="00984918">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84918" w:rsidRPr="00984918" w:rsidRDefault="00984918" w:rsidP="00984918">
            <w:pPr>
              <w:spacing w:after="0" w:line="240" w:lineRule="auto"/>
              <w:jc w:val="center"/>
              <w:rPr>
                <w:rFonts w:ascii="Times New Roman" w:hAnsi="Times New Roman"/>
                <w:b/>
                <w:bCs/>
                <w:sz w:val="20"/>
                <w:szCs w:val="20"/>
              </w:rPr>
            </w:pPr>
            <w:r w:rsidRPr="00984918">
              <w:rPr>
                <w:rFonts w:ascii="Times New Roman" w:hAnsi="Times New Roman"/>
                <w:b/>
                <w:bCs/>
                <w:sz w:val="20"/>
                <w:szCs w:val="20"/>
              </w:rPr>
              <w:t>Х</w:t>
            </w:r>
          </w:p>
        </w:tc>
      </w:tr>
      <w:tr w:rsidR="00984918" w:rsidRPr="00984918" w:rsidTr="00BB461E">
        <w:tc>
          <w:tcPr>
            <w:tcW w:w="4494" w:type="dxa"/>
            <w:tcBorders>
              <w:top w:val="single" w:sz="6" w:space="0" w:color="000000"/>
              <w:left w:val="single" w:sz="6" w:space="0" w:color="000000"/>
              <w:bottom w:val="single" w:sz="6" w:space="0" w:color="000000"/>
              <w:right w:val="single" w:sz="6" w:space="0" w:color="000000"/>
            </w:tcBorders>
            <w:vAlign w:val="center"/>
          </w:tcPr>
          <w:p w:rsidR="00984918" w:rsidRPr="00984918" w:rsidRDefault="00984918" w:rsidP="00984918">
            <w:pPr>
              <w:spacing w:after="0" w:line="240" w:lineRule="auto"/>
              <w:ind w:left="180" w:hanging="180"/>
              <w:rPr>
                <w:rFonts w:ascii="Times New Roman" w:hAnsi="Times New Roman"/>
                <w:bCs/>
                <w:sz w:val="20"/>
                <w:szCs w:val="20"/>
              </w:rPr>
            </w:pPr>
          </w:p>
        </w:tc>
        <w:tc>
          <w:tcPr>
            <w:tcW w:w="1189" w:type="dxa"/>
            <w:tcBorders>
              <w:top w:val="single" w:sz="6" w:space="0" w:color="000000"/>
              <w:left w:val="single" w:sz="6" w:space="0" w:color="000000"/>
              <w:bottom w:val="single" w:sz="6" w:space="0" w:color="000000"/>
              <w:right w:val="single" w:sz="6" w:space="0" w:color="000000"/>
            </w:tcBorders>
            <w:vAlign w:val="center"/>
          </w:tcPr>
          <w:p w:rsidR="00984918" w:rsidRPr="00984918" w:rsidRDefault="00984918" w:rsidP="00984918">
            <w:pPr>
              <w:spacing w:after="0" w:line="240" w:lineRule="auto"/>
              <w:jc w:val="center"/>
              <w:rPr>
                <w:rFonts w:ascii="Times New Roman" w:hAnsi="Times New Roman"/>
                <w:bCs/>
                <w:sz w:val="20"/>
                <w:szCs w:val="20"/>
              </w:rPr>
            </w:pPr>
            <w:r w:rsidRPr="00984918">
              <w:rPr>
                <w:rFonts w:ascii="Times New Roman" w:hAnsi="Times New Roman"/>
                <w:bCs/>
                <w:sz w:val="20"/>
                <w:szCs w:val="20"/>
              </w:rPr>
              <w:t>21.08.2025</w:t>
            </w:r>
          </w:p>
        </w:tc>
        <w:tc>
          <w:tcPr>
            <w:tcW w:w="1386" w:type="dxa"/>
            <w:tcBorders>
              <w:top w:val="single" w:sz="6" w:space="0" w:color="000000"/>
              <w:left w:val="single" w:sz="6" w:space="0" w:color="000000"/>
              <w:bottom w:val="single" w:sz="6" w:space="0" w:color="000000"/>
              <w:right w:val="single" w:sz="6" w:space="0" w:color="000000"/>
            </w:tcBorders>
            <w:vAlign w:val="center"/>
          </w:tcPr>
          <w:p w:rsidR="00984918" w:rsidRPr="00984918" w:rsidRDefault="00984918" w:rsidP="00984918">
            <w:pPr>
              <w:spacing w:after="0" w:line="240" w:lineRule="auto"/>
              <w:jc w:val="center"/>
              <w:rPr>
                <w:rFonts w:ascii="Times New Roman" w:hAnsi="Times New Roman"/>
                <w:bCs/>
                <w:sz w:val="20"/>
                <w:szCs w:val="20"/>
              </w:rPr>
            </w:pPr>
            <w:r w:rsidRPr="00984918">
              <w:rPr>
                <w:rFonts w:ascii="Times New Roman" w:hAnsi="Times New Roman"/>
                <w:bCs/>
                <w:sz w:val="20"/>
                <w:szCs w:val="20"/>
              </w:rPr>
              <w:t>10000.00</w:t>
            </w:r>
          </w:p>
        </w:tc>
        <w:tc>
          <w:tcPr>
            <w:tcW w:w="1652" w:type="dxa"/>
            <w:tcBorders>
              <w:top w:val="single" w:sz="6" w:space="0" w:color="000000"/>
              <w:left w:val="single" w:sz="6" w:space="0" w:color="000000"/>
              <w:bottom w:val="single" w:sz="6" w:space="0" w:color="000000"/>
              <w:right w:val="single" w:sz="6" w:space="0" w:color="000000"/>
            </w:tcBorders>
            <w:vAlign w:val="center"/>
          </w:tcPr>
          <w:p w:rsidR="00984918" w:rsidRPr="00984918" w:rsidRDefault="00984918" w:rsidP="00984918">
            <w:pPr>
              <w:spacing w:after="0" w:line="240" w:lineRule="auto"/>
              <w:jc w:val="center"/>
              <w:rPr>
                <w:rFonts w:ascii="Times New Roman" w:hAnsi="Times New Roman"/>
                <w:bCs/>
                <w:sz w:val="20"/>
                <w:szCs w:val="20"/>
              </w:rPr>
            </w:pPr>
            <w:r w:rsidRPr="00984918">
              <w:rPr>
                <w:rFonts w:ascii="Times New Roman" w:hAnsi="Times New Roman"/>
                <w:bCs/>
                <w:sz w:val="20"/>
                <w:szCs w:val="20"/>
              </w:rPr>
              <w:t>0.000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84918" w:rsidRPr="00984918" w:rsidRDefault="00984918" w:rsidP="00984918">
            <w:pPr>
              <w:spacing w:after="0" w:line="240" w:lineRule="auto"/>
              <w:jc w:val="center"/>
              <w:rPr>
                <w:rFonts w:ascii="Times New Roman" w:hAnsi="Times New Roman"/>
                <w:bCs/>
                <w:sz w:val="20"/>
                <w:szCs w:val="20"/>
              </w:rPr>
            </w:pPr>
            <w:r w:rsidRPr="00984918">
              <w:rPr>
                <w:rFonts w:ascii="Times New Roman" w:hAnsi="Times New Roman"/>
                <w:bCs/>
                <w:sz w:val="20"/>
                <w:szCs w:val="20"/>
              </w:rPr>
              <w:t>31.07.2026</w:t>
            </w:r>
          </w:p>
        </w:tc>
      </w:tr>
      <w:tr w:rsidR="00984918" w:rsidRPr="00984918" w:rsidTr="00BB461E">
        <w:tc>
          <w:tcPr>
            <w:tcW w:w="4494" w:type="dxa"/>
            <w:tcBorders>
              <w:top w:val="single" w:sz="6" w:space="0" w:color="000000"/>
              <w:left w:val="single" w:sz="6" w:space="0" w:color="000000"/>
              <w:bottom w:val="single" w:sz="6" w:space="0" w:color="000000"/>
              <w:right w:val="single" w:sz="6" w:space="0" w:color="000000"/>
            </w:tcBorders>
            <w:vAlign w:val="center"/>
          </w:tcPr>
          <w:p w:rsidR="00984918" w:rsidRPr="00984918" w:rsidRDefault="00984918" w:rsidP="00984918">
            <w:pPr>
              <w:spacing w:after="0" w:line="240" w:lineRule="auto"/>
              <w:ind w:left="180" w:hanging="180"/>
              <w:rPr>
                <w:rFonts w:ascii="Times New Roman" w:hAnsi="Times New Roman"/>
                <w:b/>
                <w:bCs/>
                <w:sz w:val="20"/>
                <w:szCs w:val="20"/>
              </w:rPr>
            </w:pPr>
            <w:r w:rsidRPr="00984918">
              <w:rPr>
                <w:rFonts w:ascii="Times New Roman" w:hAnsi="Times New Roman"/>
                <w:b/>
                <w:bCs/>
                <w:sz w:val="20"/>
                <w:szCs w:val="20"/>
              </w:rPr>
              <w:t>Інші зобов'язання та забезпечення :</w:t>
            </w:r>
          </w:p>
        </w:tc>
        <w:tc>
          <w:tcPr>
            <w:tcW w:w="1189" w:type="dxa"/>
            <w:tcBorders>
              <w:top w:val="single" w:sz="6" w:space="0" w:color="000000"/>
              <w:left w:val="single" w:sz="6" w:space="0" w:color="000000"/>
              <w:bottom w:val="single" w:sz="6" w:space="0" w:color="000000"/>
              <w:right w:val="single" w:sz="6" w:space="0" w:color="000000"/>
            </w:tcBorders>
            <w:vAlign w:val="center"/>
          </w:tcPr>
          <w:p w:rsidR="00984918" w:rsidRPr="00984918" w:rsidRDefault="00984918" w:rsidP="00984918">
            <w:pPr>
              <w:spacing w:after="0" w:line="240" w:lineRule="auto"/>
              <w:jc w:val="center"/>
              <w:rPr>
                <w:rFonts w:ascii="Times New Roman" w:hAnsi="Times New Roman"/>
                <w:b/>
                <w:bCs/>
                <w:sz w:val="20"/>
                <w:szCs w:val="20"/>
              </w:rPr>
            </w:pPr>
            <w:r w:rsidRPr="00984918">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984918" w:rsidRPr="00984918" w:rsidRDefault="00984918" w:rsidP="00984918">
            <w:pPr>
              <w:spacing w:after="0" w:line="240" w:lineRule="auto"/>
              <w:jc w:val="center"/>
              <w:rPr>
                <w:rFonts w:ascii="Times New Roman" w:hAnsi="Times New Roman"/>
                <w:b/>
                <w:bCs/>
                <w:sz w:val="20"/>
                <w:szCs w:val="20"/>
              </w:rPr>
            </w:pPr>
            <w:r w:rsidRPr="00984918">
              <w:rPr>
                <w:rFonts w:ascii="Times New Roman" w:hAnsi="Times New Roman"/>
                <w:b/>
                <w:bCs/>
                <w:sz w:val="20"/>
                <w:szCs w:val="20"/>
              </w:rPr>
              <w:t>6990.00</w:t>
            </w:r>
          </w:p>
        </w:tc>
        <w:tc>
          <w:tcPr>
            <w:tcW w:w="1652" w:type="dxa"/>
            <w:tcBorders>
              <w:top w:val="single" w:sz="6" w:space="0" w:color="000000"/>
              <w:left w:val="single" w:sz="6" w:space="0" w:color="000000"/>
              <w:bottom w:val="single" w:sz="6" w:space="0" w:color="000000"/>
              <w:right w:val="single" w:sz="6" w:space="0" w:color="000000"/>
            </w:tcBorders>
            <w:vAlign w:val="center"/>
          </w:tcPr>
          <w:p w:rsidR="00984918" w:rsidRPr="00984918" w:rsidRDefault="00984918" w:rsidP="00984918">
            <w:pPr>
              <w:spacing w:after="0" w:line="240" w:lineRule="auto"/>
              <w:jc w:val="center"/>
              <w:rPr>
                <w:rFonts w:ascii="Times New Roman" w:hAnsi="Times New Roman"/>
                <w:b/>
                <w:bCs/>
                <w:sz w:val="20"/>
                <w:szCs w:val="20"/>
              </w:rPr>
            </w:pPr>
            <w:r w:rsidRPr="00984918">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84918" w:rsidRPr="00984918" w:rsidRDefault="00984918" w:rsidP="00984918">
            <w:pPr>
              <w:spacing w:after="0" w:line="240" w:lineRule="auto"/>
              <w:jc w:val="center"/>
              <w:rPr>
                <w:rFonts w:ascii="Times New Roman" w:hAnsi="Times New Roman"/>
                <w:b/>
                <w:bCs/>
                <w:sz w:val="20"/>
                <w:szCs w:val="20"/>
              </w:rPr>
            </w:pPr>
            <w:r w:rsidRPr="00984918">
              <w:rPr>
                <w:rFonts w:ascii="Times New Roman" w:hAnsi="Times New Roman"/>
                <w:b/>
                <w:bCs/>
                <w:sz w:val="20"/>
                <w:szCs w:val="20"/>
              </w:rPr>
              <w:t>Х</w:t>
            </w:r>
          </w:p>
        </w:tc>
      </w:tr>
      <w:tr w:rsidR="00984918" w:rsidRPr="00984918" w:rsidTr="00BB461E">
        <w:tc>
          <w:tcPr>
            <w:tcW w:w="4494" w:type="dxa"/>
            <w:tcBorders>
              <w:top w:val="single" w:sz="6" w:space="0" w:color="000000"/>
              <w:left w:val="single" w:sz="6" w:space="0" w:color="000000"/>
              <w:bottom w:val="single" w:sz="6" w:space="0" w:color="000000"/>
              <w:right w:val="single" w:sz="6" w:space="0" w:color="000000"/>
            </w:tcBorders>
            <w:vAlign w:val="center"/>
          </w:tcPr>
          <w:p w:rsidR="00984918" w:rsidRPr="00984918" w:rsidRDefault="00984918" w:rsidP="00984918">
            <w:pPr>
              <w:spacing w:after="0" w:line="240" w:lineRule="auto"/>
              <w:ind w:left="180" w:hanging="180"/>
              <w:rPr>
                <w:rFonts w:ascii="Times New Roman" w:hAnsi="Times New Roman"/>
                <w:bCs/>
                <w:sz w:val="20"/>
                <w:szCs w:val="20"/>
              </w:rPr>
            </w:pPr>
          </w:p>
        </w:tc>
        <w:tc>
          <w:tcPr>
            <w:tcW w:w="1189" w:type="dxa"/>
            <w:tcBorders>
              <w:top w:val="single" w:sz="6" w:space="0" w:color="000000"/>
              <w:left w:val="single" w:sz="6" w:space="0" w:color="000000"/>
              <w:bottom w:val="single" w:sz="6" w:space="0" w:color="000000"/>
              <w:right w:val="single" w:sz="6" w:space="0" w:color="000000"/>
            </w:tcBorders>
            <w:vAlign w:val="center"/>
          </w:tcPr>
          <w:p w:rsidR="00984918" w:rsidRPr="00984918" w:rsidRDefault="00984918" w:rsidP="00984918">
            <w:pPr>
              <w:spacing w:after="0" w:line="240" w:lineRule="auto"/>
              <w:jc w:val="center"/>
              <w:rPr>
                <w:rFonts w:ascii="Times New Roman" w:hAnsi="Times New Roman"/>
                <w:bCs/>
                <w:sz w:val="20"/>
                <w:szCs w:val="20"/>
              </w:rPr>
            </w:pPr>
            <w:r w:rsidRPr="00984918">
              <w:rPr>
                <w:rFonts w:ascii="Times New Roman" w:hAnsi="Times New Roman"/>
                <w:bCs/>
                <w:sz w:val="20"/>
                <w:szCs w:val="20"/>
              </w:rPr>
              <w:t>д/н</w:t>
            </w:r>
          </w:p>
        </w:tc>
        <w:tc>
          <w:tcPr>
            <w:tcW w:w="1386" w:type="dxa"/>
            <w:tcBorders>
              <w:top w:val="single" w:sz="6" w:space="0" w:color="000000"/>
              <w:left w:val="single" w:sz="6" w:space="0" w:color="000000"/>
              <w:bottom w:val="single" w:sz="6" w:space="0" w:color="000000"/>
              <w:right w:val="single" w:sz="6" w:space="0" w:color="000000"/>
            </w:tcBorders>
            <w:vAlign w:val="center"/>
          </w:tcPr>
          <w:p w:rsidR="00984918" w:rsidRPr="00984918" w:rsidRDefault="00984918" w:rsidP="00984918">
            <w:pPr>
              <w:spacing w:after="0" w:line="240" w:lineRule="auto"/>
              <w:jc w:val="center"/>
              <w:rPr>
                <w:rFonts w:ascii="Times New Roman" w:hAnsi="Times New Roman"/>
                <w:bCs/>
                <w:sz w:val="20"/>
                <w:szCs w:val="20"/>
              </w:rPr>
            </w:pPr>
            <w:r w:rsidRPr="00984918">
              <w:rPr>
                <w:rFonts w:ascii="Times New Roman" w:hAnsi="Times New Roman"/>
                <w:bCs/>
                <w:sz w:val="20"/>
                <w:szCs w:val="20"/>
              </w:rPr>
              <w:t>6990.00</w:t>
            </w:r>
          </w:p>
        </w:tc>
        <w:tc>
          <w:tcPr>
            <w:tcW w:w="1652" w:type="dxa"/>
            <w:tcBorders>
              <w:top w:val="single" w:sz="6" w:space="0" w:color="000000"/>
              <w:left w:val="single" w:sz="6" w:space="0" w:color="000000"/>
              <w:bottom w:val="single" w:sz="6" w:space="0" w:color="000000"/>
              <w:right w:val="single" w:sz="6" w:space="0" w:color="000000"/>
            </w:tcBorders>
            <w:vAlign w:val="center"/>
          </w:tcPr>
          <w:p w:rsidR="00984918" w:rsidRPr="00984918" w:rsidRDefault="00984918" w:rsidP="00984918">
            <w:pPr>
              <w:spacing w:after="0" w:line="240" w:lineRule="auto"/>
              <w:jc w:val="center"/>
              <w:rPr>
                <w:rFonts w:ascii="Times New Roman" w:hAnsi="Times New Roman"/>
                <w:bCs/>
                <w:sz w:val="20"/>
                <w:szCs w:val="20"/>
              </w:rPr>
            </w:pPr>
            <w:r w:rsidRPr="00984918">
              <w:rPr>
                <w:rFonts w:ascii="Times New Roman" w:hAnsi="Times New Roman"/>
                <w:bCs/>
                <w:sz w:val="20"/>
                <w:szCs w:val="20"/>
              </w:rPr>
              <w:t>0.000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84918" w:rsidRPr="00984918" w:rsidRDefault="00984918" w:rsidP="00984918">
            <w:pPr>
              <w:spacing w:after="0" w:line="240" w:lineRule="auto"/>
              <w:jc w:val="center"/>
              <w:rPr>
                <w:rFonts w:ascii="Times New Roman" w:hAnsi="Times New Roman"/>
                <w:bCs/>
                <w:sz w:val="20"/>
                <w:szCs w:val="20"/>
              </w:rPr>
            </w:pPr>
            <w:r w:rsidRPr="00984918">
              <w:rPr>
                <w:rFonts w:ascii="Times New Roman" w:hAnsi="Times New Roman"/>
                <w:bCs/>
                <w:sz w:val="20"/>
                <w:szCs w:val="20"/>
              </w:rPr>
              <w:t>д/н</w:t>
            </w:r>
          </w:p>
        </w:tc>
      </w:tr>
      <w:tr w:rsidR="00984918" w:rsidRPr="00984918" w:rsidTr="00BB461E">
        <w:tc>
          <w:tcPr>
            <w:tcW w:w="4494" w:type="dxa"/>
            <w:tcBorders>
              <w:top w:val="single" w:sz="6" w:space="0" w:color="000000"/>
              <w:left w:val="single" w:sz="6" w:space="0" w:color="000000"/>
              <w:bottom w:val="single" w:sz="6" w:space="0" w:color="000000"/>
              <w:right w:val="single" w:sz="6" w:space="0" w:color="000000"/>
            </w:tcBorders>
            <w:vAlign w:val="center"/>
          </w:tcPr>
          <w:p w:rsidR="00984918" w:rsidRPr="00984918" w:rsidRDefault="00984918" w:rsidP="00984918">
            <w:pPr>
              <w:spacing w:after="0" w:line="240" w:lineRule="auto"/>
              <w:ind w:left="180" w:hanging="180"/>
              <w:rPr>
                <w:rFonts w:ascii="Times New Roman" w:hAnsi="Times New Roman"/>
                <w:b/>
                <w:bCs/>
                <w:sz w:val="20"/>
                <w:szCs w:val="20"/>
              </w:rPr>
            </w:pPr>
            <w:r w:rsidRPr="00984918">
              <w:rPr>
                <w:rFonts w:ascii="Times New Roman" w:hAnsi="Times New Roman"/>
                <w:b/>
                <w:bCs/>
                <w:sz w:val="20"/>
                <w:szCs w:val="20"/>
              </w:rPr>
              <w:t>Усього зобов'язань та забезпечень</w:t>
            </w:r>
          </w:p>
        </w:tc>
        <w:tc>
          <w:tcPr>
            <w:tcW w:w="1189" w:type="dxa"/>
            <w:tcBorders>
              <w:top w:val="single" w:sz="6" w:space="0" w:color="000000"/>
              <w:left w:val="single" w:sz="6" w:space="0" w:color="000000"/>
              <w:bottom w:val="single" w:sz="6" w:space="0" w:color="000000"/>
              <w:right w:val="single" w:sz="6" w:space="0" w:color="000000"/>
            </w:tcBorders>
            <w:vAlign w:val="center"/>
          </w:tcPr>
          <w:p w:rsidR="00984918" w:rsidRPr="00984918" w:rsidRDefault="00984918" w:rsidP="00984918">
            <w:pPr>
              <w:spacing w:after="0" w:line="240" w:lineRule="auto"/>
              <w:jc w:val="center"/>
              <w:rPr>
                <w:rFonts w:ascii="Times New Roman" w:hAnsi="Times New Roman"/>
                <w:b/>
                <w:bCs/>
                <w:sz w:val="20"/>
                <w:szCs w:val="20"/>
              </w:rPr>
            </w:pPr>
            <w:r w:rsidRPr="00984918">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984918" w:rsidRPr="00984918" w:rsidRDefault="00984918" w:rsidP="00984918">
            <w:pPr>
              <w:spacing w:after="0" w:line="240" w:lineRule="auto"/>
              <w:jc w:val="center"/>
              <w:rPr>
                <w:rFonts w:ascii="Times New Roman" w:hAnsi="Times New Roman"/>
                <w:b/>
                <w:bCs/>
                <w:sz w:val="20"/>
                <w:szCs w:val="20"/>
              </w:rPr>
            </w:pPr>
            <w:r w:rsidRPr="00984918">
              <w:rPr>
                <w:rFonts w:ascii="Times New Roman" w:hAnsi="Times New Roman"/>
                <w:b/>
                <w:bCs/>
                <w:sz w:val="20"/>
                <w:szCs w:val="20"/>
              </w:rPr>
              <w:t>19876.60</w:t>
            </w:r>
          </w:p>
        </w:tc>
        <w:tc>
          <w:tcPr>
            <w:tcW w:w="1652" w:type="dxa"/>
            <w:tcBorders>
              <w:top w:val="single" w:sz="6" w:space="0" w:color="000000"/>
              <w:left w:val="single" w:sz="6" w:space="0" w:color="000000"/>
              <w:bottom w:val="single" w:sz="6" w:space="0" w:color="000000"/>
              <w:right w:val="single" w:sz="6" w:space="0" w:color="000000"/>
            </w:tcBorders>
            <w:vAlign w:val="center"/>
          </w:tcPr>
          <w:p w:rsidR="00984918" w:rsidRPr="00984918" w:rsidRDefault="00984918" w:rsidP="00984918">
            <w:pPr>
              <w:spacing w:after="0" w:line="240" w:lineRule="auto"/>
              <w:jc w:val="center"/>
              <w:rPr>
                <w:rFonts w:ascii="Times New Roman" w:hAnsi="Times New Roman"/>
                <w:b/>
                <w:bCs/>
                <w:sz w:val="20"/>
                <w:szCs w:val="20"/>
              </w:rPr>
            </w:pPr>
            <w:r w:rsidRPr="00984918">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84918" w:rsidRPr="00984918" w:rsidRDefault="00984918" w:rsidP="00984918">
            <w:pPr>
              <w:spacing w:after="0" w:line="240" w:lineRule="auto"/>
              <w:jc w:val="center"/>
              <w:rPr>
                <w:rFonts w:ascii="Times New Roman" w:hAnsi="Times New Roman"/>
                <w:b/>
                <w:bCs/>
                <w:sz w:val="20"/>
                <w:szCs w:val="20"/>
              </w:rPr>
            </w:pPr>
            <w:r w:rsidRPr="00984918">
              <w:rPr>
                <w:rFonts w:ascii="Times New Roman" w:hAnsi="Times New Roman"/>
                <w:b/>
                <w:bCs/>
                <w:sz w:val="20"/>
                <w:szCs w:val="20"/>
              </w:rPr>
              <w:t>Х</w:t>
            </w:r>
          </w:p>
        </w:tc>
      </w:tr>
    </w:tbl>
    <w:p w:rsidR="00984918" w:rsidRPr="00984918" w:rsidRDefault="00984918" w:rsidP="00984918">
      <w:pPr>
        <w:spacing w:after="0" w:line="240" w:lineRule="auto"/>
        <w:rPr>
          <w:rFonts w:ascii="Times New Roman" w:hAnsi="Times New Roman"/>
          <w:sz w:val="24"/>
          <w:szCs w:val="24"/>
          <w:lang w:val="en-US"/>
        </w:rPr>
      </w:pPr>
    </w:p>
    <w:p w:rsidR="00984918" w:rsidRDefault="00984918">
      <w:pPr>
        <w:sectPr w:rsidR="00984918" w:rsidSect="00984918">
          <w:pgSz w:w="11906" w:h="16838"/>
          <w:pgMar w:top="363" w:right="567" w:bottom="363" w:left="1417" w:header="709" w:footer="709" w:gutter="0"/>
          <w:cols w:space="708"/>
          <w:docGrid w:linePitch="360"/>
        </w:sectPr>
      </w:pPr>
    </w:p>
    <w:p w:rsidR="00984918" w:rsidRPr="00984918" w:rsidRDefault="00984918" w:rsidP="00984918">
      <w:pPr>
        <w:spacing w:after="0" w:line="240" w:lineRule="auto"/>
        <w:ind w:left="284"/>
        <w:jc w:val="center"/>
        <w:rPr>
          <w:rFonts w:ascii="Times New Roman" w:hAnsi="Times New Roman"/>
          <w:b/>
          <w:sz w:val="24"/>
          <w:szCs w:val="24"/>
        </w:rPr>
      </w:pPr>
      <w:r w:rsidRPr="00984918">
        <w:rPr>
          <w:rFonts w:ascii="Times New Roman" w:hAnsi="Times New Roman"/>
          <w:b/>
          <w:sz w:val="24"/>
          <w:szCs w:val="24"/>
          <w:lang w:val="ru-RU"/>
        </w:rPr>
        <w:lastRenderedPageBreak/>
        <w:t>Інформація про обсяги виробництва та реалізації основних видів продукції</w:t>
      </w:r>
    </w:p>
    <w:tbl>
      <w:tblPr>
        <w:tblW w:w="15542" w:type="dxa"/>
        <w:tblInd w:w="375" w:type="dxa"/>
        <w:tblLayout w:type="fixed"/>
        <w:tblCellMar>
          <w:top w:w="15" w:type="dxa"/>
          <w:left w:w="15" w:type="dxa"/>
          <w:bottom w:w="15" w:type="dxa"/>
          <w:right w:w="15" w:type="dxa"/>
        </w:tblCellMar>
        <w:tblLook w:val="0000" w:firstRow="0" w:lastRow="0" w:firstColumn="0" w:lastColumn="0" w:noHBand="0" w:noVBand="0"/>
      </w:tblPr>
      <w:tblGrid>
        <w:gridCol w:w="634"/>
        <w:gridCol w:w="4326"/>
        <w:gridCol w:w="1735"/>
        <w:gridCol w:w="1736"/>
        <w:gridCol w:w="1736"/>
        <w:gridCol w:w="1777"/>
        <w:gridCol w:w="1820"/>
        <w:gridCol w:w="1778"/>
      </w:tblGrid>
      <w:tr w:rsidR="00984918" w:rsidRPr="00984918" w:rsidTr="00BB461E">
        <w:tc>
          <w:tcPr>
            <w:tcW w:w="634" w:type="dxa"/>
            <w:vMerge w:val="restart"/>
            <w:tcBorders>
              <w:top w:val="single" w:sz="6" w:space="0" w:color="000000"/>
              <w:left w:val="single" w:sz="6" w:space="0" w:color="000000"/>
              <w:right w:val="single" w:sz="6" w:space="0" w:color="000000"/>
            </w:tcBorders>
            <w:vAlign w:val="center"/>
          </w:tcPr>
          <w:p w:rsidR="00984918" w:rsidRPr="00984918" w:rsidRDefault="00984918" w:rsidP="00984918">
            <w:pPr>
              <w:spacing w:after="0" w:line="240" w:lineRule="auto"/>
              <w:ind w:left="180" w:hanging="180"/>
              <w:jc w:val="center"/>
              <w:rPr>
                <w:rFonts w:ascii="Times New Roman" w:hAnsi="Times New Roman"/>
                <w:b/>
                <w:bCs/>
                <w:sz w:val="20"/>
                <w:szCs w:val="20"/>
              </w:rPr>
            </w:pPr>
            <w:r w:rsidRPr="00984918">
              <w:rPr>
                <w:rFonts w:ascii="Times New Roman" w:hAnsi="Times New Roman"/>
                <w:b/>
                <w:bCs/>
                <w:sz w:val="20"/>
                <w:szCs w:val="20"/>
              </w:rPr>
              <w:t>№ з/п</w:t>
            </w:r>
          </w:p>
        </w:tc>
        <w:tc>
          <w:tcPr>
            <w:tcW w:w="4326" w:type="dxa"/>
            <w:vMerge w:val="restart"/>
            <w:tcBorders>
              <w:top w:val="single" w:sz="6" w:space="0" w:color="000000"/>
              <w:left w:val="single" w:sz="6" w:space="0" w:color="000000"/>
              <w:right w:val="single" w:sz="6" w:space="0" w:color="000000"/>
            </w:tcBorders>
            <w:vAlign w:val="center"/>
          </w:tcPr>
          <w:p w:rsidR="00984918" w:rsidRPr="00984918" w:rsidRDefault="00984918" w:rsidP="00984918">
            <w:pPr>
              <w:spacing w:after="0" w:line="240" w:lineRule="auto"/>
              <w:jc w:val="center"/>
              <w:rPr>
                <w:rFonts w:ascii="Times New Roman" w:hAnsi="Times New Roman"/>
                <w:b/>
                <w:bCs/>
                <w:sz w:val="20"/>
                <w:szCs w:val="20"/>
              </w:rPr>
            </w:pPr>
            <w:r w:rsidRPr="00984918">
              <w:rPr>
                <w:rFonts w:ascii="Times New Roman" w:hAnsi="Times New Roman"/>
                <w:b/>
                <w:bCs/>
                <w:sz w:val="20"/>
                <w:szCs w:val="20"/>
              </w:rPr>
              <w:t>Основний вид продукції</w:t>
            </w:r>
          </w:p>
        </w:tc>
        <w:tc>
          <w:tcPr>
            <w:tcW w:w="5207" w:type="dxa"/>
            <w:gridSpan w:val="3"/>
            <w:tcBorders>
              <w:top w:val="single" w:sz="6" w:space="0" w:color="000000"/>
              <w:left w:val="single" w:sz="6" w:space="0" w:color="000000"/>
              <w:bottom w:val="single" w:sz="6" w:space="0" w:color="000000"/>
              <w:right w:val="single" w:sz="6" w:space="0" w:color="000000"/>
            </w:tcBorders>
            <w:vAlign w:val="center"/>
          </w:tcPr>
          <w:p w:rsidR="00984918" w:rsidRPr="00984918" w:rsidRDefault="00984918" w:rsidP="00984918">
            <w:pPr>
              <w:spacing w:after="0" w:line="240" w:lineRule="auto"/>
              <w:jc w:val="center"/>
              <w:rPr>
                <w:rFonts w:ascii="Times New Roman" w:hAnsi="Times New Roman"/>
                <w:b/>
                <w:bCs/>
                <w:sz w:val="20"/>
                <w:szCs w:val="20"/>
              </w:rPr>
            </w:pPr>
            <w:r w:rsidRPr="00984918">
              <w:rPr>
                <w:rFonts w:ascii="Times New Roman" w:hAnsi="Times New Roman"/>
                <w:b/>
                <w:bCs/>
                <w:sz w:val="20"/>
                <w:szCs w:val="20"/>
              </w:rPr>
              <w:t>Обсяг виробництва</w:t>
            </w:r>
          </w:p>
        </w:tc>
        <w:tc>
          <w:tcPr>
            <w:tcW w:w="5375" w:type="dxa"/>
            <w:gridSpan w:val="3"/>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84918" w:rsidRPr="00984918" w:rsidRDefault="00984918" w:rsidP="00984918">
            <w:pPr>
              <w:spacing w:after="0" w:line="240" w:lineRule="auto"/>
              <w:jc w:val="center"/>
              <w:rPr>
                <w:rFonts w:ascii="Times New Roman" w:hAnsi="Times New Roman"/>
                <w:b/>
                <w:bCs/>
                <w:sz w:val="20"/>
                <w:szCs w:val="20"/>
              </w:rPr>
            </w:pPr>
            <w:r w:rsidRPr="00984918">
              <w:rPr>
                <w:rFonts w:ascii="Times New Roman" w:hAnsi="Times New Roman"/>
                <w:b/>
                <w:bCs/>
                <w:sz w:val="20"/>
                <w:szCs w:val="20"/>
              </w:rPr>
              <w:t>Обсяг реалізованої продукції</w:t>
            </w:r>
          </w:p>
        </w:tc>
      </w:tr>
      <w:tr w:rsidR="00984918" w:rsidRPr="00984918" w:rsidTr="00BB461E">
        <w:tc>
          <w:tcPr>
            <w:tcW w:w="634" w:type="dxa"/>
            <w:vMerge/>
            <w:tcBorders>
              <w:left w:val="single" w:sz="6" w:space="0" w:color="000000"/>
              <w:bottom w:val="single" w:sz="6" w:space="0" w:color="000000"/>
              <w:right w:val="single" w:sz="6" w:space="0" w:color="000000"/>
            </w:tcBorders>
            <w:vAlign w:val="center"/>
          </w:tcPr>
          <w:p w:rsidR="00984918" w:rsidRPr="00984918" w:rsidRDefault="00984918" w:rsidP="00984918">
            <w:pPr>
              <w:spacing w:after="0" w:line="240" w:lineRule="auto"/>
              <w:ind w:left="180" w:hanging="180"/>
              <w:jc w:val="center"/>
              <w:rPr>
                <w:rFonts w:ascii="Times New Roman" w:hAnsi="Times New Roman"/>
                <w:b/>
                <w:bCs/>
                <w:sz w:val="20"/>
                <w:szCs w:val="20"/>
              </w:rPr>
            </w:pPr>
          </w:p>
        </w:tc>
        <w:tc>
          <w:tcPr>
            <w:tcW w:w="4326" w:type="dxa"/>
            <w:vMerge/>
            <w:tcBorders>
              <w:left w:val="single" w:sz="6" w:space="0" w:color="000000"/>
              <w:bottom w:val="single" w:sz="6" w:space="0" w:color="000000"/>
              <w:right w:val="single" w:sz="6" w:space="0" w:color="000000"/>
            </w:tcBorders>
            <w:vAlign w:val="center"/>
          </w:tcPr>
          <w:p w:rsidR="00984918" w:rsidRPr="00984918" w:rsidRDefault="00984918" w:rsidP="00984918">
            <w:pPr>
              <w:spacing w:after="0" w:line="240" w:lineRule="auto"/>
              <w:jc w:val="center"/>
              <w:rPr>
                <w:rFonts w:ascii="Times New Roman" w:hAnsi="Times New Roman"/>
                <w:b/>
                <w:bCs/>
                <w:sz w:val="20"/>
                <w:szCs w:val="20"/>
              </w:rPr>
            </w:pPr>
          </w:p>
        </w:tc>
        <w:tc>
          <w:tcPr>
            <w:tcW w:w="1735" w:type="dxa"/>
            <w:tcBorders>
              <w:top w:val="single" w:sz="6" w:space="0" w:color="000000"/>
              <w:left w:val="single" w:sz="6" w:space="0" w:color="000000"/>
              <w:bottom w:val="single" w:sz="6" w:space="0" w:color="000000"/>
              <w:right w:val="single" w:sz="6" w:space="0" w:color="000000"/>
            </w:tcBorders>
            <w:vAlign w:val="center"/>
          </w:tcPr>
          <w:p w:rsidR="00984918" w:rsidRPr="00984918" w:rsidRDefault="00984918" w:rsidP="00984918">
            <w:pPr>
              <w:spacing w:after="0" w:line="240" w:lineRule="auto"/>
              <w:jc w:val="center"/>
              <w:rPr>
                <w:rFonts w:ascii="Times New Roman" w:hAnsi="Times New Roman"/>
                <w:b/>
                <w:bCs/>
                <w:sz w:val="20"/>
                <w:szCs w:val="20"/>
              </w:rPr>
            </w:pPr>
            <w:r w:rsidRPr="00984918">
              <w:rPr>
                <w:rFonts w:ascii="Times New Roman" w:hAnsi="Times New Roman"/>
                <w:b/>
                <w:bCs/>
                <w:sz w:val="20"/>
                <w:szCs w:val="20"/>
              </w:rPr>
              <w:t>у натуральній формі (фізична одиниця виміру)</w:t>
            </w:r>
          </w:p>
        </w:tc>
        <w:tc>
          <w:tcPr>
            <w:tcW w:w="1736" w:type="dxa"/>
            <w:tcBorders>
              <w:top w:val="single" w:sz="6" w:space="0" w:color="000000"/>
              <w:left w:val="single" w:sz="6" w:space="0" w:color="000000"/>
              <w:bottom w:val="single" w:sz="6" w:space="0" w:color="000000"/>
              <w:right w:val="single" w:sz="6" w:space="0" w:color="000000"/>
            </w:tcBorders>
            <w:vAlign w:val="center"/>
          </w:tcPr>
          <w:p w:rsidR="00984918" w:rsidRPr="00984918" w:rsidRDefault="00984918" w:rsidP="00984918">
            <w:pPr>
              <w:spacing w:after="0" w:line="240" w:lineRule="auto"/>
              <w:jc w:val="center"/>
              <w:rPr>
                <w:rFonts w:ascii="Times New Roman" w:hAnsi="Times New Roman"/>
                <w:b/>
                <w:bCs/>
                <w:sz w:val="20"/>
                <w:szCs w:val="20"/>
              </w:rPr>
            </w:pPr>
            <w:r w:rsidRPr="00984918">
              <w:rPr>
                <w:rFonts w:ascii="Times New Roman" w:hAnsi="Times New Roman"/>
                <w:b/>
                <w:bCs/>
                <w:sz w:val="20"/>
                <w:szCs w:val="20"/>
              </w:rPr>
              <w:t>у грошові формі (тис.грн.)</w:t>
            </w:r>
          </w:p>
        </w:tc>
        <w:tc>
          <w:tcPr>
            <w:tcW w:w="1736" w:type="dxa"/>
            <w:tcBorders>
              <w:top w:val="single" w:sz="6" w:space="0" w:color="000000"/>
              <w:left w:val="single" w:sz="6" w:space="0" w:color="000000"/>
              <w:bottom w:val="single" w:sz="6" w:space="0" w:color="000000"/>
              <w:right w:val="single" w:sz="6" w:space="0" w:color="000000"/>
            </w:tcBorders>
            <w:vAlign w:val="center"/>
          </w:tcPr>
          <w:p w:rsidR="00984918" w:rsidRPr="00984918" w:rsidRDefault="00984918" w:rsidP="00984918">
            <w:pPr>
              <w:spacing w:after="0" w:line="240" w:lineRule="auto"/>
              <w:jc w:val="center"/>
              <w:rPr>
                <w:rFonts w:ascii="Times New Roman" w:hAnsi="Times New Roman"/>
                <w:b/>
                <w:bCs/>
                <w:sz w:val="20"/>
                <w:szCs w:val="20"/>
              </w:rPr>
            </w:pPr>
            <w:r w:rsidRPr="00984918">
              <w:rPr>
                <w:rFonts w:ascii="Times New Roman" w:hAnsi="Times New Roman"/>
                <w:b/>
                <w:bCs/>
                <w:sz w:val="20"/>
                <w:szCs w:val="20"/>
              </w:rPr>
              <w:t>у відсотках до всієї виробленої продукції</w:t>
            </w:r>
          </w:p>
        </w:tc>
        <w:tc>
          <w:tcPr>
            <w:tcW w:w="1777" w:type="dxa"/>
            <w:tcBorders>
              <w:top w:val="single" w:sz="6" w:space="0" w:color="000000"/>
              <w:left w:val="single" w:sz="6" w:space="0" w:color="000000"/>
              <w:bottom w:val="single" w:sz="6" w:space="0" w:color="000000"/>
              <w:right w:val="single" w:sz="6" w:space="0" w:color="000000"/>
            </w:tcBorders>
          </w:tcPr>
          <w:p w:rsidR="00984918" w:rsidRPr="00984918" w:rsidRDefault="00984918" w:rsidP="00984918">
            <w:pPr>
              <w:spacing w:after="0" w:line="240" w:lineRule="auto"/>
              <w:jc w:val="center"/>
              <w:rPr>
                <w:rFonts w:ascii="Times New Roman" w:hAnsi="Times New Roman"/>
                <w:b/>
                <w:bCs/>
                <w:sz w:val="20"/>
                <w:szCs w:val="20"/>
              </w:rPr>
            </w:pPr>
            <w:r w:rsidRPr="00984918">
              <w:rPr>
                <w:rFonts w:ascii="Times New Roman" w:hAnsi="Times New Roman"/>
                <w:b/>
                <w:bCs/>
                <w:sz w:val="20"/>
                <w:szCs w:val="20"/>
              </w:rPr>
              <w:t>у натуральній формі (фізична одиниця виміру)</w:t>
            </w:r>
          </w:p>
        </w:tc>
        <w:tc>
          <w:tcPr>
            <w:tcW w:w="1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84918" w:rsidRPr="00984918" w:rsidRDefault="00984918" w:rsidP="00984918">
            <w:pPr>
              <w:spacing w:after="0" w:line="240" w:lineRule="auto"/>
              <w:jc w:val="center"/>
              <w:rPr>
                <w:rFonts w:ascii="Times New Roman" w:hAnsi="Times New Roman"/>
                <w:b/>
                <w:bCs/>
                <w:sz w:val="20"/>
                <w:szCs w:val="20"/>
              </w:rPr>
            </w:pPr>
            <w:r w:rsidRPr="00984918">
              <w:rPr>
                <w:rFonts w:ascii="Times New Roman" w:hAnsi="Times New Roman"/>
                <w:b/>
                <w:bCs/>
                <w:sz w:val="20"/>
                <w:szCs w:val="20"/>
              </w:rPr>
              <w:t>у грошові формі (тис.грн.)</w:t>
            </w:r>
          </w:p>
        </w:tc>
        <w:tc>
          <w:tcPr>
            <w:tcW w:w="177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84918" w:rsidRPr="00984918" w:rsidRDefault="00984918" w:rsidP="00984918">
            <w:pPr>
              <w:spacing w:after="0" w:line="240" w:lineRule="auto"/>
              <w:jc w:val="center"/>
              <w:rPr>
                <w:rFonts w:ascii="Times New Roman" w:hAnsi="Times New Roman"/>
                <w:b/>
                <w:bCs/>
                <w:sz w:val="20"/>
                <w:szCs w:val="20"/>
              </w:rPr>
            </w:pPr>
            <w:r w:rsidRPr="00984918">
              <w:rPr>
                <w:rFonts w:ascii="Times New Roman" w:hAnsi="Times New Roman"/>
                <w:b/>
                <w:sz w:val="20"/>
                <w:szCs w:val="20"/>
              </w:rPr>
              <w:t>у відсотках до всієї реалізованої продукції</w:t>
            </w:r>
          </w:p>
        </w:tc>
      </w:tr>
      <w:tr w:rsidR="00984918" w:rsidRPr="00984918" w:rsidTr="00BB461E">
        <w:tc>
          <w:tcPr>
            <w:tcW w:w="634" w:type="dxa"/>
            <w:tcBorders>
              <w:top w:val="single" w:sz="6" w:space="0" w:color="000000"/>
              <w:left w:val="single" w:sz="6" w:space="0" w:color="000000"/>
              <w:bottom w:val="single" w:sz="6" w:space="0" w:color="000000"/>
              <w:right w:val="single" w:sz="6" w:space="0" w:color="000000"/>
            </w:tcBorders>
            <w:vAlign w:val="center"/>
          </w:tcPr>
          <w:p w:rsidR="00984918" w:rsidRPr="00984918" w:rsidRDefault="00984918" w:rsidP="00984918">
            <w:pPr>
              <w:spacing w:after="0" w:line="240" w:lineRule="auto"/>
              <w:jc w:val="center"/>
              <w:rPr>
                <w:rFonts w:ascii="Times New Roman" w:hAnsi="Times New Roman"/>
                <w:b/>
                <w:bCs/>
                <w:sz w:val="20"/>
                <w:szCs w:val="20"/>
              </w:rPr>
            </w:pPr>
            <w:r w:rsidRPr="00984918">
              <w:rPr>
                <w:rFonts w:ascii="Times New Roman" w:hAnsi="Times New Roman"/>
                <w:b/>
                <w:bCs/>
                <w:sz w:val="20"/>
                <w:szCs w:val="20"/>
              </w:rPr>
              <w:t>1</w:t>
            </w:r>
          </w:p>
        </w:tc>
        <w:tc>
          <w:tcPr>
            <w:tcW w:w="4326" w:type="dxa"/>
            <w:tcBorders>
              <w:top w:val="single" w:sz="6" w:space="0" w:color="000000"/>
              <w:left w:val="single" w:sz="6" w:space="0" w:color="000000"/>
              <w:bottom w:val="single" w:sz="6" w:space="0" w:color="000000"/>
              <w:right w:val="single" w:sz="6" w:space="0" w:color="000000"/>
            </w:tcBorders>
            <w:tcMar>
              <w:left w:w="57" w:type="dxa"/>
            </w:tcMar>
            <w:vAlign w:val="center"/>
          </w:tcPr>
          <w:p w:rsidR="00984918" w:rsidRPr="00984918" w:rsidRDefault="00984918" w:rsidP="00984918">
            <w:pPr>
              <w:spacing w:after="0" w:line="240" w:lineRule="auto"/>
              <w:rPr>
                <w:rFonts w:ascii="Times New Roman" w:hAnsi="Times New Roman"/>
                <w:b/>
                <w:bCs/>
                <w:sz w:val="20"/>
                <w:szCs w:val="20"/>
              </w:rPr>
            </w:pPr>
            <w:r w:rsidRPr="00984918">
              <w:rPr>
                <w:rFonts w:ascii="Times New Roman" w:hAnsi="Times New Roman"/>
                <w:b/>
                <w:bCs/>
                <w:sz w:val="20"/>
                <w:szCs w:val="20"/>
                <w:lang w:val="en-US"/>
              </w:rPr>
              <w:t xml:space="preserve">                                        </w:t>
            </w:r>
            <w:r w:rsidRPr="00984918">
              <w:rPr>
                <w:rFonts w:ascii="Times New Roman" w:hAnsi="Times New Roman"/>
                <w:b/>
                <w:bCs/>
                <w:sz w:val="20"/>
                <w:szCs w:val="20"/>
              </w:rPr>
              <w:t>2</w:t>
            </w:r>
          </w:p>
        </w:tc>
        <w:tc>
          <w:tcPr>
            <w:tcW w:w="1735" w:type="dxa"/>
            <w:tcBorders>
              <w:top w:val="single" w:sz="6" w:space="0" w:color="000000"/>
              <w:left w:val="single" w:sz="6" w:space="0" w:color="000000"/>
              <w:bottom w:val="single" w:sz="6" w:space="0" w:color="000000"/>
              <w:right w:val="single" w:sz="6" w:space="0" w:color="000000"/>
            </w:tcBorders>
            <w:vAlign w:val="center"/>
          </w:tcPr>
          <w:p w:rsidR="00984918" w:rsidRPr="00984918" w:rsidRDefault="00984918" w:rsidP="00984918">
            <w:pPr>
              <w:spacing w:after="0" w:line="240" w:lineRule="auto"/>
              <w:jc w:val="center"/>
              <w:rPr>
                <w:rFonts w:ascii="Times New Roman" w:hAnsi="Times New Roman"/>
                <w:b/>
                <w:bCs/>
                <w:sz w:val="20"/>
                <w:szCs w:val="20"/>
              </w:rPr>
            </w:pPr>
            <w:r w:rsidRPr="00984918">
              <w:rPr>
                <w:rFonts w:ascii="Times New Roman" w:hAnsi="Times New Roman"/>
                <w:b/>
                <w:bCs/>
                <w:sz w:val="20"/>
                <w:szCs w:val="20"/>
              </w:rPr>
              <w:t>3</w:t>
            </w:r>
          </w:p>
        </w:tc>
        <w:tc>
          <w:tcPr>
            <w:tcW w:w="1736" w:type="dxa"/>
            <w:tcBorders>
              <w:top w:val="single" w:sz="6" w:space="0" w:color="000000"/>
              <w:left w:val="single" w:sz="6" w:space="0" w:color="000000"/>
              <w:bottom w:val="single" w:sz="6" w:space="0" w:color="000000"/>
              <w:right w:val="single" w:sz="6" w:space="0" w:color="000000"/>
            </w:tcBorders>
            <w:vAlign w:val="center"/>
          </w:tcPr>
          <w:p w:rsidR="00984918" w:rsidRPr="00984918" w:rsidRDefault="00984918" w:rsidP="00984918">
            <w:pPr>
              <w:spacing w:after="0" w:line="240" w:lineRule="auto"/>
              <w:jc w:val="center"/>
              <w:rPr>
                <w:rFonts w:ascii="Times New Roman" w:hAnsi="Times New Roman"/>
                <w:b/>
                <w:bCs/>
                <w:sz w:val="20"/>
                <w:szCs w:val="20"/>
              </w:rPr>
            </w:pPr>
            <w:r w:rsidRPr="00984918">
              <w:rPr>
                <w:rFonts w:ascii="Times New Roman" w:hAnsi="Times New Roman"/>
                <w:b/>
                <w:bCs/>
                <w:sz w:val="20"/>
                <w:szCs w:val="20"/>
              </w:rPr>
              <w:t>4</w:t>
            </w:r>
          </w:p>
        </w:tc>
        <w:tc>
          <w:tcPr>
            <w:tcW w:w="1736" w:type="dxa"/>
            <w:tcBorders>
              <w:top w:val="single" w:sz="6" w:space="0" w:color="000000"/>
              <w:left w:val="single" w:sz="6" w:space="0" w:color="000000"/>
              <w:bottom w:val="single" w:sz="6" w:space="0" w:color="000000"/>
              <w:right w:val="single" w:sz="6" w:space="0" w:color="000000"/>
            </w:tcBorders>
            <w:vAlign w:val="center"/>
          </w:tcPr>
          <w:p w:rsidR="00984918" w:rsidRPr="00984918" w:rsidRDefault="00984918" w:rsidP="00984918">
            <w:pPr>
              <w:spacing w:after="0" w:line="240" w:lineRule="auto"/>
              <w:jc w:val="center"/>
              <w:rPr>
                <w:rFonts w:ascii="Times New Roman" w:hAnsi="Times New Roman"/>
                <w:b/>
                <w:bCs/>
                <w:sz w:val="20"/>
                <w:szCs w:val="20"/>
              </w:rPr>
            </w:pPr>
            <w:r w:rsidRPr="00984918">
              <w:rPr>
                <w:rFonts w:ascii="Times New Roman" w:hAnsi="Times New Roman"/>
                <w:b/>
                <w:bCs/>
                <w:sz w:val="20"/>
                <w:szCs w:val="20"/>
              </w:rPr>
              <w:t>5</w:t>
            </w:r>
          </w:p>
        </w:tc>
        <w:tc>
          <w:tcPr>
            <w:tcW w:w="1777" w:type="dxa"/>
            <w:tcBorders>
              <w:top w:val="single" w:sz="6" w:space="0" w:color="000000"/>
              <w:left w:val="single" w:sz="6" w:space="0" w:color="000000"/>
              <w:bottom w:val="single" w:sz="6" w:space="0" w:color="000000"/>
              <w:right w:val="single" w:sz="6" w:space="0" w:color="000000"/>
            </w:tcBorders>
          </w:tcPr>
          <w:p w:rsidR="00984918" w:rsidRPr="00984918" w:rsidRDefault="00984918" w:rsidP="00984918">
            <w:pPr>
              <w:spacing w:after="0" w:line="240" w:lineRule="auto"/>
              <w:jc w:val="center"/>
              <w:rPr>
                <w:rFonts w:ascii="Times New Roman" w:hAnsi="Times New Roman"/>
                <w:b/>
                <w:bCs/>
                <w:sz w:val="20"/>
                <w:szCs w:val="20"/>
              </w:rPr>
            </w:pPr>
            <w:r w:rsidRPr="00984918">
              <w:rPr>
                <w:rFonts w:ascii="Times New Roman" w:hAnsi="Times New Roman"/>
                <w:b/>
                <w:bCs/>
                <w:sz w:val="20"/>
                <w:szCs w:val="20"/>
              </w:rPr>
              <w:t>6</w:t>
            </w:r>
          </w:p>
        </w:tc>
        <w:tc>
          <w:tcPr>
            <w:tcW w:w="1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84918" w:rsidRPr="00984918" w:rsidRDefault="00984918" w:rsidP="00984918">
            <w:pPr>
              <w:spacing w:after="0" w:line="240" w:lineRule="auto"/>
              <w:jc w:val="center"/>
              <w:rPr>
                <w:rFonts w:ascii="Times New Roman" w:hAnsi="Times New Roman"/>
                <w:b/>
                <w:bCs/>
                <w:sz w:val="20"/>
                <w:szCs w:val="20"/>
              </w:rPr>
            </w:pPr>
            <w:r w:rsidRPr="00984918">
              <w:rPr>
                <w:rFonts w:ascii="Times New Roman" w:hAnsi="Times New Roman"/>
                <w:b/>
                <w:bCs/>
                <w:sz w:val="20"/>
                <w:szCs w:val="20"/>
              </w:rPr>
              <w:t>7</w:t>
            </w:r>
          </w:p>
        </w:tc>
        <w:tc>
          <w:tcPr>
            <w:tcW w:w="177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84918" w:rsidRPr="00984918" w:rsidRDefault="00984918" w:rsidP="00984918">
            <w:pPr>
              <w:spacing w:after="0" w:line="240" w:lineRule="auto"/>
              <w:jc w:val="center"/>
              <w:rPr>
                <w:rFonts w:ascii="Times New Roman" w:hAnsi="Times New Roman"/>
                <w:b/>
                <w:bCs/>
                <w:sz w:val="20"/>
                <w:szCs w:val="20"/>
              </w:rPr>
            </w:pPr>
            <w:r w:rsidRPr="00984918">
              <w:rPr>
                <w:rFonts w:ascii="Times New Roman" w:hAnsi="Times New Roman"/>
                <w:b/>
                <w:bCs/>
                <w:sz w:val="20"/>
                <w:szCs w:val="20"/>
              </w:rPr>
              <w:t>8</w:t>
            </w:r>
          </w:p>
        </w:tc>
      </w:tr>
      <w:tr w:rsidR="00984918" w:rsidRPr="00984918" w:rsidTr="00BB461E">
        <w:tc>
          <w:tcPr>
            <w:tcW w:w="634" w:type="dxa"/>
            <w:tcBorders>
              <w:top w:val="single" w:sz="6" w:space="0" w:color="000000"/>
              <w:left w:val="single" w:sz="6" w:space="0" w:color="000000"/>
              <w:bottom w:val="single" w:sz="6" w:space="0" w:color="000000"/>
              <w:right w:val="single" w:sz="6" w:space="0" w:color="000000"/>
            </w:tcBorders>
            <w:vAlign w:val="center"/>
          </w:tcPr>
          <w:p w:rsidR="00984918" w:rsidRPr="00984918" w:rsidRDefault="00984918" w:rsidP="00984918">
            <w:pPr>
              <w:spacing w:after="0" w:line="240" w:lineRule="auto"/>
              <w:jc w:val="center"/>
              <w:rPr>
                <w:rFonts w:ascii="Times New Roman" w:hAnsi="Times New Roman"/>
                <w:bCs/>
                <w:sz w:val="20"/>
                <w:szCs w:val="20"/>
              </w:rPr>
            </w:pPr>
            <w:r w:rsidRPr="00984918">
              <w:rPr>
                <w:rFonts w:ascii="Times New Roman" w:hAnsi="Times New Roman"/>
                <w:bCs/>
                <w:sz w:val="20"/>
                <w:szCs w:val="20"/>
              </w:rPr>
              <w:t>1</w:t>
            </w:r>
          </w:p>
        </w:tc>
        <w:tc>
          <w:tcPr>
            <w:tcW w:w="4326" w:type="dxa"/>
            <w:tcBorders>
              <w:top w:val="single" w:sz="6" w:space="0" w:color="000000"/>
              <w:left w:val="single" w:sz="6" w:space="0" w:color="000000"/>
              <w:bottom w:val="single" w:sz="6" w:space="0" w:color="000000"/>
              <w:right w:val="single" w:sz="6" w:space="0" w:color="000000"/>
            </w:tcBorders>
            <w:tcMar>
              <w:left w:w="57" w:type="dxa"/>
            </w:tcMar>
            <w:vAlign w:val="center"/>
          </w:tcPr>
          <w:p w:rsidR="00984918" w:rsidRPr="00984918" w:rsidRDefault="00984918" w:rsidP="00984918">
            <w:pPr>
              <w:spacing w:after="0" w:line="240" w:lineRule="auto"/>
              <w:rPr>
                <w:rFonts w:ascii="Times New Roman" w:hAnsi="Times New Roman"/>
                <w:bCs/>
                <w:sz w:val="20"/>
                <w:szCs w:val="20"/>
                <w:lang w:val="en-US"/>
              </w:rPr>
            </w:pPr>
            <w:r w:rsidRPr="00984918">
              <w:rPr>
                <w:rFonts w:ascii="Times New Roman" w:hAnsi="Times New Roman"/>
                <w:bCs/>
                <w:sz w:val="20"/>
                <w:szCs w:val="20"/>
                <w:lang w:val="en-US"/>
              </w:rPr>
              <w:t>Виробництво виробів із бетону для будівництва</w:t>
            </w:r>
          </w:p>
        </w:tc>
        <w:tc>
          <w:tcPr>
            <w:tcW w:w="1735" w:type="dxa"/>
            <w:tcBorders>
              <w:top w:val="single" w:sz="6" w:space="0" w:color="000000"/>
              <w:left w:val="single" w:sz="6" w:space="0" w:color="000000"/>
              <w:bottom w:val="single" w:sz="6" w:space="0" w:color="000000"/>
              <w:right w:val="single" w:sz="6" w:space="0" w:color="000000"/>
            </w:tcBorders>
            <w:vAlign w:val="center"/>
          </w:tcPr>
          <w:p w:rsidR="00984918" w:rsidRPr="00984918" w:rsidRDefault="00984918" w:rsidP="00984918">
            <w:pPr>
              <w:spacing w:after="0" w:line="240" w:lineRule="auto"/>
              <w:jc w:val="center"/>
              <w:rPr>
                <w:rFonts w:ascii="Times New Roman" w:hAnsi="Times New Roman"/>
                <w:bCs/>
                <w:sz w:val="20"/>
                <w:szCs w:val="20"/>
              </w:rPr>
            </w:pPr>
            <w:r w:rsidRPr="00984918">
              <w:rPr>
                <w:rFonts w:ascii="Times New Roman" w:hAnsi="Times New Roman"/>
                <w:bCs/>
                <w:sz w:val="20"/>
                <w:szCs w:val="20"/>
              </w:rPr>
              <w:t>14,5 тис. т</w:t>
            </w:r>
          </w:p>
        </w:tc>
        <w:tc>
          <w:tcPr>
            <w:tcW w:w="1736" w:type="dxa"/>
            <w:tcBorders>
              <w:top w:val="single" w:sz="6" w:space="0" w:color="000000"/>
              <w:left w:val="single" w:sz="6" w:space="0" w:color="000000"/>
              <w:bottom w:val="single" w:sz="6" w:space="0" w:color="000000"/>
              <w:right w:val="single" w:sz="6" w:space="0" w:color="000000"/>
            </w:tcBorders>
            <w:vAlign w:val="center"/>
          </w:tcPr>
          <w:p w:rsidR="00984918" w:rsidRPr="00984918" w:rsidRDefault="00984918" w:rsidP="00984918">
            <w:pPr>
              <w:spacing w:after="0" w:line="240" w:lineRule="auto"/>
              <w:jc w:val="center"/>
              <w:rPr>
                <w:rFonts w:ascii="Times New Roman" w:hAnsi="Times New Roman"/>
                <w:bCs/>
                <w:sz w:val="20"/>
                <w:szCs w:val="20"/>
              </w:rPr>
            </w:pPr>
            <w:r w:rsidRPr="00984918">
              <w:rPr>
                <w:rFonts w:ascii="Times New Roman" w:hAnsi="Times New Roman"/>
                <w:bCs/>
                <w:sz w:val="20"/>
                <w:szCs w:val="20"/>
              </w:rPr>
              <w:t xml:space="preserve">       125229.30</w:t>
            </w:r>
          </w:p>
        </w:tc>
        <w:tc>
          <w:tcPr>
            <w:tcW w:w="1736" w:type="dxa"/>
            <w:tcBorders>
              <w:top w:val="single" w:sz="6" w:space="0" w:color="000000"/>
              <w:left w:val="single" w:sz="6" w:space="0" w:color="000000"/>
              <w:bottom w:val="single" w:sz="6" w:space="0" w:color="000000"/>
              <w:right w:val="single" w:sz="6" w:space="0" w:color="000000"/>
            </w:tcBorders>
            <w:vAlign w:val="center"/>
          </w:tcPr>
          <w:p w:rsidR="00984918" w:rsidRPr="00984918" w:rsidRDefault="00984918" w:rsidP="00984918">
            <w:pPr>
              <w:spacing w:after="0" w:line="240" w:lineRule="auto"/>
              <w:jc w:val="center"/>
              <w:rPr>
                <w:rFonts w:ascii="Times New Roman" w:hAnsi="Times New Roman"/>
                <w:bCs/>
                <w:sz w:val="20"/>
                <w:szCs w:val="20"/>
              </w:rPr>
            </w:pPr>
            <w:r w:rsidRPr="00984918">
              <w:rPr>
                <w:rFonts w:ascii="Times New Roman" w:hAnsi="Times New Roman"/>
                <w:bCs/>
                <w:sz w:val="20"/>
                <w:szCs w:val="20"/>
              </w:rPr>
              <w:t>100</w:t>
            </w:r>
          </w:p>
        </w:tc>
        <w:tc>
          <w:tcPr>
            <w:tcW w:w="1777" w:type="dxa"/>
            <w:tcBorders>
              <w:top w:val="single" w:sz="6" w:space="0" w:color="000000"/>
              <w:left w:val="single" w:sz="6" w:space="0" w:color="000000"/>
              <w:bottom w:val="single" w:sz="6" w:space="0" w:color="000000"/>
              <w:right w:val="single" w:sz="6" w:space="0" w:color="000000"/>
            </w:tcBorders>
          </w:tcPr>
          <w:p w:rsidR="00984918" w:rsidRPr="00984918" w:rsidRDefault="00984918" w:rsidP="00984918">
            <w:pPr>
              <w:spacing w:after="0" w:line="240" w:lineRule="auto"/>
              <w:jc w:val="center"/>
              <w:rPr>
                <w:rFonts w:ascii="Times New Roman" w:hAnsi="Times New Roman"/>
                <w:bCs/>
                <w:sz w:val="20"/>
                <w:szCs w:val="20"/>
              </w:rPr>
            </w:pPr>
            <w:r w:rsidRPr="00984918">
              <w:rPr>
                <w:rFonts w:ascii="Times New Roman" w:hAnsi="Times New Roman"/>
                <w:bCs/>
                <w:sz w:val="20"/>
                <w:szCs w:val="20"/>
              </w:rPr>
              <w:t>15,5 тис. т</w:t>
            </w:r>
          </w:p>
        </w:tc>
        <w:tc>
          <w:tcPr>
            <w:tcW w:w="1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84918" w:rsidRPr="00984918" w:rsidRDefault="00984918" w:rsidP="00984918">
            <w:pPr>
              <w:spacing w:after="0" w:line="240" w:lineRule="auto"/>
              <w:jc w:val="center"/>
              <w:rPr>
                <w:rFonts w:ascii="Times New Roman" w:hAnsi="Times New Roman"/>
                <w:bCs/>
                <w:sz w:val="20"/>
                <w:szCs w:val="20"/>
              </w:rPr>
            </w:pPr>
            <w:r w:rsidRPr="00984918">
              <w:rPr>
                <w:rFonts w:ascii="Times New Roman" w:hAnsi="Times New Roman"/>
                <w:bCs/>
                <w:sz w:val="20"/>
                <w:szCs w:val="20"/>
              </w:rPr>
              <w:t xml:space="preserve">       146792.20</w:t>
            </w:r>
          </w:p>
        </w:tc>
        <w:tc>
          <w:tcPr>
            <w:tcW w:w="177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84918" w:rsidRPr="00984918" w:rsidRDefault="00984918" w:rsidP="00984918">
            <w:pPr>
              <w:spacing w:after="0" w:line="240" w:lineRule="auto"/>
              <w:jc w:val="center"/>
              <w:rPr>
                <w:rFonts w:ascii="Times New Roman" w:hAnsi="Times New Roman"/>
                <w:bCs/>
                <w:sz w:val="20"/>
                <w:szCs w:val="20"/>
              </w:rPr>
            </w:pPr>
            <w:r w:rsidRPr="00984918">
              <w:rPr>
                <w:rFonts w:ascii="Times New Roman" w:hAnsi="Times New Roman"/>
                <w:bCs/>
                <w:sz w:val="20"/>
                <w:szCs w:val="20"/>
              </w:rPr>
              <w:t>100</w:t>
            </w:r>
          </w:p>
        </w:tc>
      </w:tr>
    </w:tbl>
    <w:p w:rsidR="00984918" w:rsidRPr="00984918" w:rsidRDefault="00984918" w:rsidP="00984918">
      <w:pPr>
        <w:spacing w:after="0" w:line="240" w:lineRule="auto"/>
        <w:jc w:val="center"/>
        <w:rPr>
          <w:rFonts w:ascii="Times New Roman" w:hAnsi="Times New Roman"/>
          <w:sz w:val="24"/>
          <w:szCs w:val="24"/>
        </w:rPr>
      </w:pPr>
    </w:p>
    <w:p w:rsidR="00984918" w:rsidRDefault="00984918">
      <w:pPr>
        <w:sectPr w:rsidR="00984918" w:rsidSect="00984918">
          <w:pgSz w:w="16838" w:h="11906" w:orient="landscape"/>
          <w:pgMar w:top="567" w:right="363" w:bottom="567" w:left="363" w:header="709" w:footer="709" w:gutter="0"/>
          <w:cols w:space="708"/>
          <w:docGrid w:linePitch="360"/>
        </w:sectPr>
      </w:pPr>
    </w:p>
    <w:p w:rsidR="00984918" w:rsidRPr="00984918" w:rsidRDefault="00984918" w:rsidP="00984918">
      <w:pPr>
        <w:spacing w:after="0" w:line="240" w:lineRule="auto"/>
        <w:jc w:val="center"/>
        <w:rPr>
          <w:rFonts w:ascii="Times New Roman" w:hAnsi="Times New Roman"/>
          <w:b/>
          <w:sz w:val="24"/>
          <w:szCs w:val="24"/>
        </w:rPr>
      </w:pPr>
      <w:r w:rsidRPr="00984918">
        <w:rPr>
          <w:rFonts w:ascii="Times New Roman" w:hAnsi="Times New Roman"/>
          <w:b/>
          <w:sz w:val="24"/>
          <w:szCs w:val="24"/>
          <w:lang w:val="ru-RU"/>
        </w:rPr>
        <w:lastRenderedPageBreak/>
        <w:t>Інформація про собівартість реалізованої продукції</w:t>
      </w:r>
    </w:p>
    <w:tbl>
      <w:tblPr>
        <w:tblW w:w="10080" w:type="dxa"/>
        <w:tblInd w:w="15" w:type="dxa"/>
        <w:tblLayout w:type="fixed"/>
        <w:tblCellMar>
          <w:top w:w="15" w:type="dxa"/>
          <w:left w:w="15" w:type="dxa"/>
          <w:bottom w:w="15" w:type="dxa"/>
          <w:right w:w="15" w:type="dxa"/>
        </w:tblCellMar>
        <w:tblLook w:val="0000" w:firstRow="0" w:lastRow="0" w:firstColumn="0" w:lastColumn="0" w:noHBand="0" w:noVBand="0"/>
      </w:tblPr>
      <w:tblGrid>
        <w:gridCol w:w="540"/>
        <w:gridCol w:w="7299"/>
        <w:gridCol w:w="2241"/>
      </w:tblGrid>
      <w:tr w:rsidR="00984918" w:rsidRPr="00984918" w:rsidTr="00BB461E">
        <w:tc>
          <w:tcPr>
            <w:tcW w:w="540" w:type="dxa"/>
            <w:tcBorders>
              <w:top w:val="single" w:sz="6" w:space="0" w:color="000000"/>
              <w:left w:val="single" w:sz="6" w:space="0" w:color="000000"/>
              <w:bottom w:val="single" w:sz="6" w:space="0" w:color="000000"/>
              <w:right w:val="single" w:sz="6" w:space="0" w:color="000000"/>
            </w:tcBorders>
            <w:vAlign w:val="center"/>
          </w:tcPr>
          <w:p w:rsidR="00984918" w:rsidRPr="00984918" w:rsidRDefault="00984918" w:rsidP="00984918">
            <w:pPr>
              <w:spacing w:after="0" w:line="240" w:lineRule="auto"/>
              <w:ind w:left="180" w:hanging="180"/>
              <w:jc w:val="center"/>
              <w:rPr>
                <w:rFonts w:ascii="Times New Roman" w:hAnsi="Times New Roman"/>
                <w:b/>
                <w:bCs/>
                <w:sz w:val="20"/>
                <w:szCs w:val="20"/>
              </w:rPr>
            </w:pPr>
            <w:r w:rsidRPr="00984918">
              <w:rPr>
                <w:rFonts w:ascii="Times New Roman" w:hAnsi="Times New Roman"/>
                <w:b/>
                <w:bCs/>
                <w:sz w:val="20"/>
                <w:szCs w:val="20"/>
              </w:rPr>
              <w:t>№ з/п</w:t>
            </w:r>
          </w:p>
        </w:tc>
        <w:tc>
          <w:tcPr>
            <w:tcW w:w="7299" w:type="dxa"/>
            <w:tcBorders>
              <w:top w:val="single" w:sz="6" w:space="0" w:color="000000"/>
              <w:left w:val="single" w:sz="6" w:space="0" w:color="000000"/>
              <w:bottom w:val="single" w:sz="6" w:space="0" w:color="000000"/>
              <w:right w:val="single" w:sz="6" w:space="0" w:color="000000"/>
            </w:tcBorders>
            <w:vAlign w:val="center"/>
          </w:tcPr>
          <w:p w:rsidR="00984918" w:rsidRPr="00984918" w:rsidRDefault="00984918" w:rsidP="00984918">
            <w:pPr>
              <w:spacing w:after="0" w:line="240" w:lineRule="auto"/>
              <w:jc w:val="center"/>
              <w:rPr>
                <w:rFonts w:ascii="Times New Roman" w:hAnsi="Times New Roman"/>
                <w:b/>
                <w:bCs/>
                <w:sz w:val="20"/>
                <w:szCs w:val="20"/>
              </w:rPr>
            </w:pPr>
            <w:r w:rsidRPr="00984918">
              <w:rPr>
                <w:rFonts w:ascii="Times New Roman" w:hAnsi="Times New Roman"/>
                <w:b/>
                <w:bCs/>
                <w:sz w:val="20"/>
                <w:szCs w:val="20"/>
              </w:rPr>
              <w:t>Склад витрат</w:t>
            </w:r>
          </w:p>
        </w:tc>
        <w:tc>
          <w:tcPr>
            <w:tcW w:w="2241" w:type="dxa"/>
            <w:tcBorders>
              <w:top w:val="single" w:sz="6" w:space="0" w:color="000000"/>
              <w:left w:val="single" w:sz="6" w:space="0" w:color="000000"/>
              <w:bottom w:val="single" w:sz="6" w:space="0" w:color="000000"/>
              <w:right w:val="single" w:sz="6" w:space="0" w:color="000000"/>
            </w:tcBorders>
            <w:vAlign w:val="center"/>
          </w:tcPr>
          <w:p w:rsidR="00984918" w:rsidRPr="00984918" w:rsidRDefault="00984918" w:rsidP="00984918">
            <w:pPr>
              <w:spacing w:after="0" w:line="240" w:lineRule="auto"/>
              <w:jc w:val="center"/>
              <w:rPr>
                <w:rFonts w:ascii="Times New Roman" w:hAnsi="Times New Roman"/>
                <w:b/>
                <w:bCs/>
                <w:sz w:val="20"/>
                <w:szCs w:val="20"/>
              </w:rPr>
            </w:pPr>
            <w:r w:rsidRPr="00984918">
              <w:rPr>
                <w:rFonts w:ascii="Times New Roman" w:hAnsi="Times New Roman"/>
                <w:b/>
                <w:bCs/>
                <w:sz w:val="20"/>
                <w:szCs w:val="20"/>
              </w:rPr>
              <w:t>Відсоток від загальної собівартості реалізованої продукції (у відсотках)</w:t>
            </w:r>
          </w:p>
        </w:tc>
      </w:tr>
      <w:tr w:rsidR="00984918" w:rsidRPr="00984918" w:rsidTr="00BB461E">
        <w:trPr>
          <w:trHeight w:val="292"/>
        </w:trPr>
        <w:tc>
          <w:tcPr>
            <w:tcW w:w="540" w:type="dxa"/>
            <w:tcBorders>
              <w:top w:val="single" w:sz="6" w:space="0" w:color="000000"/>
              <w:left w:val="single" w:sz="6" w:space="0" w:color="000000"/>
              <w:bottom w:val="single" w:sz="6" w:space="0" w:color="000000"/>
              <w:right w:val="single" w:sz="6" w:space="0" w:color="000000"/>
            </w:tcBorders>
            <w:vAlign w:val="center"/>
          </w:tcPr>
          <w:p w:rsidR="00984918" w:rsidRPr="00984918" w:rsidRDefault="00984918" w:rsidP="00984918">
            <w:pPr>
              <w:spacing w:after="0" w:line="240" w:lineRule="auto"/>
              <w:ind w:left="180" w:hanging="180"/>
              <w:jc w:val="center"/>
              <w:rPr>
                <w:rFonts w:ascii="Times New Roman" w:hAnsi="Times New Roman"/>
                <w:b/>
                <w:bCs/>
                <w:sz w:val="20"/>
                <w:szCs w:val="20"/>
              </w:rPr>
            </w:pPr>
            <w:r w:rsidRPr="00984918">
              <w:rPr>
                <w:rFonts w:ascii="Times New Roman" w:hAnsi="Times New Roman"/>
                <w:b/>
                <w:bCs/>
                <w:sz w:val="20"/>
                <w:szCs w:val="20"/>
              </w:rPr>
              <w:t>1</w:t>
            </w:r>
          </w:p>
        </w:tc>
        <w:tc>
          <w:tcPr>
            <w:tcW w:w="7299" w:type="dxa"/>
            <w:tcBorders>
              <w:top w:val="single" w:sz="6" w:space="0" w:color="000000"/>
              <w:left w:val="single" w:sz="6" w:space="0" w:color="000000"/>
              <w:bottom w:val="single" w:sz="6" w:space="0" w:color="000000"/>
              <w:right w:val="single" w:sz="6" w:space="0" w:color="000000"/>
            </w:tcBorders>
            <w:tcMar>
              <w:left w:w="85" w:type="dxa"/>
            </w:tcMar>
            <w:vAlign w:val="center"/>
          </w:tcPr>
          <w:p w:rsidR="00984918" w:rsidRPr="00984918" w:rsidRDefault="00984918" w:rsidP="00984918">
            <w:pPr>
              <w:spacing w:after="0" w:line="240" w:lineRule="auto"/>
              <w:rPr>
                <w:rFonts w:ascii="Times New Roman" w:hAnsi="Times New Roman"/>
                <w:b/>
                <w:bCs/>
                <w:sz w:val="20"/>
                <w:szCs w:val="20"/>
              </w:rPr>
            </w:pPr>
            <w:r w:rsidRPr="00984918">
              <w:rPr>
                <w:rFonts w:ascii="Times New Roman" w:hAnsi="Times New Roman"/>
                <w:b/>
                <w:bCs/>
                <w:sz w:val="20"/>
                <w:szCs w:val="20"/>
                <w:lang w:val="en-US"/>
              </w:rPr>
              <w:t xml:space="preserve">                                                                       </w:t>
            </w:r>
            <w:r w:rsidRPr="00984918">
              <w:rPr>
                <w:rFonts w:ascii="Times New Roman" w:hAnsi="Times New Roman"/>
                <w:b/>
                <w:bCs/>
                <w:sz w:val="20"/>
                <w:szCs w:val="20"/>
              </w:rPr>
              <w:t>2</w:t>
            </w:r>
          </w:p>
        </w:tc>
        <w:tc>
          <w:tcPr>
            <w:tcW w:w="2241" w:type="dxa"/>
            <w:tcBorders>
              <w:top w:val="single" w:sz="6" w:space="0" w:color="000000"/>
              <w:left w:val="single" w:sz="6" w:space="0" w:color="000000"/>
              <w:bottom w:val="single" w:sz="6" w:space="0" w:color="000000"/>
              <w:right w:val="single" w:sz="6" w:space="0" w:color="000000"/>
            </w:tcBorders>
            <w:vAlign w:val="center"/>
          </w:tcPr>
          <w:p w:rsidR="00984918" w:rsidRPr="00984918" w:rsidRDefault="00984918" w:rsidP="00984918">
            <w:pPr>
              <w:spacing w:after="0" w:line="240" w:lineRule="auto"/>
              <w:jc w:val="center"/>
              <w:rPr>
                <w:rFonts w:ascii="Times New Roman" w:hAnsi="Times New Roman"/>
                <w:b/>
                <w:bCs/>
                <w:sz w:val="20"/>
                <w:szCs w:val="20"/>
              </w:rPr>
            </w:pPr>
            <w:r w:rsidRPr="00984918">
              <w:rPr>
                <w:rFonts w:ascii="Times New Roman" w:hAnsi="Times New Roman"/>
                <w:b/>
                <w:bCs/>
                <w:sz w:val="20"/>
                <w:szCs w:val="20"/>
              </w:rPr>
              <w:t>3</w:t>
            </w:r>
          </w:p>
        </w:tc>
      </w:tr>
      <w:tr w:rsidR="00984918" w:rsidRPr="00984918" w:rsidTr="00BB461E">
        <w:trPr>
          <w:trHeight w:val="292"/>
        </w:trPr>
        <w:tc>
          <w:tcPr>
            <w:tcW w:w="540" w:type="dxa"/>
            <w:tcBorders>
              <w:top w:val="single" w:sz="6" w:space="0" w:color="000000"/>
              <w:left w:val="single" w:sz="6" w:space="0" w:color="000000"/>
              <w:bottom w:val="single" w:sz="6" w:space="0" w:color="000000"/>
              <w:right w:val="single" w:sz="6" w:space="0" w:color="000000"/>
            </w:tcBorders>
            <w:vAlign w:val="center"/>
          </w:tcPr>
          <w:p w:rsidR="00984918" w:rsidRPr="00984918" w:rsidRDefault="00984918" w:rsidP="00984918">
            <w:pPr>
              <w:spacing w:after="0" w:line="240" w:lineRule="auto"/>
              <w:ind w:left="180" w:hanging="180"/>
              <w:jc w:val="center"/>
              <w:rPr>
                <w:rFonts w:ascii="Times New Roman" w:hAnsi="Times New Roman"/>
                <w:bCs/>
                <w:sz w:val="20"/>
                <w:szCs w:val="20"/>
              </w:rPr>
            </w:pPr>
            <w:r w:rsidRPr="00984918">
              <w:rPr>
                <w:rFonts w:ascii="Times New Roman" w:hAnsi="Times New Roman"/>
                <w:bCs/>
                <w:sz w:val="20"/>
                <w:szCs w:val="20"/>
              </w:rPr>
              <w:t>1</w:t>
            </w:r>
          </w:p>
        </w:tc>
        <w:tc>
          <w:tcPr>
            <w:tcW w:w="7299" w:type="dxa"/>
            <w:tcBorders>
              <w:top w:val="single" w:sz="6" w:space="0" w:color="000000"/>
              <w:left w:val="single" w:sz="6" w:space="0" w:color="000000"/>
              <w:bottom w:val="single" w:sz="6" w:space="0" w:color="000000"/>
              <w:right w:val="single" w:sz="6" w:space="0" w:color="000000"/>
            </w:tcBorders>
            <w:tcMar>
              <w:left w:w="85" w:type="dxa"/>
            </w:tcMar>
            <w:vAlign w:val="center"/>
          </w:tcPr>
          <w:p w:rsidR="00984918" w:rsidRPr="00984918" w:rsidRDefault="00984918" w:rsidP="00984918">
            <w:pPr>
              <w:spacing w:after="0" w:line="240" w:lineRule="auto"/>
              <w:rPr>
                <w:rFonts w:ascii="Times New Roman" w:hAnsi="Times New Roman"/>
                <w:bCs/>
                <w:sz w:val="20"/>
                <w:szCs w:val="20"/>
                <w:lang w:val="en-US"/>
              </w:rPr>
            </w:pPr>
            <w:r w:rsidRPr="00984918">
              <w:rPr>
                <w:rFonts w:ascii="Times New Roman" w:hAnsi="Times New Roman"/>
                <w:bCs/>
                <w:sz w:val="20"/>
                <w:szCs w:val="20"/>
                <w:lang w:val="en-US"/>
              </w:rPr>
              <w:t>Матеріальні витрати</w:t>
            </w:r>
          </w:p>
        </w:tc>
        <w:tc>
          <w:tcPr>
            <w:tcW w:w="2241" w:type="dxa"/>
            <w:tcBorders>
              <w:top w:val="single" w:sz="6" w:space="0" w:color="000000"/>
              <w:left w:val="single" w:sz="6" w:space="0" w:color="000000"/>
              <w:bottom w:val="single" w:sz="6" w:space="0" w:color="000000"/>
              <w:right w:val="single" w:sz="6" w:space="0" w:color="000000"/>
            </w:tcBorders>
            <w:vAlign w:val="center"/>
          </w:tcPr>
          <w:p w:rsidR="00984918" w:rsidRPr="00984918" w:rsidRDefault="00984918" w:rsidP="00984918">
            <w:pPr>
              <w:spacing w:after="0" w:line="240" w:lineRule="auto"/>
              <w:jc w:val="center"/>
              <w:rPr>
                <w:rFonts w:ascii="Times New Roman" w:hAnsi="Times New Roman"/>
                <w:bCs/>
                <w:sz w:val="20"/>
                <w:szCs w:val="20"/>
              </w:rPr>
            </w:pPr>
            <w:r w:rsidRPr="00984918">
              <w:rPr>
                <w:rFonts w:ascii="Times New Roman" w:hAnsi="Times New Roman"/>
                <w:bCs/>
                <w:sz w:val="20"/>
                <w:szCs w:val="20"/>
              </w:rPr>
              <w:t xml:space="preserve"> 52.00</w:t>
            </w:r>
          </w:p>
        </w:tc>
      </w:tr>
      <w:tr w:rsidR="00984918" w:rsidRPr="00984918" w:rsidTr="00BB461E">
        <w:trPr>
          <w:trHeight w:val="292"/>
        </w:trPr>
        <w:tc>
          <w:tcPr>
            <w:tcW w:w="540" w:type="dxa"/>
            <w:tcBorders>
              <w:top w:val="single" w:sz="6" w:space="0" w:color="000000"/>
              <w:left w:val="single" w:sz="6" w:space="0" w:color="000000"/>
              <w:bottom w:val="single" w:sz="6" w:space="0" w:color="000000"/>
              <w:right w:val="single" w:sz="6" w:space="0" w:color="000000"/>
            </w:tcBorders>
            <w:vAlign w:val="center"/>
          </w:tcPr>
          <w:p w:rsidR="00984918" w:rsidRPr="00984918" w:rsidRDefault="00984918" w:rsidP="00984918">
            <w:pPr>
              <w:spacing w:after="0" w:line="240" w:lineRule="auto"/>
              <w:ind w:left="180" w:hanging="180"/>
              <w:jc w:val="center"/>
              <w:rPr>
                <w:rFonts w:ascii="Times New Roman" w:hAnsi="Times New Roman"/>
                <w:bCs/>
                <w:sz w:val="20"/>
                <w:szCs w:val="20"/>
              </w:rPr>
            </w:pPr>
            <w:r w:rsidRPr="00984918">
              <w:rPr>
                <w:rFonts w:ascii="Times New Roman" w:hAnsi="Times New Roman"/>
                <w:bCs/>
                <w:sz w:val="20"/>
                <w:szCs w:val="20"/>
              </w:rPr>
              <w:t>2</w:t>
            </w:r>
          </w:p>
        </w:tc>
        <w:tc>
          <w:tcPr>
            <w:tcW w:w="7299" w:type="dxa"/>
            <w:tcBorders>
              <w:top w:val="single" w:sz="6" w:space="0" w:color="000000"/>
              <w:left w:val="single" w:sz="6" w:space="0" w:color="000000"/>
              <w:bottom w:val="single" w:sz="6" w:space="0" w:color="000000"/>
              <w:right w:val="single" w:sz="6" w:space="0" w:color="000000"/>
            </w:tcBorders>
            <w:tcMar>
              <w:left w:w="85" w:type="dxa"/>
            </w:tcMar>
            <w:vAlign w:val="center"/>
          </w:tcPr>
          <w:p w:rsidR="00984918" w:rsidRPr="00984918" w:rsidRDefault="00984918" w:rsidP="00984918">
            <w:pPr>
              <w:spacing w:after="0" w:line="240" w:lineRule="auto"/>
              <w:rPr>
                <w:rFonts w:ascii="Times New Roman" w:hAnsi="Times New Roman"/>
                <w:bCs/>
                <w:sz w:val="20"/>
                <w:szCs w:val="20"/>
                <w:lang w:val="en-US"/>
              </w:rPr>
            </w:pPr>
            <w:r w:rsidRPr="00984918">
              <w:rPr>
                <w:rFonts w:ascii="Times New Roman" w:hAnsi="Times New Roman"/>
                <w:bCs/>
                <w:sz w:val="20"/>
                <w:szCs w:val="20"/>
                <w:lang w:val="en-US"/>
              </w:rPr>
              <w:t>Витрати на оплату праці</w:t>
            </w:r>
          </w:p>
        </w:tc>
        <w:tc>
          <w:tcPr>
            <w:tcW w:w="2241" w:type="dxa"/>
            <w:tcBorders>
              <w:top w:val="single" w:sz="6" w:space="0" w:color="000000"/>
              <w:left w:val="single" w:sz="6" w:space="0" w:color="000000"/>
              <w:bottom w:val="single" w:sz="6" w:space="0" w:color="000000"/>
              <w:right w:val="single" w:sz="6" w:space="0" w:color="000000"/>
            </w:tcBorders>
            <w:vAlign w:val="center"/>
          </w:tcPr>
          <w:p w:rsidR="00984918" w:rsidRPr="00984918" w:rsidRDefault="00984918" w:rsidP="00984918">
            <w:pPr>
              <w:spacing w:after="0" w:line="240" w:lineRule="auto"/>
              <w:jc w:val="center"/>
              <w:rPr>
                <w:rFonts w:ascii="Times New Roman" w:hAnsi="Times New Roman"/>
                <w:bCs/>
                <w:sz w:val="20"/>
                <w:szCs w:val="20"/>
              </w:rPr>
            </w:pPr>
            <w:r w:rsidRPr="00984918">
              <w:rPr>
                <w:rFonts w:ascii="Times New Roman" w:hAnsi="Times New Roman"/>
                <w:bCs/>
                <w:sz w:val="20"/>
                <w:szCs w:val="20"/>
              </w:rPr>
              <w:t xml:space="preserve"> 23.00</w:t>
            </w:r>
          </w:p>
        </w:tc>
      </w:tr>
      <w:tr w:rsidR="00984918" w:rsidRPr="00984918" w:rsidTr="00BB461E">
        <w:trPr>
          <w:trHeight w:val="292"/>
        </w:trPr>
        <w:tc>
          <w:tcPr>
            <w:tcW w:w="540" w:type="dxa"/>
            <w:tcBorders>
              <w:top w:val="single" w:sz="6" w:space="0" w:color="000000"/>
              <w:left w:val="single" w:sz="6" w:space="0" w:color="000000"/>
              <w:bottom w:val="single" w:sz="6" w:space="0" w:color="000000"/>
              <w:right w:val="single" w:sz="6" w:space="0" w:color="000000"/>
            </w:tcBorders>
            <w:vAlign w:val="center"/>
          </w:tcPr>
          <w:p w:rsidR="00984918" w:rsidRPr="00984918" w:rsidRDefault="00984918" w:rsidP="00984918">
            <w:pPr>
              <w:spacing w:after="0" w:line="240" w:lineRule="auto"/>
              <w:ind w:left="180" w:hanging="180"/>
              <w:jc w:val="center"/>
              <w:rPr>
                <w:rFonts w:ascii="Times New Roman" w:hAnsi="Times New Roman"/>
                <w:bCs/>
                <w:sz w:val="20"/>
                <w:szCs w:val="20"/>
              </w:rPr>
            </w:pPr>
            <w:r w:rsidRPr="00984918">
              <w:rPr>
                <w:rFonts w:ascii="Times New Roman" w:hAnsi="Times New Roman"/>
                <w:bCs/>
                <w:sz w:val="20"/>
                <w:szCs w:val="20"/>
              </w:rPr>
              <w:t>3</w:t>
            </w:r>
          </w:p>
        </w:tc>
        <w:tc>
          <w:tcPr>
            <w:tcW w:w="7299" w:type="dxa"/>
            <w:tcBorders>
              <w:top w:val="single" w:sz="6" w:space="0" w:color="000000"/>
              <w:left w:val="single" w:sz="6" w:space="0" w:color="000000"/>
              <w:bottom w:val="single" w:sz="6" w:space="0" w:color="000000"/>
              <w:right w:val="single" w:sz="6" w:space="0" w:color="000000"/>
            </w:tcBorders>
            <w:tcMar>
              <w:left w:w="85" w:type="dxa"/>
            </w:tcMar>
            <w:vAlign w:val="center"/>
          </w:tcPr>
          <w:p w:rsidR="00984918" w:rsidRPr="00984918" w:rsidRDefault="00984918" w:rsidP="00984918">
            <w:pPr>
              <w:spacing w:after="0" w:line="240" w:lineRule="auto"/>
              <w:rPr>
                <w:rFonts w:ascii="Times New Roman" w:hAnsi="Times New Roman"/>
                <w:bCs/>
                <w:sz w:val="20"/>
                <w:szCs w:val="20"/>
                <w:lang w:val="en-US"/>
              </w:rPr>
            </w:pPr>
            <w:r w:rsidRPr="00984918">
              <w:rPr>
                <w:rFonts w:ascii="Times New Roman" w:hAnsi="Times New Roman"/>
                <w:bCs/>
                <w:sz w:val="20"/>
                <w:szCs w:val="20"/>
                <w:lang w:val="en-US"/>
              </w:rPr>
              <w:t>Відрахування на соціальні заходи</w:t>
            </w:r>
          </w:p>
        </w:tc>
        <w:tc>
          <w:tcPr>
            <w:tcW w:w="2241" w:type="dxa"/>
            <w:tcBorders>
              <w:top w:val="single" w:sz="6" w:space="0" w:color="000000"/>
              <w:left w:val="single" w:sz="6" w:space="0" w:color="000000"/>
              <w:bottom w:val="single" w:sz="6" w:space="0" w:color="000000"/>
              <w:right w:val="single" w:sz="6" w:space="0" w:color="000000"/>
            </w:tcBorders>
            <w:vAlign w:val="center"/>
          </w:tcPr>
          <w:p w:rsidR="00984918" w:rsidRPr="00984918" w:rsidRDefault="00984918" w:rsidP="00984918">
            <w:pPr>
              <w:spacing w:after="0" w:line="240" w:lineRule="auto"/>
              <w:jc w:val="center"/>
              <w:rPr>
                <w:rFonts w:ascii="Times New Roman" w:hAnsi="Times New Roman"/>
                <w:bCs/>
                <w:sz w:val="20"/>
                <w:szCs w:val="20"/>
              </w:rPr>
            </w:pPr>
            <w:r w:rsidRPr="00984918">
              <w:rPr>
                <w:rFonts w:ascii="Times New Roman" w:hAnsi="Times New Roman"/>
                <w:bCs/>
                <w:sz w:val="20"/>
                <w:szCs w:val="20"/>
              </w:rPr>
              <w:t xml:space="preserve">  5.00</w:t>
            </w:r>
          </w:p>
        </w:tc>
      </w:tr>
      <w:tr w:rsidR="00984918" w:rsidRPr="00984918" w:rsidTr="00BB461E">
        <w:trPr>
          <w:trHeight w:val="292"/>
        </w:trPr>
        <w:tc>
          <w:tcPr>
            <w:tcW w:w="540" w:type="dxa"/>
            <w:tcBorders>
              <w:top w:val="single" w:sz="6" w:space="0" w:color="000000"/>
              <w:left w:val="single" w:sz="6" w:space="0" w:color="000000"/>
              <w:bottom w:val="single" w:sz="6" w:space="0" w:color="000000"/>
              <w:right w:val="single" w:sz="6" w:space="0" w:color="000000"/>
            </w:tcBorders>
            <w:vAlign w:val="center"/>
          </w:tcPr>
          <w:p w:rsidR="00984918" w:rsidRPr="00984918" w:rsidRDefault="00984918" w:rsidP="00984918">
            <w:pPr>
              <w:spacing w:after="0" w:line="240" w:lineRule="auto"/>
              <w:ind w:left="180" w:hanging="180"/>
              <w:jc w:val="center"/>
              <w:rPr>
                <w:rFonts w:ascii="Times New Roman" w:hAnsi="Times New Roman"/>
                <w:bCs/>
                <w:sz w:val="20"/>
                <w:szCs w:val="20"/>
              </w:rPr>
            </w:pPr>
            <w:r w:rsidRPr="00984918">
              <w:rPr>
                <w:rFonts w:ascii="Times New Roman" w:hAnsi="Times New Roman"/>
                <w:bCs/>
                <w:sz w:val="20"/>
                <w:szCs w:val="20"/>
              </w:rPr>
              <w:t>4</w:t>
            </w:r>
          </w:p>
        </w:tc>
        <w:tc>
          <w:tcPr>
            <w:tcW w:w="7299" w:type="dxa"/>
            <w:tcBorders>
              <w:top w:val="single" w:sz="6" w:space="0" w:color="000000"/>
              <w:left w:val="single" w:sz="6" w:space="0" w:color="000000"/>
              <w:bottom w:val="single" w:sz="6" w:space="0" w:color="000000"/>
              <w:right w:val="single" w:sz="6" w:space="0" w:color="000000"/>
            </w:tcBorders>
            <w:tcMar>
              <w:left w:w="85" w:type="dxa"/>
            </w:tcMar>
            <w:vAlign w:val="center"/>
          </w:tcPr>
          <w:p w:rsidR="00984918" w:rsidRPr="00984918" w:rsidRDefault="00984918" w:rsidP="00984918">
            <w:pPr>
              <w:spacing w:after="0" w:line="240" w:lineRule="auto"/>
              <w:rPr>
                <w:rFonts w:ascii="Times New Roman" w:hAnsi="Times New Roman"/>
                <w:bCs/>
                <w:sz w:val="20"/>
                <w:szCs w:val="20"/>
                <w:lang w:val="en-US"/>
              </w:rPr>
            </w:pPr>
            <w:r w:rsidRPr="00984918">
              <w:rPr>
                <w:rFonts w:ascii="Times New Roman" w:hAnsi="Times New Roman"/>
                <w:bCs/>
                <w:sz w:val="20"/>
                <w:szCs w:val="20"/>
                <w:lang w:val="en-US"/>
              </w:rPr>
              <w:t>Послуги сторонніх організацій</w:t>
            </w:r>
          </w:p>
        </w:tc>
        <w:tc>
          <w:tcPr>
            <w:tcW w:w="2241" w:type="dxa"/>
            <w:tcBorders>
              <w:top w:val="single" w:sz="6" w:space="0" w:color="000000"/>
              <w:left w:val="single" w:sz="6" w:space="0" w:color="000000"/>
              <w:bottom w:val="single" w:sz="6" w:space="0" w:color="000000"/>
              <w:right w:val="single" w:sz="6" w:space="0" w:color="000000"/>
            </w:tcBorders>
            <w:vAlign w:val="center"/>
          </w:tcPr>
          <w:p w:rsidR="00984918" w:rsidRPr="00984918" w:rsidRDefault="00984918" w:rsidP="00984918">
            <w:pPr>
              <w:spacing w:after="0" w:line="240" w:lineRule="auto"/>
              <w:jc w:val="center"/>
              <w:rPr>
                <w:rFonts w:ascii="Times New Roman" w:hAnsi="Times New Roman"/>
                <w:bCs/>
                <w:sz w:val="20"/>
                <w:szCs w:val="20"/>
              </w:rPr>
            </w:pPr>
            <w:r w:rsidRPr="00984918">
              <w:rPr>
                <w:rFonts w:ascii="Times New Roman" w:hAnsi="Times New Roman"/>
                <w:bCs/>
                <w:sz w:val="20"/>
                <w:szCs w:val="20"/>
              </w:rPr>
              <w:t xml:space="preserve"> 18.00</w:t>
            </w:r>
          </w:p>
        </w:tc>
      </w:tr>
      <w:tr w:rsidR="00984918" w:rsidRPr="00984918" w:rsidTr="00BB461E">
        <w:trPr>
          <w:trHeight w:val="292"/>
        </w:trPr>
        <w:tc>
          <w:tcPr>
            <w:tcW w:w="540" w:type="dxa"/>
            <w:tcBorders>
              <w:top w:val="single" w:sz="6" w:space="0" w:color="000000"/>
              <w:left w:val="single" w:sz="6" w:space="0" w:color="000000"/>
              <w:bottom w:val="single" w:sz="6" w:space="0" w:color="000000"/>
              <w:right w:val="single" w:sz="6" w:space="0" w:color="000000"/>
            </w:tcBorders>
            <w:vAlign w:val="center"/>
          </w:tcPr>
          <w:p w:rsidR="00984918" w:rsidRPr="00984918" w:rsidRDefault="00984918" w:rsidP="00984918">
            <w:pPr>
              <w:spacing w:after="0" w:line="240" w:lineRule="auto"/>
              <w:ind w:left="180" w:hanging="180"/>
              <w:jc w:val="center"/>
              <w:rPr>
                <w:rFonts w:ascii="Times New Roman" w:hAnsi="Times New Roman"/>
                <w:bCs/>
                <w:sz w:val="20"/>
                <w:szCs w:val="20"/>
              </w:rPr>
            </w:pPr>
            <w:r w:rsidRPr="00984918">
              <w:rPr>
                <w:rFonts w:ascii="Times New Roman" w:hAnsi="Times New Roman"/>
                <w:bCs/>
                <w:sz w:val="20"/>
                <w:szCs w:val="20"/>
              </w:rPr>
              <w:t>5</w:t>
            </w:r>
          </w:p>
        </w:tc>
        <w:tc>
          <w:tcPr>
            <w:tcW w:w="7299" w:type="dxa"/>
            <w:tcBorders>
              <w:top w:val="single" w:sz="6" w:space="0" w:color="000000"/>
              <w:left w:val="single" w:sz="6" w:space="0" w:color="000000"/>
              <w:bottom w:val="single" w:sz="6" w:space="0" w:color="000000"/>
              <w:right w:val="single" w:sz="6" w:space="0" w:color="000000"/>
            </w:tcBorders>
            <w:tcMar>
              <w:left w:w="85" w:type="dxa"/>
            </w:tcMar>
            <w:vAlign w:val="center"/>
          </w:tcPr>
          <w:p w:rsidR="00984918" w:rsidRPr="00984918" w:rsidRDefault="00984918" w:rsidP="00984918">
            <w:pPr>
              <w:spacing w:after="0" w:line="240" w:lineRule="auto"/>
              <w:rPr>
                <w:rFonts w:ascii="Times New Roman" w:hAnsi="Times New Roman"/>
                <w:bCs/>
                <w:sz w:val="20"/>
                <w:szCs w:val="20"/>
                <w:lang w:val="en-US"/>
              </w:rPr>
            </w:pPr>
            <w:r w:rsidRPr="00984918">
              <w:rPr>
                <w:rFonts w:ascii="Times New Roman" w:hAnsi="Times New Roman"/>
                <w:bCs/>
                <w:sz w:val="20"/>
                <w:szCs w:val="20"/>
                <w:lang w:val="en-US"/>
              </w:rPr>
              <w:t>Амортизація</w:t>
            </w:r>
          </w:p>
        </w:tc>
        <w:tc>
          <w:tcPr>
            <w:tcW w:w="2241" w:type="dxa"/>
            <w:tcBorders>
              <w:top w:val="single" w:sz="6" w:space="0" w:color="000000"/>
              <w:left w:val="single" w:sz="6" w:space="0" w:color="000000"/>
              <w:bottom w:val="single" w:sz="6" w:space="0" w:color="000000"/>
              <w:right w:val="single" w:sz="6" w:space="0" w:color="000000"/>
            </w:tcBorders>
            <w:vAlign w:val="center"/>
          </w:tcPr>
          <w:p w:rsidR="00984918" w:rsidRPr="00984918" w:rsidRDefault="00984918" w:rsidP="00984918">
            <w:pPr>
              <w:spacing w:after="0" w:line="240" w:lineRule="auto"/>
              <w:jc w:val="center"/>
              <w:rPr>
                <w:rFonts w:ascii="Times New Roman" w:hAnsi="Times New Roman"/>
                <w:bCs/>
                <w:sz w:val="20"/>
                <w:szCs w:val="20"/>
              </w:rPr>
            </w:pPr>
            <w:r w:rsidRPr="00984918">
              <w:rPr>
                <w:rFonts w:ascii="Times New Roman" w:hAnsi="Times New Roman"/>
                <w:bCs/>
                <w:sz w:val="20"/>
                <w:szCs w:val="20"/>
              </w:rPr>
              <w:t xml:space="preserve">  2.00</w:t>
            </w:r>
          </w:p>
        </w:tc>
      </w:tr>
    </w:tbl>
    <w:p w:rsidR="00984918" w:rsidRPr="00984918" w:rsidRDefault="00984918" w:rsidP="00984918">
      <w:pPr>
        <w:spacing w:after="0" w:line="240" w:lineRule="auto"/>
        <w:rPr>
          <w:rFonts w:ascii="Times New Roman" w:hAnsi="Times New Roman"/>
          <w:sz w:val="24"/>
          <w:szCs w:val="24"/>
        </w:rPr>
      </w:pPr>
    </w:p>
    <w:tbl>
      <w:tblPr>
        <w:tblW w:w="9720" w:type="dxa"/>
        <w:tblInd w:w="60" w:type="dxa"/>
        <w:tblCellMar>
          <w:top w:w="15" w:type="dxa"/>
          <w:left w:w="15" w:type="dxa"/>
          <w:bottom w:w="15" w:type="dxa"/>
          <w:right w:w="15" w:type="dxa"/>
        </w:tblCellMar>
        <w:tblLook w:val="0000" w:firstRow="0" w:lastRow="0" w:firstColumn="0" w:lastColumn="0" w:noHBand="0" w:noVBand="0"/>
      </w:tblPr>
      <w:tblGrid>
        <w:gridCol w:w="9720"/>
      </w:tblGrid>
      <w:tr w:rsidR="00984918" w:rsidRPr="00984918" w:rsidTr="00BB461E">
        <w:tc>
          <w:tcPr>
            <w:tcW w:w="9720" w:type="dxa"/>
            <w:tcMar>
              <w:top w:w="60" w:type="dxa"/>
              <w:left w:w="60" w:type="dxa"/>
              <w:bottom w:w="60" w:type="dxa"/>
              <w:right w:w="60" w:type="dxa"/>
            </w:tcMar>
            <w:vAlign w:val="center"/>
          </w:tcPr>
          <w:p w:rsidR="00984918" w:rsidRPr="00984918" w:rsidRDefault="00984918" w:rsidP="00984918">
            <w:pPr>
              <w:spacing w:after="0" w:line="240" w:lineRule="auto"/>
              <w:ind w:left="-210"/>
              <w:jc w:val="center"/>
              <w:rPr>
                <w:rFonts w:ascii="Times New Roman" w:hAnsi="Times New Roman"/>
                <w:b/>
                <w:bCs/>
                <w:sz w:val="24"/>
                <w:szCs w:val="24"/>
              </w:rPr>
            </w:pPr>
            <w:r w:rsidRPr="00984918">
              <w:rPr>
                <w:rFonts w:ascii="Times New Roman" w:hAnsi="Times New Roman"/>
                <w:b/>
                <w:color w:val="000000"/>
                <w:sz w:val="24"/>
                <w:szCs w:val="24"/>
              </w:rPr>
              <w:t>Інформація про осіб, послугами яких користується емітент</w:t>
            </w:r>
          </w:p>
        </w:tc>
      </w:tr>
    </w:tbl>
    <w:p w:rsidR="00984918" w:rsidRPr="00984918" w:rsidRDefault="00984918" w:rsidP="00984918">
      <w:pPr>
        <w:spacing w:after="0" w:line="240" w:lineRule="auto"/>
        <w:rPr>
          <w:rFonts w:ascii="Times New Roman" w:hAnsi="Times New Roman"/>
          <w:sz w:val="24"/>
          <w:szCs w:val="24"/>
        </w:rPr>
      </w:pPr>
    </w:p>
    <w:tbl>
      <w:tblPr>
        <w:tblStyle w:val="a3"/>
        <w:tblW w:w="5000" w:type="pct"/>
        <w:tblLook w:val="04A0" w:firstRow="1" w:lastRow="0" w:firstColumn="1" w:lastColumn="0" w:noHBand="0" w:noVBand="1"/>
      </w:tblPr>
      <w:tblGrid>
        <w:gridCol w:w="3332"/>
        <w:gridCol w:w="6580"/>
      </w:tblGrid>
      <w:tr w:rsidR="00984918" w:rsidRPr="00984918" w:rsidTr="00BB461E">
        <w:trPr>
          <w:trHeight w:val="360"/>
        </w:trPr>
        <w:tc>
          <w:tcPr>
            <w:tcW w:w="3401" w:type="dxa"/>
            <w:shd w:val="clear" w:color="auto" w:fill="auto"/>
            <w:vAlign w:val="center"/>
          </w:tcPr>
          <w:p w:rsidR="00984918" w:rsidRPr="00984918" w:rsidRDefault="00984918" w:rsidP="00984918">
            <w:pPr>
              <w:rPr>
                <w:rFonts w:ascii="Times New Roman" w:hAnsi="Times New Roman"/>
                <w:b/>
                <w:szCs w:val="24"/>
              </w:rPr>
            </w:pPr>
            <w:r w:rsidRPr="00984918">
              <w:rPr>
                <w:rFonts w:ascii="Times New Roman" w:hAnsi="Times New Roman"/>
                <w:b/>
                <w:szCs w:val="24"/>
              </w:rPr>
              <w:t xml:space="preserve">Повне найменування або ім'я </w:t>
            </w:r>
          </w:p>
        </w:tc>
        <w:tc>
          <w:tcPr>
            <w:tcW w:w="6803" w:type="dxa"/>
            <w:shd w:val="clear" w:color="auto" w:fill="auto"/>
            <w:vAlign w:val="center"/>
          </w:tcPr>
          <w:p w:rsidR="00984918" w:rsidRPr="00984918" w:rsidRDefault="00984918" w:rsidP="00984918">
            <w:pPr>
              <w:rPr>
                <w:rFonts w:ascii="Times New Roman" w:hAnsi="Times New Roman"/>
                <w:szCs w:val="24"/>
              </w:rPr>
            </w:pPr>
            <w:r w:rsidRPr="00984918">
              <w:rPr>
                <w:rFonts w:ascii="Times New Roman" w:hAnsi="Times New Roman"/>
                <w:szCs w:val="24"/>
              </w:rPr>
              <w:t>Публічне акціонерне товариство "Національний депозитарій України"</w:t>
            </w:r>
          </w:p>
        </w:tc>
      </w:tr>
      <w:tr w:rsidR="00984918" w:rsidRPr="00984918" w:rsidTr="00BB461E">
        <w:trPr>
          <w:trHeight w:val="360"/>
        </w:trPr>
        <w:tc>
          <w:tcPr>
            <w:tcW w:w="3401" w:type="dxa"/>
            <w:shd w:val="clear" w:color="auto" w:fill="auto"/>
            <w:vAlign w:val="center"/>
          </w:tcPr>
          <w:p w:rsidR="00984918" w:rsidRPr="00984918" w:rsidRDefault="00984918" w:rsidP="00984918">
            <w:pPr>
              <w:rPr>
                <w:rFonts w:ascii="Times New Roman" w:hAnsi="Times New Roman"/>
                <w:b/>
                <w:szCs w:val="24"/>
              </w:rPr>
            </w:pPr>
            <w:r w:rsidRPr="00984918">
              <w:rPr>
                <w:rFonts w:ascii="Times New Roman" w:hAnsi="Times New Roman"/>
                <w:b/>
                <w:szCs w:val="24"/>
              </w:rPr>
              <w:t>РНОКПП</w:t>
            </w:r>
          </w:p>
        </w:tc>
        <w:tc>
          <w:tcPr>
            <w:tcW w:w="6803" w:type="dxa"/>
            <w:shd w:val="clear" w:color="auto" w:fill="auto"/>
            <w:vAlign w:val="center"/>
          </w:tcPr>
          <w:p w:rsidR="00984918" w:rsidRPr="00984918" w:rsidRDefault="00984918" w:rsidP="00984918">
            <w:pPr>
              <w:rPr>
                <w:rFonts w:ascii="Times New Roman" w:hAnsi="Times New Roman"/>
                <w:szCs w:val="24"/>
              </w:rPr>
            </w:pPr>
          </w:p>
        </w:tc>
      </w:tr>
      <w:tr w:rsidR="00984918" w:rsidRPr="00984918" w:rsidTr="00BB461E">
        <w:trPr>
          <w:trHeight w:val="360"/>
        </w:trPr>
        <w:tc>
          <w:tcPr>
            <w:tcW w:w="3401" w:type="dxa"/>
            <w:shd w:val="clear" w:color="auto" w:fill="auto"/>
            <w:vAlign w:val="center"/>
          </w:tcPr>
          <w:p w:rsidR="00984918" w:rsidRPr="00984918" w:rsidRDefault="00984918" w:rsidP="00984918">
            <w:pPr>
              <w:rPr>
                <w:rFonts w:ascii="Times New Roman" w:hAnsi="Times New Roman"/>
                <w:b/>
                <w:szCs w:val="24"/>
              </w:rPr>
            </w:pPr>
            <w:r w:rsidRPr="00984918">
              <w:rPr>
                <w:rFonts w:ascii="Times New Roman" w:hAnsi="Times New Roman"/>
                <w:b/>
                <w:szCs w:val="24"/>
              </w:rPr>
              <w:t>УНЗР</w:t>
            </w:r>
          </w:p>
        </w:tc>
        <w:tc>
          <w:tcPr>
            <w:tcW w:w="6803" w:type="dxa"/>
            <w:shd w:val="clear" w:color="auto" w:fill="auto"/>
            <w:vAlign w:val="center"/>
          </w:tcPr>
          <w:p w:rsidR="00984918" w:rsidRPr="00984918" w:rsidRDefault="00984918" w:rsidP="00984918">
            <w:pPr>
              <w:rPr>
                <w:rFonts w:ascii="Times New Roman" w:hAnsi="Times New Roman"/>
                <w:szCs w:val="24"/>
              </w:rPr>
            </w:pPr>
          </w:p>
        </w:tc>
      </w:tr>
      <w:tr w:rsidR="00984918" w:rsidRPr="00984918" w:rsidTr="00BB461E">
        <w:trPr>
          <w:trHeight w:val="360"/>
        </w:trPr>
        <w:tc>
          <w:tcPr>
            <w:tcW w:w="3401" w:type="dxa"/>
            <w:shd w:val="clear" w:color="auto" w:fill="auto"/>
            <w:vAlign w:val="center"/>
          </w:tcPr>
          <w:p w:rsidR="00984918" w:rsidRPr="00984918" w:rsidRDefault="00984918" w:rsidP="00984918">
            <w:pPr>
              <w:rPr>
                <w:rFonts w:ascii="Times New Roman" w:hAnsi="Times New Roman"/>
                <w:b/>
                <w:szCs w:val="24"/>
              </w:rPr>
            </w:pPr>
            <w:r w:rsidRPr="00984918">
              <w:rPr>
                <w:rFonts w:ascii="Times New Roman" w:hAnsi="Times New Roman"/>
                <w:b/>
                <w:szCs w:val="24"/>
              </w:rPr>
              <w:t>Організаційно-правова форма</w:t>
            </w:r>
          </w:p>
        </w:tc>
        <w:tc>
          <w:tcPr>
            <w:tcW w:w="6803" w:type="dxa"/>
            <w:shd w:val="clear" w:color="auto" w:fill="auto"/>
            <w:vAlign w:val="center"/>
          </w:tcPr>
          <w:p w:rsidR="00984918" w:rsidRPr="00984918" w:rsidRDefault="00984918" w:rsidP="00984918">
            <w:pPr>
              <w:rPr>
                <w:rFonts w:ascii="Times New Roman" w:hAnsi="Times New Roman"/>
                <w:szCs w:val="24"/>
              </w:rPr>
            </w:pPr>
            <w:r w:rsidRPr="00984918">
              <w:rPr>
                <w:rFonts w:ascii="Times New Roman" w:hAnsi="Times New Roman"/>
                <w:szCs w:val="24"/>
              </w:rPr>
              <w:t>Публiчне акцiонерне товариство</w:t>
            </w:r>
          </w:p>
        </w:tc>
      </w:tr>
      <w:tr w:rsidR="00984918" w:rsidRPr="00984918" w:rsidTr="00BB461E">
        <w:trPr>
          <w:trHeight w:val="360"/>
        </w:trPr>
        <w:tc>
          <w:tcPr>
            <w:tcW w:w="3401" w:type="dxa"/>
            <w:shd w:val="clear" w:color="auto" w:fill="auto"/>
            <w:vAlign w:val="center"/>
          </w:tcPr>
          <w:p w:rsidR="00984918" w:rsidRPr="00984918" w:rsidRDefault="00984918" w:rsidP="00984918">
            <w:pPr>
              <w:rPr>
                <w:rFonts w:ascii="Times New Roman" w:hAnsi="Times New Roman"/>
                <w:b/>
                <w:szCs w:val="24"/>
              </w:rPr>
            </w:pPr>
            <w:r w:rsidRPr="00984918">
              <w:rPr>
                <w:rFonts w:ascii="Times New Roman" w:hAnsi="Times New Roman"/>
                <w:b/>
                <w:szCs w:val="24"/>
              </w:rPr>
              <w:t>Ідентифікаційний код юридичної особи</w:t>
            </w:r>
          </w:p>
        </w:tc>
        <w:tc>
          <w:tcPr>
            <w:tcW w:w="6803" w:type="dxa"/>
            <w:shd w:val="clear" w:color="auto" w:fill="auto"/>
            <w:vAlign w:val="center"/>
          </w:tcPr>
          <w:p w:rsidR="00984918" w:rsidRPr="00984918" w:rsidRDefault="00984918" w:rsidP="00984918">
            <w:pPr>
              <w:rPr>
                <w:rFonts w:ascii="Times New Roman" w:hAnsi="Times New Roman"/>
                <w:szCs w:val="24"/>
              </w:rPr>
            </w:pPr>
            <w:r w:rsidRPr="00984918">
              <w:rPr>
                <w:rFonts w:ascii="Times New Roman" w:hAnsi="Times New Roman"/>
                <w:szCs w:val="24"/>
              </w:rPr>
              <w:t>30370711</w:t>
            </w:r>
          </w:p>
        </w:tc>
      </w:tr>
      <w:tr w:rsidR="00984918" w:rsidRPr="00984918" w:rsidTr="00BB461E">
        <w:trPr>
          <w:trHeight w:val="360"/>
        </w:trPr>
        <w:tc>
          <w:tcPr>
            <w:tcW w:w="3401" w:type="dxa"/>
            <w:shd w:val="clear" w:color="auto" w:fill="auto"/>
            <w:vAlign w:val="center"/>
          </w:tcPr>
          <w:p w:rsidR="00984918" w:rsidRPr="00984918" w:rsidRDefault="00984918" w:rsidP="00984918">
            <w:pPr>
              <w:rPr>
                <w:rFonts w:ascii="Times New Roman" w:hAnsi="Times New Roman"/>
                <w:b/>
                <w:szCs w:val="24"/>
              </w:rPr>
            </w:pPr>
            <w:r w:rsidRPr="00984918">
              <w:rPr>
                <w:rFonts w:ascii="Times New Roman" w:hAnsi="Times New Roman"/>
                <w:b/>
                <w:szCs w:val="24"/>
              </w:rPr>
              <w:t>Місцезнаходження</w:t>
            </w:r>
          </w:p>
        </w:tc>
        <w:tc>
          <w:tcPr>
            <w:tcW w:w="6803" w:type="dxa"/>
            <w:shd w:val="clear" w:color="auto" w:fill="auto"/>
            <w:vAlign w:val="center"/>
          </w:tcPr>
          <w:p w:rsidR="00984918" w:rsidRPr="00984918" w:rsidRDefault="00984918" w:rsidP="00984918">
            <w:pPr>
              <w:rPr>
                <w:rFonts w:ascii="Times New Roman" w:hAnsi="Times New Roman"/>
                <w:szCs w:val="24"/>
              </w:rPr>
            </w:pPr>
            <w:r w:rsidRPr="00984918">
              <w:rPr>
                <w:rFonts w:ascii="Times New Roman" w:hAnsi="Times New Roman"/>
                <w:szCs w:val="24"/>
              </w:rPr>
              <w:t>04107 УКРАЇНА   м.Київ вул.Якубенківська, 7-г</w:t>
            </w:r>
          </w:p>
        </w:tc>
      </w:tr>
      <w:tr w:rsidR="00984918" w:rsidRPr="00984918" w:rsidTr="00BB461E">
        <w:trPr>
          <w:trHeight w:val="360"/>
        </w:trPr>
        <w:tc>
          <w:tcPr>
            <w:tcW w:w="3401" w:type="dxa"/>
            <w:shd w:val="clear" w:color="auto" w:fill="auto"/>
            <w:vAlign w:val="center"/>
          </w:tcPr>
          <w:p w:rsidR="00984918" w:rsidRPr="00984918" w:rsidRDefault="00984918" w:rsidP="00984918">
            <w:pPr>
              <w:rPr>
                <w:rFonts w:ascii="Times New Roman" w:hAnsi="Times New Roman"/>
                <w:b/>
                <w:szCs w:val="24"/>
              </w:rPr>
            </w:pPr>
            <w:r w:rsidRPr="00984918">
              <w:rPr>
                <w:rFonts w:ascii="Times New Roman" w:hAnsi="Times New Roman"/>
                <w:b/>
                <w:szCs w:val="24"/>
              </w:rPr>
              <w:t>Номер ліцензії або іншого документа на цей вид діяльності</w:t>
            </w:r>
          </w:p>
        </w:tc>
        <w:tc>
          <w:tcPr>
            <w:tcW w:w="6803" w:type="dxa"/>
            <w:shd w:val="clear" w:color="auto" w:fill="auto"/>
            <w:vAlign w:val="center"/>
          </w:tcPr>
          <w:p w:rsidR="00984918" w:rsidRPr="00984918" w:rsidRDefault="00984918" w:rsidP="00984918">
            <w:pPr>
              <w:rPr>
                <w:rFonts w:ascii="Times New Roman" w:hAnsi="Times New Roman"/>
                <w:szCs w:val="24"/>
              </w:rPr>
            </w:pPr>
            <w:r w:rsidRPr="00984918">
              <w:rPr>
                <w:rFonts w:ascii="Times New Roman" w:hAnsi="Times New Roman"/>
                <w:szCs w:val="24"/>
              </w:rPr>
              <w:t>Рішення № 2092</w:t>
            </w:r>
          </w:p>
        </w:tc>
      </w:tr>
      <w:tr w:rsidR="00984918" w:rsidRPr="00984918" w:rsidTr="00BB461E">
        <w:trPr>
          <w:trHeight w:val="360"/>
        </w:trPr>
        <w:tc>
          <w:tcPr>
            <w:tcW w:w="3401" w:type="dxa"/>
            <w:shd w:val="clear" w:color="auto" w:fill="auto"/>
            <w:vAlign w:val="center"/>
          </w:tcPr>
          <w:p w:rsidR="00984918" w:rsidRPr="00984918" w:rsidRDefault="00984918" w:rsidP="00984918">
            <w:pPr>
              <w:rPr>
                <w:rFonts w:ascii="Times New Roman" w:hAnsi="Times New Roman"/>
                <w:b/>
                <w:szCs w:val="24"/>
              </w:rPr>
            </w:pPr>
            <w:r w:rsidRPr="00984918">
              <w:rPr>
                <w:rFonts w:ascii="Times New Roman" w:hAnsi="Times New Roman"/>
                <w:b/>
                <w:szCs w:val="24"/>
              </w:rPr>
              <w:t>Назва державного органу, що видав ліцензію або інший документ</w:t>
            </w:r>
          </w:p>
        </w:tc>
        <w:tc>
          <w:tcPr>
            <w:tcW w:w="6803" w:type="dxa"/>
            <w:shd w:val="clear" w:color="auto" w:fill="auto"/>
            <w:vAlign w:val="center"/>
          </w:tcPr>
          <w:p w:rsidR="00984918" w:rsidRPr="00984918" w:rsidRDefault="00984918" w:rsidP="00984918">
            <w:pPr>
              <w:rPr>
                <w:rFonts w:ascii="Times New Roman" w:hAnsi="Times New Roman"/>
                <w:szCs w:val="24"/>
              </w:rPr>
            </w:pPr>
            <w:r w:rsidRPr="00984918">
              <w:rPr>
                <w:rFonts w:ascii="Times New Roman" w:hAnsi="Times New Roman"/>
                <w:szCs w:val="24"/>
              </w:rPr>
              <w:t>НКЦПФР</w:t>
            </w:r>
          </w:p>
        </w:tc>
      </w:tr>
      <w:tr w:rsidR="00984918" w:rsidRPr="00984918" w:rsidTr="00BB461E">
        <w:trPr>
          <w:trHeight w:val="360"/>
        </w:trPr>
        <w:tc>
          <w:tcPr>
            <w:tcW w:w="3401" w:type="dxa"/>
            <w:shd w:val="clear" w:color="auto" w:fill="auto"/>
            <w:vAlign w:val="center"/>
          </w:tcPr>
          <w:p w:rsidR="00984918" w:rsidRPr="00984918" w:rsidRDefault="00984918" w:rsidP="00984918">
            <w:pPr>
              <w:rPr>
                <w:rFonts w:ascii="Times New Roman" w:hAnsi="Times New Roman"/>
                <w:b/>
                <w:szCs w:val="24"/>
              </w:rPr>
            </w:pPr>
            <w:r w:rsidRPr="00984918">
              <w:rPr>
                <w:rFonts w:ascii="Times New Roman" w:hAnsi="Times New Roman"/>
                <w:b/>
                <w:szCs w:val="24"/>
              </w:rPr>
              <w:t>Дата видачі ліцензії або іншого документа</w:t>
            </w:r>
          </w:p>
        </w:tc>
        <w:tc>
          <w:tcPr>
            <w:tcW w:w="6803" w:type="dxa"/>
            <w:shd w:val="clear" w:color="auto" w:fill="auto"/>
            <w:vAlign w:val="center"/>
          </w:tcPr>
          <w:p w:rsidR="00984918" w:rsidRPr="00984918" w:rsidRDefault="00984918" w:rsidP="00984918">
            <w:pPr>
              <w:rPr>
                <w:rFonts w:ascii="Times New Roman" w:hAnsi="Times New Roman"/>
                <w:szCs w:val="24"/>
              </w:rPr>
            </w:pPr>
            <w:r w:rsidRPr="00984918">
              <w:rPr>
                <w:rFonts w:ascii="Times New Roman" w:hAnsi="Times New Roman"/>
                <w:szCs w:val="24"/>
              </w:rPr>
              <w:t>01.10.2013</w:t>
            </w:r>
          </w:p>
        </w:tc>
      </w:tr>
      <w:tr w:rsidR="00984918" w:rsidRPr="00984918" w:rsidTr="00BB461E">
        <w:trPr>
          <w:trHeight w:val="360"/>
        </w:trPr>
        <w:tc>
          <w:tcPr>
            <w:tcW w:w="3401" w:type="dxa"/>
            <w:shd w:val="clear" w:color="auto" w:fill="auto"/>
            <w:vAlign w:val="center"/>
          </w:tcPr>
          <w:p w:rsidR="00984918" w:rsidRPr="00984918" w:rsidRDefault="00984918" w:rsidP="00984918">
            <w:pPr>
              <w:rPr>
                <w:rFonts w:ascii="Times New Roman" w:hAnsi="Times New Roman"/>
                <w:b/>
                <w:szCs w:val="24"/>
              </w:rPr>
            </w:pPr>
            <w:r w:rsidRPr="00984918">
              <w:rPr>
                <w:rFonts w:ascii="Times New Roman" w:hAnsi="Times New Roman"/>
                <w:b/>
                <w:szCs w:val="24"/>
              </w:rPr>
              <w:t>Міжміський код та телефон</w:t>
            </w:r>
          </w:p>
        </w:tc>
        <w:tc>
          <w:tcPr>
            <w:tcW w:w="6803" w:type="dxa"/>
            <w:shd w:val="clear" w:color="auto" w:fill="auto"/>
            <w:vAlign w:val="center"/>
          </w:tcPr>
          <w:p w:rsidR="00984918" w:rsidRPr="00984918" w:rsidRDefault="00984918" w:rsidP="00984918">
            <w:pPr>
              <w:rPr>
                <w:rFonts w:ascii="Times New Roman" w:hAnsi="Times New Roman"/>
                <w:szCs w:val="24"/>
              </w:rPr>
            </w:pPr>
            <w:r w:rsidRPr="00984918">
              <w:rPr>
                <w:rFonts w:ascii="Times New Roman" w:hAnsi="Times New Roman"/>
                <w:szCs w:val="24"/>
              </w:rPr>
              <w:t>(044) 363-04-00</w:t>
            </w:r>
          </w:p>
        </w:tc>
      </w:tr>
      <w:tr w:rsidR="00984918" w:rsidRPr="00984918" w:rsidTr="00BB461E">
        <w:trPr>
          <w:trHeight w:val="360"/>
        </w:trPr>
        <w:tc>
          <w:tcPr>
            <w:tcW w:w="3401" w:type="dxa"/>
            <w:shd w:val="clear" w:color="auto" w:fill="auto"/>
            <w:vAlign w:val="center"/>
          </w:tcPr>
          <w:p w:rsidR="00984918" w:rsidRPr="00984918" w:rsidRDefault="00984918" w:rsidP="00984918">
            <w:pPr>
              <w:rPr>
                <w:rFonts w:ascii="Times New Roman" w:hAnsi="Times New Roman"/>
                <w:b/>
                <w:szCs w:val="24"/>
              </w:rPr>
            </w:pPr>
            <w:r w:rsidRPr="00984918">
              <w:rPr>
                <w:rFonts w:ascii="Times New Roman" w:hAnsi="Times New Roman"/>
                <w:b/>
                <w:szCs w:val="24"/>
              </w:rPr>
              <w:t>Основні види діяльності із зазначенням їх найменування та коду за КВЕД</w:t>
            </w:r>
          </w:p>
        </w:tc>
        <w:tc>
          <w:tcPr>
            <w:tcW w:w="6803" w:type="dxa"/>
            <w:shd w:val="clear" w:color="auto" w:fill="auto"/>
            <w:vAlign w:val="center"/>
          </w:tcPr>
          <w:p w:rsidR="00984918" w:rsidRPr="00984918" w:rsidRDefault="00984918" w:rsidP="00984918">
            <w:pPr>
              <w:rPr>
                <w:rFonts w:ascii="Times New Roman" w:hAnsi="Times New Roman"/>
                <w:szCs w:val="24"/>
              </w:rPr>
            </w:pPr>
            <w:r w:rsidRPr="00984918">
              <w:rPr>
                <w:rFonts w:ascii="Times New Roman" w:hAnsi="Times New Roman"/>
                <w:szCs w:val="24"/>
              </w:rPr>
              <w:t>63.11   ОБРОБЛЕННЯ ДАНИХ, РОЗМІЩЕННЯ ІНФОРМАЦІЇ НА ВЕБ-ВУЗЛАХ І ПОВ'ЯЗАНА З НИМИ ДІЯЛЬНІСТЬ</w:t>
            </w:r>
          </w:p>
          <w:p w:rsidR="00984918" w:rsidRPr="00984918" w:rsidRDefault="00984918" w:rsidP="00984918">
            <w:pPr>
              <w:rPr>
                <w:rFonts w:ascii="Times New Roman" w:hAnsi="Times New Roman"/>
                <w:szCs w:val="24"/>
              </w:rPr>
            </w:pPr>
            <w:r w:rsidRPr="00984918">
              <w:rPr>
                <w:rFonts w:ascii="Times New Roman" w:hAnsi="Times New Roman"/>
                <w:szCs w:val="24"/>
              </w:rPr>
              <w:t>18.20   ТИРАЖУВАННЯ ЗВУКО-, ВІДЕОЗАПИСІВ І ПРОГРАМНОГО ЗАБЕЗПЕЧЕННЯ</w:t>
            </w:r>
          </w:p>
          <w:p w:rsidR="00984918" w:rsidRPr="00984918" w:rsidRDefault="00984918" w:rsidP="00984918">
            <w:pPr>
              <w:rPr>
                <w:rFonts w:ascii="Times New Roman" w:hAnsi="Times New Roman"/>
                <w:szCs w:val="24"/>
              </w:rPr>
            </w:pPr>
            <w:r w:rsidRPr="00984918">
              <w:rPr>
                <w:rFonts w:ascii="Times New Roman" w:hAnsi="Times New Roman"/>
                <w:szCs w:val="24"/>
              </w:rPr>
              <w:t>62.01   КОМП'ЮТЕРНЕ ПРОГРАМУВАННЯ</w:t>
            </w:r>
          </w:p>
        </w:tc>
      </w:tr>
      <w:tr w:rsidR="00984918" w:rsidRPr="00984918" w:rsidTr="00BB461E">
        <w:trPr>
          <w:trHeight w:val="360"/>
        </w:trPr>
        <w:tc>
          <w:tcPr>
            <w:tcW w:w="3401" w:type="dxa"/>
            <w:shd w:val="clear" w:color="auto" w:fill="auto"/>
            <w:vAlign w:val="center"/>
          </w:tcPr>
          <w:p w:rsidR="00984918" w:rsidRPr="00984918" w:rsidRDefault="00984918" w:rsidP="00984918">
            <w:pPr>
              <w:rPr>
                <w:rFonts w:ascii="Times New Roman" w:hAnsi="Times New Roman"/>
                <w:b/>
                <w:szCs w:val="24"/>
              </w:rPr>
            </w:pPr>
            <w:r w:rsidRPr="00984918">
              <w:rPr>
                <w:rFonts w:ascii="Times New Roman" w:hAnsi="Times New Roman"/>
                <w:b/>
                <w:szCs w:val="24"/>
              </w:rPr>
              <w:t>Вид послуг, які надає особа</w:t>
            </w:r>
          </w:p>
        </w:tc>
        <w:tc>
          <w:tcPr>
            <w:tcW w:w="6803" w:type="dxa"/>
            <w:shd w:val="clear" w:color="auto" w:fill="auto"/>
            <w:vAlign w:val="center"/>
          </w:tcPr>
          <w:p w:rsidR="00984918" w:rsidRPr="00984918" w:rsidRDefault="00984918" w:rsidP="00984918">
            <w:pPr>
              <w:rPr>
                <w:rFonts w:ascii="Times New Roman" w:hAnsi="Times New Roman"/>
                <w:szCs w:val="24"/>
              </w:rPr>
            </w:pPr>
            <w:r w:rsidRPr="00984918">
              <w:rPr>
                <w:rFonts w:ascii="Times New Roman" w:hAnsi="Times New Roman"/>
                <w:szCs w:val="24"/>
              </w:rPr>
              <w:t>Депозитарна діяльність центрального депозитарію</w:t>
            </w:r>
          </w:p>
        </w:tc>
      </w:tr>
    </w:tbl>
    <w:p w:rsidR="00984918" w:rsidRPr="00984918" w:rsidRDefault="00984918" w:rsidP="00984918">
      <w:pPr>
        <w:spacing w:after="0" w:line="240" w:lineRule="auto"/>
        <w:rPr>
          <w:rFonts w:ascii="Times New Roman" w:hAnsi="Times New Roman"/>
          <w:sz w:val="20"/>
          <w:szCs w:val="24"/>
        </w:rPr>
      </w:pPr>
    </w:p>
    <w:p w:rsidR="00984918" w:rsidRPr="00984918" w:rsidRDefault="00984918" w:rsidP="00984918">
      <w:pPr>
        <w:spacing w:after="0" w:line="240" w:lineRule="auto"/>
        <w:rPr>
          <w:rFonts w:ascii="Times New Roman" w:hAnsi="Times New Roman"/>
          <w:sz w:val="20"/>
          <w:szCs w:val="24"/>
        </w:rPr>
      </w:pPr>
    </w:p>
    <w:tbl>
      <w:tblPr>
        <w:tblStyle w:val="a3"/>
        <w:tblW w:w="5000" w:type="pct"/>
        <w:tblLook w:val="04A0" w:firstRow="1" w:lastRow="0" w:firstColumn="1" w:lastColumn="0" w:noHBand="0" w:noVBand="1"/>
      </w:tblPr>
      <w:tblGrid>
        <w:gridCol w:w="3331"/>
        <w:gridCol w:w="6581"/>
      </w:tblGrid>
      <w:tr w:rsidR="00984918" w:rsidRPr="00984918" w:rsidTr="00BB461E">
        <w:trPr>
          <w:trHeight w:val="360"/>
        </w:trPr>
        <w:tc>
          <w:tcPr>
            <w:tcW w:w="3401" w:type="dxa"/>
            <w:shd w:val="clear" w:color="auto" w:fill="auto"/>
            <w:vAlign w:val="center"/>
          </w:tcPr>
          <w:p w:rsidR="00984918" w:rsidRPr="00984918" w:rsidRDefault="00984918" w:rsidP="00984918">
            <w:pPr>
              <w:rPr>
                <w:rFonts w:ascii="Times New Roman" w:hAnsi="Times New Roman"/>
                <w:b/>
                <w:szCs w:val="24"/>
              </w:rPr>
            </w:pPr>
            <w:r w:rsidRPr="00984918">
              <w:rPr>
                <w:rFonts w:ascii="Times New Roman" w:hAnsi="Times New Roman"/>
                <w:b/>
                <w:szCs w:val="24"/>
              </w:rPr>
              <w:t xml:space="preserve">Повне найменування або ім'я </w:t>
            </w:r>
          </w:p>
        </w:tc>
        <w:tc>
          <w:tcPr>
            <w:tcW w:w="6803" w:type="dxa"/>
            <w:shd w:val="clear" w:color="auto" w:fill="auto"/>
            <w:vAlign w:val="center"/>
          </w:tcPr>
          <w:p w:rsidR="00984918" w:rsidRPr="00984918" w:rsidRDefault="00984918" w:rsidP="00984918">
            <w:pPr>
              <w:rPr>
                <w:rFonts w:ascii="Times New Roman" w:hAnsi="Times New Roman"/>
                <w:szCs w:val="24"/>
              </w:rPr>
            </w:pPr>
            <w:r w:rsidRPr="00984918">
              <w:rPr>
                <w:rFonts w:ascii="Times New Roman" w:hAnsi="Times New Roman"/>
                <w:szCs w:val="24"/>
              </w:rPr>
              <w:t>ДЕРЖАВНА УСТАНОВА "АГЕНТСТВО З РОЗВИТКУ ІНФРАСТРУКТУРИ ФОНДОВОГО РИНКУ УКРАЇНИ"</w:t>
            </w:r>
          </w:p>
        </w:tc>
      </w:tr>
      <w:tr w:rsidR="00984918" w:rsidRPr="00984918" w:rsidTr="00BB461E">
        <w:trPr>
          <w:trHeight w:val="360"/>
        </w:trPr>
        <w:tc>
          <w:tcPr>
            <w:tcW w:w="3401" w:type="dxa"/>
            <w:shd w:val="clear" w:color="auto" w:fill="auto"/>
            <w:vAlign w:val="center"/>
          </w:tcPr>
          <w:p w:rsidR="00984918" w:rsidRPr="00984918" w:rsidRDefault="00984918" w:rsidP="00984918">
            <w:pPr>
              <w:rPr>
                <w:rFonts w:ascii="Times New Roman" w:hAnsi="Times New Roman"/>
                <w:b/>
                <w:szCs w:val="24"/>
              </w:rPr>
            </w:pPr>
            <w:r w:rsidRPr="00984918">
              <w:rPr>
                <w:rFonts w:ascii="Times New Roman" w:hAnsi="Times New Roman"/>
                <w:b/>
                <w:szCs w:val="24"/>
              </w:rPr>
              <w:t>РНОКПП</w:t>
            </w:r>
          </w:p>
        </w:tc>
        <w:tc>
          <w:tcPr>
            <w:tcW w:w="6803" w:type="dxa"/>
            <w:shd w:val="clear" w:color="auto" w:fill="auto"/>
            <w:vAlign w:val="center"/>
          </w:tcPr>
          <w:p w:rsidR="00984918" w:rsidRPr="00984918" w:rsidRDefault="00984918" w:rsidP="00984918">
            <w:pPr>
              <w:rPr>
                <w:rFonts w:ascii="Times New Roman" w:hAnsi="Times New Roman"/>
                <w:szCs w:val="24"/>
              </w:rPr>
            </w:pPr>
          </w:p>
        </w:tc>
      </w:tr>
      <w:tr w:rsidR="00984918" w:rsidRPr="00984918" w:rsidTr="00BB461E">
        <w:trPr>
          <w:trHeight w:val="360"/>
        </w:trPr>
        <w:tc>
          <w:tcPr>
            <w:tcW w:w="3401" w:type="dxa"/>
            <w:shd w:val="clear" w:color="auto" w:fill="auto"/>
            <w:vAlign w:val="center"/>
          </w:tcPr>
          <w:p w:rsidR="00984918" w:rsidRPr="00984918" w:rsidRDefault="00984918" w:rsidP="00984918">
            <w:pPr>
              <w:rPr>
                <w:rFonts w:ascii="Times New Roman" w:hAnsi="Times New Roman"/>
                <w:b/>
                <w:szCs w:val="24"/>
              </w:rPr>
            </w:pPr>
            <w:r w:rsidRPr="00984918">
              <w:rPr>
                <w:rFonts w:ascii="Times New Roman" w:hAnsi="Times New Roman"/>
                <w:b/>
                <w:szCs w:val="24"/>
              </w:rPr>
              <w:t>УНЗР</w:t>
            </w:r>
          </w:p>
        </w:tc>
        <w:tc>
          <w:tcPr>
            <w:tcW w:w="6803" w:type="dxa"/>
            <w:shd w:val="clear" w:color="auto" w:fill="auto"/>
            <w:vAlign w:val="center"/>
          </w:tcPr>
          <w:p w:rsidR="00984918" w:rsidRPr="00984918" w:rsidRDefault="00984918" w:rsidP="00984918">
            <w:pPr>
              <w:rPr>
                <w:rFonts w:ascii="Times New Roman" w:hAnsi="Times New Roman"/>
                <w:szCs w:val="24"/>
              </w:rPr>
            </w:pPr>
          </w:p>
        </w:tc>
      </w:tr>
      <w:tr w:rsidR="00984918" w:rsidRPr="00984918" w:rsidTr="00BB461E">
        <w:trPr>
          <w:trHeight w:val="360"/>
        </w:trPr>
        <w:tc>
          <w:tcPr>
            <w:tcW w:w="3401" w:type="dxa"/>
            <w:shd w:val="clear" w:color="auto" w:fill="auto"/>
            <w:vAlign w:val="center"/>
          </w:tcPr>
          <w:p w:rsidR="00984918" w:rsidRPr="00984918" w:rsidRDefault="00984918" w:rsidP="00984918">
            <w:pPr>
              <w:rPr>
                <w:rFonts w:ascii="Times New Roman" w:hAnsi="Times New Roman"/>
                <w:b/>
                <w:szCs w:val="24"/>
              </w:rPr>
            </w:pPr>
            <w:r w:rsidRPr="00984918">
              <w:rPr>
                <w:rFonts w:ascii="Times New Roman" w:hAnsi="Times New Roman"/>
                <w:b/>
                <w:szCs w:val="24"/>
              </w:rPr>
              <w:t>Організаційно-правова форма</w:t>
            </w:r>
          </w:p>
        </w:tc>
        <w:tc>
          <w:tcPr>
            <w:tcW w:w="6803" w:type="dxa"/>
            <w:shd w:val="clear" w:color="auto" w:fill="auto"/>
            <w:vAlign w:val="center"/>
          </w:tcPr>
          <w:p w:rsidR="00984918" w:rsidRPr="00984918" w:rsidRDefault="00984918" w:rsidP="00984918">
            <w:pPr>
              <w:rPr>
                <w:rFonts w:ascii="Times New Roman" w:hAnsi="Times New Roman"/>
                <w:szCs w:val="24"/>
              </w:rPr>
            </w:pPr>
            <w:r w:rsidRPr="00984918">
              <w:rPr>
                <w:rFonts w:ascii="Times New Roman" w:hAnsi="Times New Roman"/>
                <w:szCs w:val="24"/>
              </w:rPr>
              <w:t>Державна органiзацiя (установа, заклад)</w:t>
            </w:r>
          </w:p>
        </w:tc>
      </w:tr>
      <w:tr w:rsidR="00984918" w:rsidRPr="00984918" w:rsidTr="00BB461E">
        <w:trPr>
          <w:trHeight w:val="360"/>
        </w:trPr>
        <w:tc>
          <w:tcPr>
            <w:tcW w:w="3401" w:type="dxa"/>
            <w:shd w:val="clear" w:color="auto" w:fill="auto"/>
            <w:vAlign w:val="center"/>
          </w:tcPr>
          <w:p w:rsidR="00984918" w:rsidRPr="00984918" w:rsidRDefault="00984918" w:rsidP="00984918">
            <w:pPr>
              <w:rPr>
                <w:rFonts w:ascii="Times New Roman" w:hAnsi="Times New Roman"/>
                <w:b/>
                <w:szCs w:val="24"/>
              </w:rPr>
            </w:pPr>
            <w:r w:rsidRPr="00984918">
              <w:rPr>
                <w:rFonts w:ascii="Times New Roman" w:hAnsi="Times New Roman"/>
                <w:b/>
                <w:szCs w:val="24"/>
              </w:rPr>
              <w:t>Ідентифікаційний код юридичної особи</w:t>
            </w:r>
          </w:p>
        </w:tc>
        <w:tc>
          <w:tcPr>
            <w:tcW w:w="6803" w:type="dxa"/>
            <w:shd w:val="clear" w:color="auto" w:fill="auto"/>
            <w:vAlign w:val="center"/>
          </w:tcPr>
          <w:p w:rsidR="00984918" w:rsidRPr="00984918" w:rsidRDefault="00984918" w:rsidP="00984918">
            <w:pPr>
              <w:rPr>
                <w:rFonts w:ascii="Times New Roman" w:hAnsi="Times New Roman"/>
                <w:szCs w:val="24"/>
              </w:rPr>
            </w:pPr>
            <w:r w:rsidRPr="00984918">
              <w:rPr>
                <w:rFonts w:ascii="Times New Roman" w:hAnsi="Times New Roman"/>
                <w:szCs w:val="24"/>
              </w:rPr>
              <w:t>21676262</w:t>
            </w:r>
          </w:p>
        </w:tc>
      </w:tr>
      <w:tr w:rsidR="00984918" w:rsidRPr="00984918" w:rsidTr="00BB461E">
        <w:trPr>
          <w:trHeight w:val="360"/>
        </w:trPr>
        <w:tc>
          <w:tcPr>
            <w:tcW w:w="3401" w:type="dxa"/>
            <w:shd w:val="clear" w:color="auto" w:fill="auto"/>
            <w:vAlign w:val="center"/>
          </w:tcPr>
          <w:p w:rsidR="00984918" w:rsidRPr="00984918" w:rsidRDefault="00984918" w:rsidP="00984918">
            <w:pPr>
              <w:rPr>
                <w:rFonts w:ascii="Times New Roman" w:hAnsi="Times New Roman"/>
                <w:b/>
                <w:szCs w:val="24"/>
              </w:rPr>
            </w:pPr>
            <w:r w:rsidRPr="00984918">
              <w:rPr>
                <w:rFonts w:ascii="Times New Roman" w:hAnsi="Times New Roman"/>
                <w:b/>
                <w:szCs w:val="24"/>
              </w:rPr>
              <w:t>Місцезнаходження</w:t>
            </w:r>
          </w:p>
        </w:tc>
        <w:tc>
          <w:tcPr>
            <w:tcW w:w="6803" w:type="dxa"/>
            <w:shd w:val="clear" w:color="auto" w:fill="auto"/>
            <w:vAlign w:val="center"/>
          </w:tcPr>
          <w:p w:rsidR="00984918" w:rsidRPr="00984918" w:rsidRDefault="00984918" w:rsidP="00984918">
            <w:pPr>
              <w:rPr>
                <w:rFonts w:ascii="Times New Roman" w:hAnsi="Times New Roman"/>
                <w:szCs w:val="24"/>
              </w:rPr>
            </w:pPr>
            <w:r w:rsidRPr="00984918">
              <w:rPr>
                <w:rFonts w:ascii="Times New Roman" w:hAnsi="Times New Roman"/>
                <w:szCs w:val="24"/>
              </w:rPr>
              <w:t>03150 УКРАЇНА   м.Київ вул.Антоновича, 51, оф. 1206</w:t>
            </w:r>
          </w:p>
        </w:tc>
      </w:tr>
      <w:tr w:rsidR="00984918" w:rsidRPr="00984918" w:rsidTr="00BB461E">
        <w:trPr>
          <w:trHeight w:val="360"/>
        </w:trPr>
        <w:tc>
          <w:tcPr>
            <w:tcW w:w="3401" w:type="dxa"/>
            <w:shd w:val="clear" w:color="auto" w:fill="auto"/>
            <w:vAlign w:val="center"/>
          </w:tcPr>
          <w:p w:rsidR="00984918" w:rsidRPr="00984918" w:rsidRDefault="00984918" w:rsidP="00984918">
            <w:pPr>
              <w:rPr>
                <w:rFonts w:ascii="Times New Roman" w:hAnsi="Times New Roman"/>
                <w:b/>
                <w:szCs w:val="24"/>
              </w:rPr>
            </w:pPr>
            <w:r w:rsidRPr="00984918">
              <w:rPr>
                <w:rFonts w:ascii="Times New Roman" w:hAnsi="Times New Roman"/>
                <w:b/>
                <w:szCs w:val="24"/>
              </w:rPr>
              <w:t>Номер ліцензії або іншого документа на цей вид діяльності</w:t>
            </w:r>
          </w:p>
        </w:tc>
        <w:tc>
          <w:tcPr>
            <w:tcW w:w="6803" w:type="dxa"/>
            <w:shd w:val="clear" w:color="auto" w:fill="auto"/>
            <w:vAlign w:val="center"/>
          </w:tcPr>
          <w:p w:rsidR="00984918" w:rsidRPr="00984918" w:rsidRDefault="00984918" w:rsidP="00984918">
            <w:pPr>
              <w:rPr>
                <w:rFonts w:ascii="Times New Roman" w:hAnsi="Times New Roman"/>
                <w:szCs w:val="24"/>
              </w:rPr>
            </w:pPr>
            <w:r w:rsidRPr="00984918">
              <w:rPr>
                <w:rFonts w:ascii="Times New Roman" w:hAnsi="Times New Roman"/>
                <w:szCs w:val="24"/>
              </w:rPr>
              <w:t>DR/00002/ARM</w:t>
            </w:r>
          </w:p>
        </w:tc>
      </w:tr>
      <w:tr w:rsidR="00984918" w:rsidRPr="00984918" w:rsidTr="00BB461E">
        <w:trPr>
          <w:trHeight w:val="360"/>
        </w:trPr>
        <w:tc>
          <w:tcPr>
            <w:tcW w:w="3401" w:type="dxa"/>
            <w:shd w:val="clear" w:color="auto" w:fill="auto"/>
            <w:vAlign w:val="center"/>
          </w:tcPr>
          <w:p w:rsidR="00984918" w:rsidRPr="00984918" w:rsidRDefault="00984918" w:rsidP="00984918">
            <w:pPr>
              <w:rPr>
                <w:rFonts w:ascii="Times New Roman" w:hAnsi="Times New Roman"/>
                <w:b/>
                <w:szCs w:val="24"/>
              </w:rPr>
            </w:pPr>
            <w:r w:rsidRPr="00984918">
              <w:rPr>
                <w:rFonts w:ascii="Times New Roman" w:hAnsi="Times New Roman"/>
                <w:b/>
                <w:szCs w:val="24"/>
              </w:rPr>
              <w:t>Назва державного органу, що видав ліцензію або інший документ</w:t>
            </w:r>
          </w:p>
        </w:tc>
        <w:tc>
          <w:tcPr>
            <w:tcW w:w="6803" w:type="dxa"/>
            <w:shd w:val="clear" w:color="auto" w:fill="auto"/>
            <w:vAlign w:val="center"/>
          </w:tcPr>
          <w:p w:rsidR="00984918" w:rsidRPr="00984918" w:rsidRDefault="00984918" w:rsidP="00984918">
            <w:pPr>
              <w:rPr>
                <w:rFonts w:ascii="Times New Roman" w:hAnsi="Times New Roman"/>
                <w:szCs w:val="24"/>
              </w:rPr>
            </w:pPr>
            <w:r w:rsidRPr="00984918">
              <w:rPr>
                <w:rFonts w:ascii="Times New Roman" w:hAnsi="Times New Roman"/>
                <w:szCs w:val="24"/>
              </w:rPr>
              <w:t>НКЦПФР</w:t>
            </w:r>
          </w:p>
        </w:tc>
      </w:tr>
      <w:tr w:rsidR="00984918" w:rsidRPr="00984918" w:rsidTr="00BB461E">
        <w:trPr>
          <w:trHeight w:val="360"/>
        </w:trPr>
        <w:tc>
          <w:tcPr>
            <w:tcW w:w="3401" w:type="dxa"/>
            <w:shd w:val="clear" w:color="auto" w:fill="auto"/>
            <w:vAlign w:val="center"/>
          </w:tcPr>
          <w:p w:rsidR="00984918" w:rsidRPr="00984918" w:rsidRDefault="00984918" w:rsidP="00984918">
            <w:pPr>
              <w:rPr>
                <w:rFonts w:ascii="Times New Roman" w:hAnsi="Times New Roman"/>
                <w:b/>
                <w:szCs w:val="24"/>
              </w:rPr>
            </w:pPr>
            <w:r w:rsidRPr="00984918">
              <w:rPr>
                <w:rFonts w:ascii="Times New Roman" w:hAnsi="Times New Roman"/>
                <w:b/>
                <w:szCs w:val="24"/>
              </w:rPr>
              <w:t>Дата видачі ліцензії або іншого документа</w:t>
            </w:r>
          </w:p>
        </w:tc>
        <w:tc>
          <w:tcPr>
            <w:tcW w:w="6803" w:type="dxa"/>
            <w:shd w:val="clear" w:color="auto" w:fill="auto"/>
            <w:vAlign w:val="center"/>
          </w:tcPr>
          <w:p w:rsidR="00984918" w:rsidRPr="00984918" w:rsidRDefault="00984918" w:rsidP="00984918">
            <w:pPr>
              <w:rPr>
                <w:rFonts w:ascii="Times New Roman" w:hAnsi="Times New Roman"/>
                <w:szCs w:val="24"/>
              </w:rPr>
            </w:pPr>
            <w:r w:rsidRPr="00984918">
              <w:rPr>
                <w:rFonts w:ascii="Times New Roman" w:hAnsi="Times New Roman"/>
                <w:szCs w:val="24"/>
              </w:rPr>
              <w:t>18.02.2019</w:t>
            </w:r>
          </w:p>
        </w:tc>
      </w:tr>
      <w:tr w:rsidR="00984918" w:rsidRPr="00984918" w:rsidTr="00BB461E">
        <w:trPr>
          <w:trHeight w:val="360"/>
        </w:trPr>
        <w:tc>
          <w:tcPr>
            <w:tcW w:w="3401" w:type="dxa"/>
            <w:shd w:val="clear" w:color="auto" w:fill="auto"/>
            <w:vAlign w:val="center"/>
          </w:tcPr>
          <w:p w:rsidR="00984918" w:rsidRPr="00984918" w:rsidRDefault="00984918" w:rsidP="00984918">
            <w:pPr>
              <w:rPr>
                <w:rFonts w:ascii="Times New Roman" w:hAnsi="Times New Roman"/>
                <w:b/>
                <w:szCs w:val="24"/>
              </w:rPr>
            </w:pPr>
            <w:r w:rsidRPr="00984918">
              <w:rPr>
                <w:rFonts w:ascii="Times New Roman" w:hAnsi="Times New Roman"/>
                <w:b/>
                <w:szCs w:val="24"/>
              </w:rPr>
              <w:lastRenderedPageBreak/>
              <w:t>Міжміський код та телефон</w:t>
            </w:r>
          </w:p>
        </w:tc>
        <w:tc>
          <w:tcPr>
            <w:tcW w:w="6803" w:type="dxa"/>
            <w:shd w:val="clear" w:color="auto" w:fill="auto"/>
            <w:vAlign w:val="center"/>
          </w:tcPr>
          <w:p w:rsidR="00984918" w:rsidRPr="00984918" w:rsidRDefault="00984918" w:rsidP="00984918">
            <w:pPr>
              <w:rPr>
                <w:rFonts w:ascii="Times New Roman" w:hAnsi="Times New Roman"/>
                <w:szCs w:val="24"/>
              </w:rPr>
            </w:pPr>
            <w:r w:rsidRPr="00984918">
              <w:rPr>
                <w:rFonts w:ascii="Times New Roman" w:hAnsi="Times New Roman"/>
                <w:szCs w:val="24"/>
              </w:rPr>
              <w:t>(044) 498-38-15/16</w:t>
            </w:r>
          </w:p>
        </w:tc>
      </w:tr>
      <w:tr w:rsidR="00984918" w:rsidRPr="00984918" w:rsidTr="00BB461E">
        <w:trPr>
          <w:trHeight w:val="360"/>
        </w:trPr>
        <w:tc>
          <w:tcPr>
            <w:tcW w:w="3401" w:type="dxa"/>
            <w:shd w:val="clear" w:color="auto" w:fill="auto"/>
            <w:vAlign w:val="center"/>
          </w:tcPr>
          <w:p w:rsidR="00984918" w:rsidRPr="00984918" w:rsidRDefault="00984918" w:rsidP="00984918">
            <w:pPr>
              <w:rPr>
                <w:rFonts w:ascii="Times New Roman" w:hAnsi="Times New Roman"/>
                <w:b/>
                <w:szCs w:val="24"/>
              </w:rPr>
            </w:pPr>
            <w:r w:rsidRPr="00984918">
              <w:rPr>
                <w:rFonts w:ascii="Times New Roman" w:hAnsi="Times New Roman"/>
                <w:b/>
                <w:szCs w:val="24"/>
              </w:rPr>
              <w:t>Основні види діяльності із зазначенням їх найменування та коду за КВЕД</w:t>
            </w:r>
          </w:p>
        </w:tc>
        <w:tc>
          <w:tcPr>
            <w:tcW w:w="6803" w:type="dxa"/>
            <w:shd w:val="clear" w:color="auto" w:fill="auto"/>
            <w:vAlign w:val="center"/>
          </w:tcPr>
          <w:p w:rsidR="00984918" w:rsidRPr="00984918" w:rsidRDefault="00984918" w:rsidP="00984918">
            <w:pPr>
              <w:rPr>
                <w:rFonts w:ascii="Times New Roman" w:hAnsi="Times New Roman"/>
                <w:szCs w:val="24"/>
              </w:rPr>
            </w:pPr>
            <w:r w:rsidRPr="00984918">
              <w:rPr>
                <w:rFonts w:ascii="Times New Roman" w:hAnsi="Times New Roman"/>
                <w:szCs w:val="24"/>
              </w:rPr>
              <w:t>63.11   ОБРОБЛЕННЯ ДАНИХ, РОЗМІЩЕННЯ ІНФОРМАЦІЇ НА ВЕБ-ВУЗЛАХ І ПОВ'ЯЗАНА З НИМИ ДІЯЛЬНІСТЬ</w:t>
            </w:r>
          </w:p>
          <w:p w:rsidR="00984918" w:rsidRPr="00984918" w:rsidRDefault="00984918" w:rsidP="00984918">
            <w:pPr>
              <w:rPr>
                <w:rFonts w:ascii="Times New Roman" w:hAnsi="Times New Roman"/>
                <w:szCs w:val="24"/>
              </w:rPr>
            </w:pPr>
            <w:r w:rsidRPr="00984918">
              <w:rPr>
                <w:rFonts w:ascii="Times New Roman" w:hAnsi="Times New Roman"/>
                <w:szCs w:val="24"/>
              </w:rPr>
              <w:t>84.13   РЕГУЛЮВАННЯ ТА СПРИЯННЯ ЕФЕКТИВНОМУ ВЕДЕННЮ ЕКОНОМІЧНОЇ ДІЯЛЬНОСТІ</w:t>
            </w:r>
          </w:p>
          <w:p w:rsidR="00984918" w:rsidRPr="00984918" w:rsidRDefault="00984918" w:rsidP="00984918">
            <w:pPr>
              <w:rPr>
                <w:rFonts w:ascii="Times New Roman" w:hAnsi="Times New Roman"/>
                <w:szCs w:val="24"/>
              </w:rPr>
            </w:pPr>
            <w:r w:rsidRPr="00984918">
              <w:rPr>
                <w:rFonts w:ascii="Times New Roman" w:hAnsi="Times New Roman"/>
                <w:szCs w:val="24"/>
              </w:rPr>
              <w:t>62.02   КОНСУЛЬТУВАННЯ З ПИТАНЬ ІНФОРМАТИЗАЦІЇ</w:t>
            </w:r>
          </w:p>
        </w:tc>
      </w:tr>
      <w:tr w:rsidR="00984918" w:rsidRPr="00984918" w:rsidTr="00BB461E">
        <w:trPr>
          <w:trHeight w:val="360"/>
        </w:trPr>
        <w:tc>
          <w:tcPr>
            <w:tcW w:w="3401" w:type="dxa"/>
            <w:shd w:val="clear" w:color="auto" w:fill="auto"/>
            <w:vAlign w:val="center"/>
          </w:tcPr>
          <w:p w:rsidR="00984918" w:rsidRPr="00984918" w:rsidRDefault="00984918" w:rsidP="00984918">
            <w:pPr>
              <w:rPr>
                <w:rFonts w:ascii="Times New Roman" w:hAnsi="Times New Roman"/>
                <w:b/>
                <w:szCs w:val="24"/>
              </w:rPr>
            </w:pPr>
            <w:r w:rsidRPr="00984918">
              <w:rPr>
                <w:rFonts w:ascii="Times New Roman" w:hAnsi="Times New Roman"/>
                <w:b/>
                <w:szCs w:val="24"/>
              </w:rPr>
              <w:t>Вид послуг, які надає особа</w:t>
            </w:r>
          </w:p>
        </w:tc>
        <w:tc>
          <w:tcPr>
            <w:tcW w:w="6803" w:type="dxa"/>
            <w:shd w:val="clear" w:color="auto" w:fill="auto"/>
            <w:vAlign w:val="center"/>
          </w:tcPr>
          <w:p w:rsidR="00984918" w:rsidRPr="00984918" w:rsidRDefault="00984918" w:rsidP="00984918">
            <w:pPr>
              <w:rPr>
                <w:rFonts w:ascii="Times New Roman" w:hAnsi="Times New Roman"/>
                <w:szCs w:val="24"/>
              </w:rPr>
            </w:pPr>
            <w:r w:rsidRPr="00984918">
              <w:rPr>
                <w:rFonts w:ascii="Times New Roman" w:hAnsi="Times New Roman"/>
                <w:szCs w:val="24"/>
              </w:rPr>
              <w:t>Діяльність з подання звітності та/або адміністративних даних до НКЦПФР</w:t>
            </w:r>
          </w:p>
        </w:tc>
      </w:tr>
    </w:tbl>
    <w:p w:rsidR="00984918" w:rsidRPr="00984918" w:rsidRDefault="00984918" w:rsidP="00984918">
      <w:pPr>
        <w:spacing w:after="0" w:line="240" w:lineRule="auto"/>
        <w:rPr>
          <w:rFonts w:ascii="Times New Roman" w:hAnsi="Times New Roman"/>
          <w:sz w:val="20"/>
          <w:szCs w:val="24"/>
        </w:rPr>
      </w:pPr>
    </w:p>
    <w:p w:rsidR="00984918" w:rsidRPr="00984918" w:rsidRDefault="00984918" w:rsidP="00984918">
      <w:pPr>
        <w:spacing w:after="0" w:line="240" w:lineRule="auto"/>
        <w:rPr>
          <w:rFonts w:ascii="Times New Roman" w:hAnsi="Times New Roman"/>
          <w:sz w:val="20"/>
          <w:szCs w:val="24"/>
        </w:rPr>
      </w:pPr>
    </w:p>
    <w:tbl>
      <w:tblPr>
        <w:tblStyle w:val="a3"/>
        <w:tblW w:w="5000" w:type="pct"/>
        <w:tblLook w:val="04A0" w:firstRow="1" w:lastRow="0" w:firstColumn="1" w:lastColumn="0" w:noHBand="0" w:noVBand="1"/>
      </w:tblPr>
      <w:tblGrid>
        <w:gridCol w:w="3331"/>
        <w:gridCol w:w="6581"/>
      </w:tblGrid>
      <w:tr w:rsidR="00984918" w:rsidRPr="00984918" w:rsidTr="00BB461E">
        <w:trPr>
          <w:trHeight w:val="360"/>
        </w:trPr>
        <w:tc>
          <w:tcPr>
            <w:tcW w:w="3401" w:type="dxa"/>
            <w:shd w:val="clear" w:color="auto" w:fill="auto"/>
            <w:vAlign w:val="center"/>
          </w:tcPr>
          <w:p w:rsidR="00984918" w:rsidRPr="00984918" w:rsidRDefault="00984918" w:rsidP="00984918">
            <w:pPr>
              <w:rPr>
                <w:rFonts w:ascii="Times New Roman" w:hAnsi="Times New Roman"/>
                <w:b/>
                <w:szCs w:val="24"/>
              </w:rPr>
            </w:pPr>
            <w:r w:rsidRPr="00984918">
              <w:rPr>
                <w:rFonts w:ascii="Times New Roman" w:hAnsi="Times New Roman"/>
                <w:b/>
                <w:szCs w:val="24"/>
              </w:rPr>
              <w:t xml:space="preserve">Повне найменування або ім'я </w:t>
            </w:r>
          </w:p>
        </w:tc>
        <w:tc>
          <w:tcPr>
            <w:tcW w:w="6803" w:type="dxa"/>
            <w:shd w:val="clear" w:color="auto" w:fill="auto"/>
            <w:vAlign w:val="center"/>
          </w:tcPr>
          <w:p w:rsidR="00984918" w:rsidRPr="00984918" w:rsidRDefault="00984918" w:rsidP="00984918">
            <w:pPr>
              <w:rPr>
                <w:rFonts w:ascii="Times New Roman" w:hAnsi="Times New Roman"/>
                <w:szCs w:val="24"/>
              </w:rPr>
            </w:pPr>
            <w:r w:rsidRPr="00984918">
              <w:rPr>
                <w:rFonts w:ascii="Times New Roman" w:hAnsi="Times New Roman"/>
                <w:szCs w:val="24"/>
              </w:rPr>
              <w:t>ДЕРЖАВНА УСТАНОВА "АГЕНТСТВО З РОЗВИТКУ ІНФРАСТРУКТУРИ ФОНДОВОГО РИНКУ УКРАЇНИ"</w:t>
            </w:r>
          </w:p>
        </w:tc>
      </w:tr>
      <w:tr w:rsidR="00984918" w:rsidRPr="00984918" w:rsidTr="00BB461E">
        <w:trPr>
          <w:trHeight w:val="360"/>
        </w:trPr>
        <w:tc>
          <w:tcPr>
            <w:tcW w:w="3401" w:type="dxa"/>
            <w:shd w:val="clear" w:color="auto" w:fill="auto"/>
            <w:vAlign w:val="center"/>
          </w:tcPr>
          <w:p w:rsidR="00984918" w:rsidRPr="00984918" w:rsidRDefault="00984918" w:rsidP="00984918">
            <w:pPr>
              <w:rPr>
                <w:rFonts w:ascii="Times New Roman" w:hAnsi="Times New Roman"/>
                <w:b/>
                <w:szCs w:val="24"/>
              </w:rPr>
            </w:pPr>
            <w:r w:rsidRPr="00984918">
              <w:rPr>
                <w:rFonts w:ascii="Times New Roman" w:hAnsi="Times New Roman"/>
                <w:b/>
                <w:szCs w:val="24"/>
              </w:rPr>
              <w:t>РНОКПП</w:t>
            </w:r>
          </w:p>
        </w:tc>
        <w:tc>
          <w:tcPr>
            <w:tcW w:w="6803" w:type="dxa"/>
            <w:shd w:val="clear" w:color="auto" w:fill="auto"/>
            <w:vAlign w:val="center"/>
          </w:tcPr>
          <w:p w:rsidR="00984918" w:rsidRPr="00984918" w:rsidRDefault="00984918" w:rsidP="00984918">
            <w:pPr>
              <w:rPr>
                <w:rFonts w:ascii="Times New Roman" w:hAnsi="Times New Roman"/>
                <w:szCs w:val="24"/>
              </w:rPr>
            </w:pPr>
          </w:p>
        </w:tc>
      </w:tr>
      <w:tr w:rsidR="00984918" w:rsidRPr="00984918" w:rsidTr="00BB461E">
        <w:trPr>
          <w:trHeight w:val="360"/>
        </w:trPr>
        <w:tc>
          <w:tcPr>
            <w:tcW w:w="3401" w:type="dxa"/>
            <w:shd w:val="clear" w:color="auto" w:fill="auto"/>
            <w:vAlign w:val="center"/>
          </w:tcPr>
          <w:p w:rsidR="00984918" w:rsidRPr="00984918" w:rsidRDefault="00984918" w:rsidP="00984918">
            <w:pPr>
              <w:rPr>
                <w:rFonts w:ascii="Times New Roman" w:hAnsi="Times New Roman"/>
                <w:b/>
                <w:szCs w:val="24"/>
              </w:rPr>
            </w:pPr>
            <w:r w:rsidRPr="00984918">
              <w:rPr>
                <w:rFonts w:ascii="Times New Roman" w:hAnsi="Times New Roman"/>
                <w:b/>
                <w:szCs w:val="24"/>
              </w:rPr>
              <w:t>УНЗР</w:t>
            </w:r>
          </w:p>
        </w:tc>
        <w:tc>
          <w:tcPr>
            <w:tcW w:w="6803" w:type="dxa"/>
            <w:shd w:val="clear" w:color="auto" w:fill="auto"/>
            <w:vAlign w:val="center"/>
          </w:tcPr>
          <w:p w:rsidR="00984918" w:rsidRPr="00984918" w:rsidRDefault="00984918" w:rsidP="00984918">
            <w:pPr>
              <w:rPr>
                <w:rFonts w:ascii="Times New Roman" w:hAnsi="Times New Roman"/>
                <w:szCs w:val="24"/>
              </w:rPr>
            </w:pPr>
          </w:p>
        </w:tc>
      </w:tr>
      <w:tr w:rsidR="00984918" w:rsidRPr="00984918" w:rsidTr="00BB461E">
        <w:trPr>
          <w:trHeight w:val="360"/>
        </w:trPr>
        <w:tc>
          <w:tcPr>
            <w:tcW w:w="3401" w:type="dxa"/>
            <w:shd w:val="clear" w:color="auto" w:fill="auto"/>
            <w:vAlign w:val="center"/>
          </w:tcPr>
          <w:p w:rsidR="00984918" w:rsidRPr="00984918" w:rsidRDefault="00984918" w:rsidP="00984918">
            <w:pPr>
              <w:rPr>
                <w:rFonts w:ascii="Times New Roman" w:hAnsi="Times New Roman"/>
                <w:b/>
                <w:szCs w:val="24"/>
              </w:rPr>
            </w:pPr>
            <w:r w:rsidRPr="00984918">
              <w:rPr>
                <w:rFonts w:ascii="Times New Roman" w:hAnsi="Times New Roman"/>
                <w:b/>
                <w:szCs w:val="24"/>
              </w:rPr>
              <w:t>Організаційно-правова форма</w:t>
            </w:r>
          </w:p>
        </w:tc>
        <w:tc>
          <w:tcPr>
            <w:tcW w:w="6803" w:type="dxa"/>
            <w:shd w:val="clear" w:color="auto" w:fill="auto"/>
            <w:vAlign w:val="center"/>
          </w:tcPr>
          <w:p w:rsidR="00984918" w:rsidRPr="00984918" w:rsidRDefault="00984918" w:rsidP="00984918">
            <w:pPr>
              <w:rPr>
                <w:rFonts w:ascii="Times New Roman" w:hAnsi="Times New Roman"/>
                <w:szCs w:val="24"/>
              </w:rPr>
            </w:pPr>
            <w:r w:rsidRPr="00984918">
              <w:rPr>
                <w:rFonts w:ascii="Times New Roman" w:hAnsi="Times New Roman"/>
                <w:szCs w:val="24"/>
              </w:rPr>
              <w:t>Державна органiзацiя (установа, заклад)</w:t>
            </w:r>
          </w:p>
        </w:tc>
      </w:tr>
      <w:tr w:rsidR="00984918" w:rsidRPr="00984918" w:rsidTr="00BB461E">
        <w:trPr>
          <w:trHeight w:val="360"/>
        </w:trPr>
        <w:tc>
          <w:tcPr>
            <w:tcW w:w="3401" w:type="dxa"/>
            <w:shd w:val="clear" w:color="auto" w:fill="auto"/>
            <w:vAlign w:val="center"/>
          </w:tcPr>
          <w:p w:rsidR="00984918" w:rsidRPr="00984918" w:rsidRDefault="00984918" w:rsidP="00984918">
            <w:pPr>
              <w:rPr>
                <w:rFonts w:ascii="Times New Roman" w:hAnsi="Times New Roman"/>
                <w:b/>
                <w:szCs w:val="24"/>
              </w:rPr>
            </w:pPr>
            <w:r w:rsidRPr="00984918">
              <w:rPr>
                <w:rFonts w:ascii="Times New Roman" w:hAnsi="Times New Roman"/>
                <w:b/>
                <w:szCs w:val="24"/>
              </w:rPr>
              <w:t>Ідентифікаційний код юридичної особи</w:t>
            </w:r>
          </w:p>
        </w:tc>
        <w:tc>
          <w:tcPr>
            <w:tcW w:w="6803" w:type="dxa"/>
            <w:shd w:val="clear" w:color="auto" w:fill="auto"/>
            <w:vAlign w:val="center"/>
          </w:tcPr>
          <w:p w:rsidR="00984918" w:rsidRPr="00984918" w:rsidRDefault="00984918" w:rsidP="00984918">
            <w:pPr>
              <w:rPr>
                <w:rFonts w:ascii="Times New Roman" w:hAnsi="Times New Roman"/>
                <w:szCs w:val="24"/>
              </w:rPr>
            </w:pPr>
            <w:r w:rsidRPr="00984918">
              <w:rPr>
                <w:rFonts w:ascii="Times New Roman" w:hAnsi="Times New Roman"/>
                <w:szCs w:val="24"/>
              </w:rPr>
              <w:t>21676262</w:t>
            </w:r>
          </w:p>
        </w:tc>
      </w:tr>
      <w:tr w:rsidR="00984918" w:rsidRPr="00984918" w:rsidTr="00BB461E">
        <w:trPr>
          <w:trHeight w:val="360"/>
        </w:trPr>
        <w:tc>
          <w:tcPr>
            <w:tcW w:w="3401" w:type="dxa"/>
            <w:shd w:val="clear" w:color="auto" w:fill="auto"/>
            <w:vAlign w:val="center"/>
          </w:tcPr>
          <w:p w:rsidR="00984918" w:rsidRPr="00984918" w:rsidRDefault="00984918" w:rsidP="00984918">
            <w:pPr>
              <w:rPr>
                <w:rFonts w:ascii="Times New Roman" w:hAnsi="Times New Roman"/>
                <w:b/>
                <w:szCs w:val="24"/>
              </w:rPr>
            </w:pPr>
            <w:r w:rsidRPr="00984918">
              <w:rPr>
                <w:rFonts w:ascii="Times New Roman" w:hAnsi="Times New Roman"/>
                <w:b/>
                <w:szCs w:val="24"/>
              </w:rPr>
              <w:t>Місцезнаходження</w:t>
            </w:r>
          </w:p>
        </w:tc>
        <w:tc>
          <w:tcPr>
            <w:tcW w:w="6803" w:type="dxa"/>
            <w:shd w:val="clear" w:color="auto" w:fill="auto"/>
            <w:vAlign w:val="center"/>
          </w:tcPr>
          <w:p w:rsidR="00984918" w:rsidRPr="00984918" w:rsidRDefault="00984918" w:rsidP="00984918">
            <w:pPr>
              <w:rPr>
                <w:rFonts w:ascii="Times New Roman" w:hAnsi="Times New Roman"/>
                <w:szCs w:val="24"/>
              </w:rPr>
            </w:pPr>
            <w:r w:rsidRPr="00984918">
              <w:rPr>
                <w:rFonts w:ascii="Times New Roman" w:hAnsi="Times New Roman"/>
                <w:szCs w:val="24"/>
              </w:rPr>
              <w:t>03150 УКРАЇНА   м.Київ вул.Антоновича, 51, оф. 1206</w:t>
            </w:r>
          </w:p>
        </w:tc>
      </w:tr>
      <w:tr w:rsidR="00984918" w:rsidRPr="00984918" w:rsidTr="00BB461E">
        <w:trPr>
          <w:trHeight w:val="360"/>
        </w:trPr>
        <w:tc>
          <w:tcPr>
            <w:tcW w:w="3401" w:type="dxa"/>
            <w:shd w:val="clear" w:color="auto" w:fill="auto"/>
            <w:vAlign w:val="center"/>
          </w:tcPr>
          <w:p w:rsidR="00984918" w:rsidRPr="00984918" w:rsidRDefault="00984918" w:rsidP="00984918">
            <w:pPr>
              <w:rPr>
                <w:rFonts w:ascii="Times New Roman" w:hAnsi="Times New Roman"/>
                <w:b/>
                <w:szCs w:val="24"/>
              </w:rPr>
            </w:pPr>
            <w:r w:rsidRPr="00984918">
              <w:rPr>
                <w:rFonts w:ascii="Times New Roman" w:hAnsi="Times New Roman"/>
                <w:b/>
                <w:szCs w:val="24"/>
              </w:rPr>
              <w:t>Номер ліцензії або іншого документа на цей вид діяльності</w:t>
            </w:r>
          </w:p>
        </w:tc>
        <w:tc>
          <w:tcPr>
            <w:tcW w:w="6803" w:type="dxa"/>
            <w:shd w:val="clear" w:color="auto" w:fill="auto"/>
            <w:vAlign w:val="center"/>
          </w:tcPr>
          <w:p w:rsidR="00984918" w:rsidRPr="00984918" w:rsidRDefault="00984918" w:rsidP="00984918">
            <w:pPr>
              <w:rPr>
                <w:rFonts w:ascii="Times New Roman" w:hAnsi="Times New Roman"/>
                <w:szCs w:val="24"/>
              </w:rPr>
            </w:pPr>
            <w:r w:rsidRPr="00984918">
              <w:rPr>
                <w:rFonts w:ascii="Times New Roman" w:hAnsi="Times New Roman"/>
                <w:szCs w:val="24"/>
              </w:rPr>
              <w:t>DR/00001/APA</w:t>
            </w:r>
          </w:p>
        </w:tc>
      </w:tr>
      <w:tr w:rsidR="00984918" w:rsidRPr="00984918" w:rsidTr="00BB461E">
        <w:trPr>
          <w:trHeight w:val="360"/>
        </w:trPr>
        <w:tc>
          <w:tcPr>
            <w:tcW w:w="3401" w:type="dxa"/>
            <w:shd w:val="clear" w:color="auto" w:fill="auto"/>
            <w:vAlign w:val="center"/>
          </w:tcPr>
          <w:p w:rsidR="00984918" w:rsidRPr="00984918" w:rsidRDefault="00984918" w:rsidP="00984918">
            <w:pPr>
              <w:rPr>
                <w:rFonts w:ascii="Times New Roman" w:hAnsi="Times New Roman"/>
                <w:b/>
                <w:szCs w:val="24"/>
              </w:rPr>
            </w:pPr>
            <w:r w:rsidRPr="00984918">
              <w:rPr>
                <w:rFonts w:ascii="Times New Roman" w:hAnsi="Times New Roman"/>
                <w:b/>
                <w:szCs w:val="24"/>
              </w:rPr>
              <w:t>Назва державного органу, що видав ліцензію або інший документ</w:t>
            </w:r>
          </w:p>
        </w:tc>
        <w:tc>
          <w:tcPr>
            <w:tcW w:w="6803" w:type="dxa"/>
            <w:shd w:val="clear" w:color="auto" w:fill="auto"/>
            <w:vAlign w:val="center"/>
          </w:tcPr>
          <w:p w:rsidR="00984918" w:rsidRPr="00984918" w:rsidRDefault="00984918" w:rsidP="00984918">
            <w:pPr>
              <w:rPr>
                <w:rFonts w:ascii="Times New Roman" w:hAnsi="Times New Roman"/>
                <w:szCs w:val="24"/>
              </w:rPr>
            </w:pPr>
            <w:r w:rsidRPr="00984918">
              <w:rPr>
                <w:rFonts w:ascii="Times New Roman" w:hAnsi="Times New Roman"/>
                <w:szCs w:val="24"/>
              </w:rPr>
              <w:t>НКЦПФР</w:t>
            </w:r>
          </w:p>
        </w:tc>
      </w:tr>
      <w:tr w:rsidR="00984918" w:rsidRPr="00984918" w:rsidTr="00BB461E">
        <w:trPr>
          <w:trHeight w:val="360"/>
        </w:trPr>
        <w:tc>
          <w:tcPr>
            <w:tcW w:w="3401" w:type="dxa"/>
            <w:shd w:val="clear" w:color="auto" w:fill="auto"/>
            <w:vAlign w:val="center"/>
          </w:tcPr>
          <w:p w:rsidR="00984918" w:rsidRPr="00984918" w:rsidRDefault="00984918" w:rsidP="00984918">
            <w:pPr>
              <w:rPr>
                <w:rFonts w:ascii="Times New Roman" w:hAnsi="Times New Roman"/>
                <w:b/>
                <w:szCs w:val="24"/>
              </w:rPr>
            </w:pPr>
            <w:r w:rsidRPr="00984918">
              <w:rPr>
                <w:rFonts w:ascii="Times New Roman" w:hAnsi="Times New Roman"/>
                <w:b/>
                <w:szCs w:val="24"/>
              </w:rPr>
              <w:t>Дата видачі ліцензії або іншого документа</w:t>
            </w:r>
          </w:p>
        </w:tc>
        <w:tc>
          <w:tcPr>
            <w:tcW w:w="6803" w:type="dxa"/>
            <w:shd w:val="clear" w:color="auto" w:fill="auto"/>
            <w:vAlign w:val="center"/>
          </w:tcPr>
          <w:p w:rsidR="00984918" w:rsidRPr="00984918" w:rsidRDefault="00984918" w:rsidP="00984918">
            <w:pPr>
              <w:rPr>
                <w:rFonts w:ascii="Times New Roman" w:hAnsi="Times New Roman"/>
                <w:szCs w:val="24"/>
              </w:rPr>
            </w:pPr>
            <w:r w:rsidRPr="00984918">
              <w:rPr>
                <w:rFonts w:ascii="Times New Roman" w:hAnsi="Times New Roman"/>
                <w:szCs w:val="24"/>
              </w:rPr>
              <w:t>18.02.2019</w:t>
            </w:r>
          </w:p>
        </w:tc>
      </w:tr>
      <w:tr w:rsidR="00984918" w:rsidRPr="00984918" w:rsidTr="00BB461E">
        <w:trPr>
          <w:trHeight w:val="360"/>
        </w:trPr>
        <w:tc>
          <w:tcPr>
            <w:tcW w:w="3401" w:type="dxa"/>
            <w:shd w:val="clear" w:color="auto" w:fill="auto"/>
            <w:vAlign w:val="center"/>
          </w:tcPr>
          <w:p w:rsidR="00984918" w:rsidRPr="00984918" w:rsidRDefault="00984918" w:rsidP="00984918">
            <w:pPr>
              <w:rPr>
                <w:rFonts w:ascii="Times New Roman" w:hAnsi="Times New Roman"/>
                <w:b/>
                <w:szCs w:val="24"/>
              </w:rPr>
            </w:pPr>
            <w:r w:rsidRPr="00984918">
              <w:rPr>
                <w:rFonts w:ascii="Times New Roman" w:hAnsi="Times New Roman"/>
                <w:b/>
                <w:szCs w:val="24"/>
              </w:rPr>
              <w:t>Міжміський код та телефон</w:t>
            </w:r>
          </w:p>
        </w:tc>
        <w:tc>
          <w:tcPr>
            <w:tcW w:w="6803" w:type="dxa"/>
            <w:shd w:val="clear" w:color="auto" w:fill="auto"/>
            <w:vAlign w:val="center"/>
          </w:tcPr>
          <w:p w:rsidR="00984918" w:rsidRPr="00984918" w:rsidRDefault="00984918" w:rsidP="00984918">
            <w:pPr>
              <w:rPr>
                <w:rFonts w:ascii="Times New Roman" w:hAnsi="Times New Roman"/>
                <w:szCs w:val="24"/>
              </w:rPr>
            </w:pPr>
            <w:r w:rsidRPr="00984918">
              <w:rPr>
                <w:rFonts w:ascii="Times New Roman" w:hAnsi="Times New Roman"/>
                <w:szCs w:val="24"/>
              </w:rPr>
              <w:t>(044) 498-38-15/16</w:t>
            </w:r>
          </w:p>
        </w:tc>
      </w:tr>
      <w:tr w:rsidR="00984918" w:rsidRPr="00984918" w:rsidTr="00BB461E">
        <w:trPr>
          <w:trHeight w:val="360"/>
        </w:trPr>
        <w:tc>
          <w:tcPr>
            <w:tcW w:w="3401" w:type="dxa"/>
            <w:shd w:val="clear" w:color="auto" w:fill="auto"/>
            <w:vAlign w:val="center"/>
          </w:tcPr>
          <w:p w:rsidR="00984918" w:rsidRPr="00984918" w:rsidRDefault="00984918" w:rsidP="00984918">
            <w:pPr>
              <w:rPr>
                <w:rFonts w:ascii="Times New Roman" w:hAnsi="Times New Roman"/>
                <w:b/>
                <w:szCs w:val="24"/>
              </w:rPr>
            </w:pPr>
            <w:r w:rsidRPr="00984918">
              <w:rPr>
                <w:rFonts w:ascii="Times New Roman" w:hAnsi="Times New Roman"/>
                <w:b/>
                <w:szCs w:val="24"/>
              </w:rPr>
              <w:t>Основні види діяльності із зазначенням їх найменування та коду за КВЕД</w:t>
            </w:r>
          </w:p>
        </w:tc>
        <w:tc>
          <w:tcPr>
            <w:tcW w:w="6803" w:type="dxa"/>
            <w:shd w:val="clear" w:color="auto" w:fill="auto"/>
            <w:vAlign w:val="center"/>
          </w:tcPr>
          <w:p w:rsidR="00984918" w:rsidRPr="00984918" w:rsidRDefault="00984918" w:rsidP="00984918">
            <w:pPr>
              <w:rPr>
                <w:rFonts w:ascii="Times New Roman" w:hAnsi="Times New Roman"/>
                <w:szCs w:val="24"/>
              </w:rPr>
            </w:pPr>
            <w:r w:rsidRPr="00984918">
              <w:rPr>
                <w:rFonts w:ascii="Times New Roman" w:hAnsi="Times New Roman"/>
                <w:szCs w:val="24"/>
              </w:rPr>
              <w:t>63.11   ОБРОБЛЕННЯ ДАНИХ, РОЗМІЩЕННЯ ІНФОРМАЦІЇ НА ВЕБ-ВУЗЛАХ І ПОВ'ЯЗАНА З НИМИ ДІЯЛЬНІСТЬ</w:t>
            </w:r>
          </w:p>
          <w:p w:rsidR="00984918" w:rsidRPr="00984918" w:rsidRDefault="00984918" w:rsidP="00984918">
            <w:pPr>
              <w:rPr>
                <w:rFonts w:ascii="Times New Roman" w:hAnsi="Times New Roman"/>
                <w:szCs w:val="24"/>
              </w:rPr>
            </w:pPr>
            <w:r w:rsidRPr="00984918">
              <w:rPr>
                <w:rFonts w:ascii="Times New Roman" w:hAnsi="Times New Roman"/>
                <w:szCs w:val="24"/>
              </w:rPr>
              <w:t>84.13   РЕГУЛЮВАННЯ ТА СПРИЯННЯ ЕФЕКТИВНОМУ ВЕДЕННЮ ЕКОНОМІЧНОЇ ДІЯЛЬНОСТІ</w:t>
            </w:r>
          </w:p>
          <w:p w:rsidR="00984918" w:rsidRPr="00984918" w:rsidRDefault="00984918" w:rsidP="00984918">
            <w:pPr>
              <w:rPr>
                <w:rFonts w:ascii="Times New Roman" w:hAnsi="Times New Roman"/>
                <w:szCs w:val="24"/>
              </w:rPr>
            </w:pPr>
            <w:r w:rsidRPr="00984918">
              <w:rPr>
                <w:rFonts w:ascii="Times New Roman" w:hAnsi="Times New Roman"/>
                <w:szCs w:val="24"/>
              </w:rPr>
              <w:t>62.02   КОНСУЛЬТУВАННЯ З ПИТАНЬ ІНФОРМАТИЗАЦІЇ</w:t>
            </w:r>
          </w:p>
        </w:tc>
      </w:tr>
      <w:tr w:rsidR="00984918" w:rsidRPr="00984918" w:rsidTr="00BB461E">
        <w:trPr>
          <w:trHeight w:val="360"/>
        </w:trPr>
        <w:tc>
          <w:tcPr>
            <w:tcW w:w="3401" w:type="dxa"/>
            <w:shd w:val="clear" w:color="auto" w:fill="auto"/>
            <w:vAlign w:val="center"/>
          </w:tcPr>
          <w:p w:rsidR="00984918" w:rsidRPr="00984918" w:rsidRDefault="00984918" w:rsidP="00984918">
            <w:pPr>
              <w:rPr>
                <w:rFonts w:ascii="Times New Roman" w:hAnsi="Times New Roman"/>
                <w:b/>
                <w:szCs w:val="24"/>
              </w:rPr>
            </w:pPr>
            <w:r w:rsidRPr="00984918">
              <w:rPr>
                <w:rFonts w:ascii="Times New Roman" w:hAnsi="Times New Roman"/>
                <w:b/>
                <w:szCs w:val="24"/>
              </w:rPr>
              <w:t>Вид послуг, які надає особа</w:t>
            </w:r>
          </w:p>
        </w:tc>
        <w:tc>
          <w:tcPr>
            <w:tcW w:w="6803" w:type="dxa"/>
            <w:shd w:val="clear" w:color="auto" w:fill="auto"/>
            <w:vAlign w:val="center"/>
          </w:tcPr>
          <w:p w:rsidR="00984918" w:rsidRPr="00984918" w:rsidRDefault="00984918" w:rsidP="00984918">
            <w:pPr>
              <w:rPr>
                <w:rFonts w:ascii="Times New Roman" w:hAnsi="Times New Roman"/>
                <w:szCs w:val="24"/>
              </w:rPr>
            </w:pPr>
            <w:r w:rsidRPr="00984918">
              <w:rPr>
                <w:rFonts w:ascii="Times New Roman" w:hAnsi="Times New Roman"/>
                <w:szCs w:val="24"/>
              </w:rPr>
              <w:t>Діяльність з оприлюднення регульованої інформації від імені учасників фондового ринку</w:t>
            </w:r>
          </w:p>
        </w:tc>
      </w:tr>
    </w:tbl>
    <w:p w:rsidR="00984918" w:rsidRPr="00984918" w:rsidRDefault="00984918" w:rsidP="00984918">
      <w:pPr>
        <w:spacing w:after="0" w:line="240" w:lineRule="auto"/>
        <w:rPr>
          <w:rFonts w:ascii="Times New Roman" w:hAnsi="Times New Roman"/>
          <w:sz w:val="20"/>
          <w:szCs w:val="24"/>
        </w:rPr>
      </w:pPr>
    </w:p>
    <w:p w:rsidR="00984918" w:rsidRPr="00984918" w:rsidRDefault="00984918" w:rsidP="00984918">
      <w:pPr>
        <w:spacing w:after="0" w:line="240" w:lineRule="auto"/>
        <w:rPr>
          <w:rFonts w:ascii="Times New Roman" w:hAnsi="Times New Roman"/>
          <w:sz w:val="20"/>
          <w:szCs w:val="24"/>
        </w:rPr>
      </w:pPr>
    </w:p>
    <w:p w:rsidR="00984918" w:rsidRPr="00984918" w:rsidRDefault="00984918" w:rsidP="00984918">
      <w:pPr>
        <w:spacing w:after="0" w:line="240" w:lineRule="auto"/>
        <w:rPr>
          <w:rFonts w:ascii="Times New Roman" w:hAnsi="Times New Roman"/>
          <w:sz w:val="20"/>
          <w:szCs w:val="24"/>
        </w:rPr>
      </w:pPr>
    </w:p>
    <w:p w:rsidR="00984918" w:rsidRDefault="00984918">
      <w:pPr>
        <w:sectPr w:rsidR="00984918" w:rsidSect="00984918">
          <w:pgSz w:w="11906" w:h="16838"/>
          <w:pgMar w:top="363" w:right="567" w:bottom="363" w:left="1417" w:header="709" w:footer="709" w:gutter="0"/>
          <w:cols w:space="708"/>
          <w:docGrid w:linePitch="360"/>
        </w:sectPr>
      </w:pPr>
    </w:p>
    <w:p w:rsidR="00984918" w:rsidRPr="00984918" w:rsidRDefault="00984918" w:rsidP="00984918">
      <w:pPr>
        <w:spacing w:after="60" w:line="240" w:lineRule="auto"/>
        <w:jc w:val="center"/>
        <w:outlineLvl w:val="0"/>
        <w:rPr>
          <w:rFonts w:ascii="Times New Roman" w:hAnsi="Times New Roman"/>
          <w:b/>
          <w:bCs/>
          <w:kern w:val="28"/>
          <w:sz w:val="28"/>
          <w:szCs w:val="28"/>
        </w:rPr>
      </w:pPr>
      <w:bookmarkStart w:id="7" w:name="_Toc225928374"/>
      <w:r w:rsidRPr="00984918">
        <w:rPr>
          <w:rFonts w:ascii="Times New Roman" w:hAnsi="Times New Roman"/>
          <w:b/>
          <w:bCs/>
          <w:kern w:val="28"/>
          <w:sz w:val="28"/>
          <w:szCs w:val="28"/>
        </w:rPr>
        <w:lastRenderedPageBreak/>
        <w:t>II. Інформація щодо капіталу та цінних паперів</w:t>
      </w:r>
      <w:bookmarkEnd w:id="7"/>
    </w:p>
    <w:p w:rsidR="00984918" w:rsidRPr="00984918" w:rsidRDefault="00984918" w:rsidP="00984918">
      <w:pPr>
        <w:spacing w:before="240" w:after="60" w:line="240" w:lineRule="auto"/>
        <w:jc w:val="center"/>
        <w:outlineLvl w:val="0"/>
        <w:rPr>
          <w:rFonts w:ascii="Times New Roman" w:hAnsi="Times New Roman"/>
          <w:b/>
          <w:bCs/>
          <w:vanish/>
          <w:color w:val="000000"/>
          <w:kern w:val="28"/>
          <w:sz w:val="24"/>
          <w:szCs w:val="24"/>
        </w:rPr>
      </w:pPr>
      <w:bookmarkStart w:id="8" w:name="_Toc225928375"/>
      <w:r w:rsidRPr="00984918">
        <w:rPr>
          <w:rFonts w:ascii="Times New Roman" w:hAnsi="Times New Roman"/>
          <w:b/>
          <w:bCs/>
          <w:kern w:val="28"/>
          <w:sz w:val="24"/>
          <w:szCs w:val="24"/>
        </w:rPr>
        <w:t>1. Структура капіталу</w:t>
      </w:r>
      <w:bookmarkEnd w:id="8"/>
    </w:p>
    <w:p w:rsidR="00984918" w:rsidRPr="00984918" w:rsidRDefault="00984918" w:rsidP="00984918">
      <w:pPr>
        <w:spacing w:after="0" w:line="240" w:lineRule="auto"/>
        <w:rPr>
          <w:rFonts w:ascii="Times New Roman" w:hAnsi="Times New Roman"/>
          <w:vanish/>
          <w:color w:val="000000"/>
          <w:sz w:val="24"/>
          <w:szCs w:val="24"/>
        </w:rPr>
      </w:pPr>
    </w:p>
    <w:tbl>
      <w:tblPr>
        <w:tblW w:w="15838" w:type="dxa"/>
        <w:tblInd w:w="195" w:type="dxa"/>
        <w:tblLayout w:type="fixed"/>
        <w:tblCellMar>
          <w:top w:w="15" w:type="dxa"/>
          <w:left w:w="15" w:type="dxa"/>
          <w:bottom w:w="15" w:type="dxa"/>
          <w:right w:w="15" w:type="dxa"/>
        </w:tblCellMar>
        <w:tblLook w:val="0000" w:firstRow="0" w:lastRow="0" w:firstColumn="0" w:lastColumn="0" w:noHBand="0" w:noVBand="0"/>
      </w:tblPr>
      <w:tblGrid>
        <w:gridCol w:w="460"/>
        <w:gridCol w:w="2479"/>
        <w:gridCol w:w="1977"/>
        <w:gridCol w:w="1567"/>
        <w:gridCol w:w="1417"/>
        <w:gridCol w:w="3133"/>
        <w:gridCol w:w="2537"/>
        <w:gridCol w:w="2268"/>
      </w:tblGrid>
      <w:tr w:rsidR="00984918" w:rsidRPr="00984918" w:rsidTr="00BB461E">
        <w:tc>
          <w:tcPr>
            <w:tcW w:w="460" w:type="dxa"/>
            <w:tcBorders>
              <w:top w:val="single" w:sz="6" w:space="0" w:color="000000"/>
              <w:left w:val="single" w:sz="6" w:space="0" w:color="000000"/>
              <w:bottom w:val="single" w:sz="6" w:space="0" w:color="000000"/>
              <w:right w:val="single" w:sz="6" w:space="0" w:color="000000"/>
            </w:tcBorders>
            <w:vAlign w:val="center"/>
          </w:tcPr>
          <w:p w:rsidR="00984918" w:rsidRPr="00984918" w:rsidRDefault="00984918" w:rsidP="0098491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984918">
              <w:rPr>
                <w:rFonts w:ascii="Times New Roman" w:hAnsi="Times New Roman"/>
                <w:b/>
                <w:color w:val="000000"/>
                <w:sz w:val="20"/>
                <w:szCs w:val="20"/>
              </w:rPr>
              <w:t>№</w:t>
            </w:r>
          </w:p>
          <w:p w:rsidR="00984918" w:rsidRPr="00984918" w:rsidRDefault="00984918" w:rsidP="00984918">
            <w:pPr>
              <w:spacing w:after="0" w:line="240" w:lineRule="auto"/>
              <w:jc w:val="center"/>
              <w:rPr>
                <w:rFonts w:ascii="Times New Roman" w:hAnsi="Times New Roman"/>
                <w:b/>
                <w:sz w:val="20"/>
                <w:szCs w:val="20"/>
              </w:rPr>
            </w:pPr>
            <w:r w:rsidRPr="00984918">
              <w:rPr>
                <w:rFonts w:ascii="Times New Roman" w:hAnsi="Times New Roman"/>
                <w:b/>
                <w:sz w:val="20"/>
                <w:szCs w:val="20"/>
              </w:rPr>
              <w:t>з/п</w:t>
            </w:r>
          </w:p>
        </w:tc>
        <w:tc>
          <w:tcPr>
            <w:tcW w:w="247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84918" w:rsidRPr="00984918" w:rsidRDefault="00984918" w:rsidP="00984918">
            <w:pPr>
              <w:spacing w:after="0" w:line="240" w:lineRule="auto"/>
              <w:jc w:val="center"/>
              <w:rPr>
                <w:rFonts w:ascii="Times New Roman" w:hAnsi="Times New Roman"/>
                <w:b/>
                <w:bCs/>
                <w:sz w:val="20"/>
                <w:szCs w:val="20"/>
              </w:rPr>
            </w:pPr>
            <w:r w:rsidRPr="00984918">
              <w:rPr>
                <w:rFonts w:ascii="Times New Roman" w:hAnsi="Times New Roman"/>
                <w:b/>
                <w:sz w:val="20"/>
                <w:szCs w:val="20"/>
              </w:rPr>
              <w:t>Тип та/або клас акцій</w:t>
            </w:r>
          </w:p>
        </w:tc>
        <w:tc>
          <w:tcPr>
            <w:tcW w:w="1977" w:type="dxa"/>
            <w:tcBorders>
              <w:top w:val="single" w:sz="6" w:space="0" w:color="000000"/>
              <w:left w:val="single" w:sz="6" w:space="0" w:color="000000"/>
              <w:bottom w:val="single" w:sz="6" w:space="0" w:color="000000"/>
              <w:right w:val="single" w:sz="6" w:space="0" w:color="000000"/>
            </w:tcBorders>
            <w:vAlign w:val="center"/>
          </w:tcPr>
          <w:p w:rsidR="00984918" w:rsidRPr="00984918" w:rsidRDefault="00984918" w:rsidP="00984918">
            <w:pPr>
              <w:spacing w:after="0" w:line="240" w:lineRule="auto"/>
              <w:ind w:left="-142" w:firstLine="142"/>
              <w:jc w:val="center"/>
              <w:rPr>
                <w:rFonts w:ascii="Times New Roman" w:hAnsi="Times New Roman"/>
                <w:b/>
                <w:sz w:val="20"/>
                <w:szCs w:val="20"/>
              </w:rPr>
            </w:pPr>
            <w:r w:rsidRPr="00984918">
              <w:rPr>
                <w:rFonts w:ascii="Times New Roman" w:hAnsi="Times New Roman"/>
                <w:b/>
                <w:sz w:val="20"/>
                <w:szCs w:val="20"/>
              </w:rPr>
              <w:t>Номер свідоцтва про реєстрацію випуску</w:t>
            </w:r>
          </w:p>
        </w:tc>
        <w:tc>
          <w:tcPr>
            <w:tcW w:w="15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84918" w:rsidRPr="00984918" w:rsidRDefault="00984918" w:rsidP="00984918">
            <w:pPr>
              <w:spacing w:after="0" w:line="240" w:lineRule="auto"/>
              <w:ind w:left="-142" w:firstLine="142"/>
              <w:jc w:val="center"/>
              <w:rPr>
                <w:rFonts w:ascii="Times New Roman" w:hAnsi="Times New Roman"/>
                <w:b/>
                <w:bCs/>
                <w:sz w:val="20"/>
                <w:szCs w:val="20"/>
              </w:rPr>
            </w:pPr>
            <w:r w:rsidRPr="00984918">
              <w:rPr>
                <w:rFonts w:ascii="Times New Roman" w:hAnsi="Times New Roman"/>
                <w:b/>
                <w:sz w:val="20"/>
                <w:szCs w:val="20"/>
              </w:rPr>
              <w:t>Кількість акцій (шт.)</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84918" w:rsidRPr="00984918" w:rsidRDefault="00984918" w:rsidP="00984918">
            <w:pPr>
              <w:spacing w:after="0" w:line="240" w:lineRule="auto"/>
              <w:jc w:val="center"/>
              <w:rPr>
                <w:rFonts w:ascii="Times New Roman" w:hAnsi="Times New Roman"/>
                <w:b/>
                <w:bCs/>
                <w:sz w:val="20"/>
                <w:szCs w:val="20"/>
              </w:rPr>
            </w:pPr>
            <w:r w:rsidRPr="00984918">
              <w:rPr>
                <w:rFonts w:ascii="Times New Roman" w:hAnsi="Times New Roman"/>
                <w:b/>
                <w:sz w:val="20"/>
                <w:szCs w:val="20"/>
              </w:rPr>
              <w:t>Номінальна вартість (грн)</w:t>
            </w:r>
          </w:p>
        </w:tc>
        <w:tc>
          <w:tcPr>
            <w:tcW w:w="3133" w:type="dxa"/>
            <w:tcBorders>
              <w:top w:val="single" w:sz="6" w:space="0" w:color="000000"/>
              <w:left w:val="single" w:sz="6" w:space="0" w:color="000000"/>
              <w:bottom w:val="single" w:sz="6" w:space="0" w:color="000000"/>
              <w:right w:val="single" w:sz="6" w:space="0" w:color="000000"/>
            </w:tcBorders>
            <w:vAlign w:val="center"/>
          </w:tcPr>
          <w:p w:rsidR="00984918" w:rsidRPr="00984918" w:rsidRDefault="00984918" w:rsidP="00984918">
            <w:pPr>
              <w:spacing w:after="0" w:line="240" w:lineRule="auto"/>
              <w:jc w:val="center"/>
              <w:rPr>
                <w:rFonts w:ascii="Times New Roman" w:hAnsi="Times New Roman"/>
                <w:b/>
                <w:sz w:val="20"/>
                <w:szCs w:val="20"/>
              </w:rPr>
            </w:pPr>
            <w:r w:rsidRPr="00984918">
              <w:rPr>
                <w:rFonts w:ascii="Times New Roman" w:hAnsi="Times New Roman"/>
                <w:b/>
                <w:sz w:val="20"/>
                <w:szCs w:val="20"/>
              </w:rPr>
              <w:t>Права та обов'язки</w:t>
            </w:r>
          </w:p>
        </w:tc>
        <w:tc>
          <w:tcPr>
            <w:tcW w:w="2537" w:type="dxa"/>
            <w:tcBorders>
              <w:top w:val="single" w:sz="6" w:space="0" w:color="000000"/>
              <w:left w:val="single" w:sz="6" w:space="0" w:color="000000"/>
              <w:bottom w:val="single" w:sz="6" w:space="0" w:color="000000"/>
              <w:right w:val="single" w:sz="6" w:space="0" w:color="000000"/>
            </w:tcBorders>
            <w:vAlign w:val="center"/>
          </w:tcPr>
          <w:p w:rsidR="00984918" w:rsidRPr="00984918" w:rsidRDefault="00984918" w:rsidP="00984918">
            <w:pPr>
              <w:spacing w:after="0" w:line="240" w:lineRule="auto"/>
              <w:jc w:val="center"/>
              <w:rPr>
                <w:rFonts w:ascii="Times New Roman" w:hAnsi="Times New Roman"/>
                <w:b/>
                <w:sz w:val="20"/>
                <w:szCs w:val="20"/>
              </w:rPr>
            </w:pPr>
            <w:r w:rsidRPr="00984918">
              <w:rPr>
                <w:rFonts w:ascii="Times New Roman" w:hAnsi="Times New Roman"/>
                <w:b/>
                <w:sz w:val="20"/>
                <w:szCs w:val="20"/>
              </w:rPr>
              <w:t>Наявність публічної пропозиції та/або допуску до торгів на фондовій біржі в частині включення до біржового реєстру</w:t>
            </w:r>
          </w:p>
        </w:tc>
        <w:tc>
          <w:tcPr>
            <w:tcW w:w="2268" w:type="dxa"/>
            <w:tcBorders>
              <w:top w:val="single" w:sz="6" w:space="0" w:color="000000"/>
              <w:left w:val="single" w:sz="6" w:space="0" w:color="000000"/>
              <w:bottom w:val="single" w:sz="6" w:space="0" w:color="000000"/>
              <w:right w:val="single" w:sz="6" w:space="0" w:color="000000"/>
            </w:tcBorders>
            <w:vAlign w:val="center"/>
          </w:tcPr>
          <w:p w:rsidR="00984918" w:rsidRPr="00984918" w:rsidRDefault="00984918" w:rsidP="00984918">
            <w:pPr>
              <w:spacing w:after="0" w:line="240" w:lineRule="auto"/>
              <w:jc w:val="center"/>
              <w:rPr>
                <w:rFonts w:ascii="Times New Roman" w:hAnsi="Times New Roman"/>
                <w:b/>
                <w:bCs/>
                <w:sz w:val="20"/>
                <w:szCs w:val="20"/>
              </w:rPr>
            </w:pPr>
            <w:r w:rsidRPr="00984918">
              <w:rPr>
                <w:rFonts w:ascii="Times New Roman" w:hAnsi="Times New Roman"/>
                <w:b/>
                <w:sz w:val="20"/>
                <w:szCs w:val="20"/>
              </w:rPr>
              <w:t>Облік часток особи в обліковій системі часток</w:t>
            </w:r>
          </w:p>
        </w:tc>
      </w:tr>
      <w:tr w:rsidR="00984918" w:rsidRPr="00984918" w:rsidTr="00BB461E">
        <w:tc>
          <w:tcPr>
            <w:tcW w:w="460" w:type="dxa"/>
            <w:tcBorders>
              <w:top w:val="single" w:sz="6" w:space="0" w:color="000000"/>
              <w:left w:val="single" w:sz="6" w:space="0" w:color="000000"/>
              <w:bottom w:val="single" w:sz="6" w:space="0" w:color="000000"/>
              <w:right w:val="single" w:sz="6" w:space="0" w:color="000000"/>
            </w:tcBorders>
            <w:vAlign w:val="center"/>
          </w:tcPr>
          <w:p w:rsidR="00984918" w:rsidRPr="00984918" w:rsidRDefault="00984918" w:rsidP="00984918">
            <w:pPr>
              <w:spacing w:after="0" w:line="240" w:lineRule="auto"/>
              <w:jc w:val="center"/>
              <w:rPr>
                <w:rFonts w:ascii="Times New Roman" w:hAnsi="Times New Roman"/>
                <w:b/>
                <w:sz w:val="20"/>
                <w:szCs w:val="20"/>
                <w:lang w:val="en-US"/>
              </w:rPr>
            </w:pPr>
            <w:r w:rsidRPr="00984918">
              <w:rPr>
                <w:rFonts w:ascii="Times New Roman" w:hAnsi="Times New Roman"/>
                <w:b/>
                <w:sz w:val="20"/>
                <w:szCs w:val="20"/>
                <w:lang w:val="en-US"/>
              </w:rPr>
              <w:t>1</w:t>
            </w:r>
          </w:p>
        </w:tc>
        <w:tc>
          <w:tcPr>
            <w:tcW w:w="247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84918" w:rsidRPr="00984918" w:rsidRDefault="00984918" w:rsidP="00984918">
            <w:pPr>
              <w:spacing w:after="0" w:line="240" w:lineRule="auto"/>
              <w:jc w:val="center"/>
              <w:rPr>
                <w:rFonts w:ascii="Times New Roman" w:hAnsi="Times New Roman"/>
                <w:b/>
                <w:sz w:val="20"/>
                <w:szCs w:val="20"/>
                <w:lang w:val="en-US"/>
              </w:rPr>
            </w:pPr>
            <w:r w:rsidRPr="00984918">
              <w:rPr>
                <w:rFonts w:ascii="Times New Roman" w:hAnsi="Times New Roman"/>
                <w:b/>
                <w:sz w:val="20"/>
                <w:szCs w:val="20"/>
                <w:lang w:val="en-US"/>
              </w:rPr>
              <w:t>2</w:t>
            </w:r>
          </w:p>
        </w:tc>
        <w:tc>
          <w:tcPr>
            <w:tcW w:w="1977" w:type="dxa"/>
            <w:tcBorders>
              <w:top w:val="single" w:sz="6" w:space="0" w:color="000000"/>
              <w:left w:val="single" w:sz="6" w:space="0" w:color="000000"/>
              <w:bottom w:val="single" w:sz="6" w:space="0" w:color="000000"/>
              <w:right w:val="single" w:sz="6" w:space="0" w:color="000000"/>
            </w:tcBorders>
            <w:vAlign w:val="center"/>
          </w:tcPr>
          <w:p w:rsidR="00984918" w:rsidRPr="00984918" w:rsidRDefault="00984918" w:rsidP="00984918">
            <w:pPr>
              <w:spacing w:after="0" w:line="240" w:lineRule="auto"/>
              <w:jc w:val="center"/>
              <w:rPr>
                <w:rFonts w:ascii="Times New Roman" w:hAnsi="Times New Roman"/>
                <w:b/>
                <w:sz w:val="20"/>
                <w:szCs w:val="20"/>
                <w:lang w:val="en-US"/>
              </w:rPr>
            </w:pPr>
            <w:r w:rsidRPr="00984918">
              <w:rPr>
                <w:rFonts w:ascii="Times New Roman" w:hAnsi="Times New Roman"/>
                <w:b/>
                <w:sz w:val="20"/>
                <w:szCs w:val="20"/>
                <w:lang w:val="en-US"/>
              </w:rPr>
              <w:t>3</w:t>
            </w:r>
          </w:p>
        </w:tc>
        <w:tc>
          <w:tcPr>
            <w:tcW w:w="15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84918" w:rsidRPr="00984918" w:rsidRDefault="00984918" w:rsidP="00984918">
            <w:pPr>
              <w:spacing w:after="0" w:line="240" w:lineRule="auto"/>
              <w:jc w:val="center"/>
              <w:rPr>
                <w:rFonts w:ascii="Times New Roman" w:hAnsi="Times New Roman"/>
                <w:b/>
                <w:sz w:val="20"/>
                <w:szCs w:val="20"/>
                <w:lang w:val="en-US"/>
              </w:rPr>
            </w:pPr>
            <w:r w:rsidRPr="00984918">
              <w:rPr>
                <w:rFonts w:ascii="Times New Roman" w:hAnsi="Times New Roman"/>
                <w:b/>
                <w:sz w:val="20"/>
                <w:szCs w:val="20"/>
                <w:lang w:val="en-US"/>
              </w:rPr>
              <w:t>4</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84918" w:rsidRPr="00984918" w:rsidRDefault="00984918" w:rsidP="00984918">
            <w:pPr>
              <w:spacing w:after="0" w:line="240" w:lineRule="auto"/>
              <w:jc w:val="center"/>
              <w:rPr>
                <w:rFonts w:ascii="Times New Roman" w:hAnsi="Times New Roman"/>
                <w:b/>
                <w:sz w:val="20"/>
                <w:szCs w:val="20"/>
                <w:lang w:val="en-US"/>
              </w:rPr>
            </w:pPr>
            <w:r w:rsidRPr="00984918">
              <w:rPr>
                <w:rFonts w:ascii="Times New Roman" w:hAnsi="Times New Roman"/>
                <w:b/>
                <w:sz w:val="20"/>
                <w:szCs w:val="20"/>
                <w:lang w:val="en-US"/>
              </w:rPr>
              <w:t>5</w:t>
            </w:r>
          </w:p>
        </w:tc>
        <w:tc>
          <w:tcPr>
            <w:tcW w:w="3133" w:type="dxa"/>
            <w:tcBorders>
              <w:top w:val="single" w:sz="6" w:space="0" w:color="000000"/>
              <w:left w:val="single" w:sz="6" w:space="0" w:color="000000"/>
              <w:bottom w:val="single" w:sz="6" w:space="0" w:color="000000"/>
              <w:right w:val="single" w:sz="6" w:space="0" w:color="000000"/>
            </w:tcBorders>
            <w:vAlign w:val="center"/>
          </w:tcPr>
          <w:p w:rsidR="00984918" w:rsidRPr="00984918" w:rsidRDefault="00984918" w:rsidP="00984918">
            <w:pPr>
              <w:spacing w:after="0" w:line="240" w:lineRule="auto"/>
              <w:jc w:val="center"/>
              <w:rPr>
                <w:rFonts w:ascii="Times New Roman" w:hAnsi="Times New Roman"/>
                <w:b/>
                <w:sz w:val="20"/>
                <w:szCs w:val="20"/>
                <w:lang w:val="en-US"/>
              </w:rPr>
            </w:pPr>
            <w:r w:rsidRPr="00984918">
              <w:rPr>
                <w:rFonts w:ascii="Times New Roman" w:hAnsi="Times New Roman"/>
                <w:b/>
                <w:sz w:val="20"/>
                <w:szCs w:val="20"/>
                <w:lang w:val="en-US"/>
              </w:rPr>
              <w:t>6</w:t>
            </w:r>
          </w:p>
        </w:tc>
        <w:tc>
          <w:tcPr>
            <w:tcW w:w="2537" w:type="dxa"/>
            <w:tcBorders>
              <w:top w:val="single" w:sz="6" w:space="0" w:color="000000"/>
              <w:left w:val="single" w:sz="6" w:space="0" w:color="000000"/>
              <w:bottom w:val="single" w:sz="6" w:space="0" w:color="000000"/>
              <w:right w:val="single" w:sz="6" w:space="0" w:color="000000"/>
            </w:tcBorders>
            <w:vAlign w:val="center"/>
          </w:tcPr>
          <w:p w:rsidR="00984918" w:rsidRPr="00984918" w:rsidRDefault="00984918" w:rsidP="00984918">
            <w:pPr>
              <w:spacing w:after="0" w:line="240" w:lineRule="auto"/>
              <w:jc w:val="center"/>
              <w:rPr>
                <w:rFonts w:ascii="Times New Roman" w:hAnsi="Times New Roman"/>
                <w:b/>
                <w:sz w:val="20"/>
                <w:szCs w:val="20"/>
                <w:lang w:val="en-US"/>
              </w:rPr>
            </w:pPr>
            <w:r w:rsidRPr="00984918">
              <w:rPr>
                <w:rFonts w:ascii="Times New Roman" w:hAnsi="Times New Roman"/>
                <w:b/>
                <w:sz w:val="20"/>
                <w:szCs w:val="20"/>
                <w:lang w:val="en-US"/>
              </w:rPr>
              <w:t>7</w:t>
            </w:r>
          </w:p>
        </w:tc>
        <w:tc>
          <w:tcPr>
            <w:tcW w:w="2268" w:type="dxa"/>
            <w:tcBorders>
              <w:top w:val="single" w:sz="6" w:space="0" w:color="000000"/>
              <w:left w:val="single" w:sz="6" w:space="0" w:color="000000"/>
              <w:bottom w:val="single" w:sz="6" w:space="0" w:color="000000"/>
              <w:right w:val="single" w:sz="6" w:space="0" w:color="000000"/>
            </w:tcBorders>
            <w:vAlign w:val="center"/>
          </w:tcPr>
          <w:p w:rsidR="00984918" w:rsidRPr="00984918" w:rsidRDefault="00984918" w:rsidP="00984918">
            <w:pPr>
              <w:spacing w:after="0" w:line="240" w:lineRule="auto"/>
              <w:jc w:val="center"/>
              <w:rPr>
                <w:rFonts w:ascii="Times New Roman" w:hAnsi="Times New Roman"/>
                <w:b/>
                <w:sz w:val="20"/>
                <w:szCs w:val="20"/>
                <w:lang w:val="en-US"/>
              </w:rPr>
            </w:pPr>
            <w:r w:rsidRPr="00984918">
              <w:rPr>
                <w:rFonts w:ascii="Times New Roman" w:hAnsi="Times New Roman"/>
                <w:b/>
                <w:sz w:val="20"/>
                <w:szCs w:val="20"/>
                <w:lang w:val="en-US"/>
              </w:rPr>
              <w:t>8</w:t>
            </w:r>
          </w:p>
        </w:tc>
      </w:tr>
      <w:tr w:rsidR="00984918" w:rsidRPr="00984918" w:rsidTr="00BB461E">
        <w:tc>
          <w:tcPr>
            <w:tcW w:w="460" w:type="dxa"/>
            <w:tcBorders>
              <w:top w:val="single" w:sz="6" w:space="0" w:color="000000"/>
              <w:left w:val="single" w:sz="6" w:space="0" w:color="000000"/>
              <w:bottom w:val="single" w:sz="6" w:space="0" w:color="000000"/>
              <w:right w:val="single" w:sz="6" w:space="0" w:color="000000"/>
            </w:tcBorders>
            <w:vAlign w:val="center"/>
          </w:tcPr>
          <w:p w:rsidR="00984918" w:rsidRPr="00984918" w:rsidRDefault="00984918" w:rsidP="00984918">
            <w:pPr>
              <w:spacing w:after="0" w:line="240" w:lineRule="auto"/>
              <w:jc w:val="center"/>
              <w:rPr>
                <w:rFonts w:ascii="Times New Roman" w:hAnsi="Times New Roman"/>
                <w:sz w:val="20"/>
                <w:szCs w:val="20"/>
                <w:lang w:val="en-US"/>
              </w:rPr>
            </w:pPr>
            <w:r w:rsidRPr="00984918">
              <w:rPr>
                <w:rFonts w:ascii="Times New Roman" w:hAnsi="Times New Roman"/>
                <w:sz w:val="20"/>
                <w:szCs w:val="20"/>
                <w:lang w:val="en-US"/>
              </w:rPr>
              <w:t>1</w:t>
            </w:r>
          </w:p>
        </w:tc>
        <w:tc>
          <w:tcPr>
            <w:tcW w:w="247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84918" w:rsidRPr="00984918" w:rsidRDefault="00984918" w:rsidP="00984918">
            <w:pPr>
              <w:spacing w:after="0" w:line="240" w:lineRule="auto"/>
              <w:jc w:val="center"/>
              <w:rPr>
                <w:rFonts w:ascii="Times New Roman" w:hAnsi="Times New Roman"/>
                <w:sz w:val="20"/>
                <w:szCs w:val="20"/>
                <w:lang w:val="en-US"/>
              </w:rPr>
            </w:pPr>
            <w:r w:rsidRPr="00984918">
              <w:rPr>
                <w:rFonts w:ascii="Times New Roman" w:hAnsi="Times New Roman"/>
                <w:sz w:val="20"/>
                <w:szCs w:val="20"/>
                <w:lang w:val="en-US"/>
              </w:rPr>
              <w:t>Акції прості іменні</w:t>
            </w:r>
          </w:p>
        </w:tc>
        <w:tc>
          <w:tcPr>
            <w:tcW w:w="1977" w:type="dxa"/>
            <w:tcBorders>
              <w:top w:val="single" w:sz="6" w:space="0" w:color="000000"/>
              <w:left w:val="single" w:sz="6" w:space="0" w:color="000000"/>
              <w:bottom w:val="single" w:sz="6" w:space="0" w:color="000000"/>
              <w:right w:val="single" w:sz="6" w:space="0" w:color="000000"/>
            </w:tcBorders>
            <w:vAlign w:val="center"/>
          </w:tcPr>
          <w:p w:rsidR="00984918" w:rsidRPr="00984918" w:rsidRDefault="00984918" w:rsidP="00984918">
            <w:pPr>
              <w:spacing w:after="0" w:line="240" w:lineRule="auto"/>
              <w:jc w:val="center"/>
              <w:rPr>
                <w:rFonts w:ascii="Times New Roman" w:hAnsi="Times New Roman"/>
                <w:sz w:val="20"/>
                <w:szCs w:val="20"/>
                <w:lang w:val="en-US"/>
              </w:rPr>
            </w:pPr>
            <w:r w:rsidRPr="00984918">
              <w:rPr>
                <w:rFonts w:ascii="Times New Roman" w:hAnsi="Times New Roman"/>
                <w:sz w:val="20"/>
                <w:szCs w:val="20"/>
                <w:lang w:val="en-US"/>
              </w:rPr>
              <w:t>202/08/1/10</w:t>
            </w:r>
          </w:p>
        </w:tc>
        <w:tc>
          <w:tcPr>
            <w:tcW w:w="15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84918" w:rsidRPr="00984918" w:rsidRDefault="00984918" w:rsidP="00984918">
            <w:pPr>
              <w:spacing w:after="0" w:line="240" w:lineRule="auto"/>
              <w:jc w:val="center"/>
              <w:rPr>
                <w:rFonts w:ascii="Times New Roman" w:hAnsi="Times New Roman"/>
                <w:sz w:val="20"/>
                <w:szCs w:val="20"/>
                <w:lang w:val="en-US"/>
              </w:rPr>
            </w:pPr>
            <w:r w:rsidRPr="00984918">
              <w:rPr>
                <w:rFonts w:ascii="Times New Roman" w:hAnsi="Times New Roman"/>
                <w:sz w:val="20"/>
                <w:szCs w:val="20"/>
                <w:lang w:val="en-US"/>
              </w:rPr>
              <w:t>2690</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84918" w:rsidRPr="00984918" w:rsidRDefault="00984918" w:rsidP="00984918">
            <w:pPr>
              <w:spacing w:after="0" w:line="240" w:lineRule="auto"/>
              <w:jc w:val="center"/>
              <w:rPr>
                <w:rFonts w:ascii="Times New Roman" w:hAnsi="Times New Roman"/>
                <w:sz w:val="20"/>
                <w:szCs w:val="20"/>
                <w:lang w:val="en-US"/>
              </w:rPr>
            </w:pPr>
            <w:r w:rsidRPr="00984918">
              <w:rPr>
                <w:rFonts w:ascii="Times New Roman" w:hAnsi="Times New Roman"/>
                <w:sz w:val="20"/>
                <w:szCs w:val="20"/>
                <w:lang w:val="en-US"/>
              </w:rPr>
              <w:t>2320</w:t>
            </w:r>
          </w:p>
        </w:tc>
        <w:tc>
          <w:tcPr>
            <w:tcW w:w="3133" w:type="dxa"/>
            <w:tcBorders>
              <w:top w:val="single" w:sz="6" w:space="0" w:color="000000"/>
              <w:left w:val="single" w:sz="6" w:space="0" w:color="000000"/>
              <w:bottom w:val="single" w:sz="6" w:space="0" w:color="000000"/>
              <w:right w:val="single" w:sz="6" w:space="0" w:color="000000"/>
            </w:tcBorders>
            <w:vAlign w:val="center"/>
          </w:tcPr>
          <w:p w:rsidR="00984918" w:rsidRPr="00984918" w:rsidRDefault="00984918" w:rsidP="00984918">
            <w:pPr>
              <w:spacing w:after="0" w:line="240" w:lineRule="auto"/>
              <w:jc w:val="center"/>
              <w:rPr>
                <w:rFonts w:ascii="Times New Roman" w:hAnsi="Times New Roman"/>
                <w:sz w:val="20"/>
                <w:szCs w:val="20"/>
                <w:lang w:val="en-US"/>
              </w:rPr>
            </w:pPr>
            <w:r w:rsidRPr="00984918">
              <w:rPr>
                <w:rFonts w:ascii="Times New Roman" w:hAnsi="Times New Roman"/>
                <w:sz w:val="20"/>
                <w:szCs w:val="20"/>
                <w:lang w:val="en-US"/>
              </w:rPr>
              <w:t>Права та обов'язки акціонерів визначаються розділом 6 Статуту Товариства, а саме:</w:t>
            </w:r>
          </w:p>
          <w:p w:rsidR="00984918" w:rsidRPr="00984918" w:rsidRDefault="00984918" w:rsidP="00984918">
            <w:pPr>
              <w:spacing w:after="0" w:line="240" w:lineRule="auto"/>
              <w:jc w:val="center"/>
              <w:rPr>
                <w:rFonts w:ascii="Times New Roman" w:hAnsi="Times New Roman"/>
                <w:sz w:val="20"/>
                <w:szCs w:val="20"/>
                <w:lang w:val="en-US"/>
              </w:rPr>
            </w:pPr>
            <w:r w:rsidRPr="00984918">
              <w:rPr>
                <w:rFonts w:ascii="Times New Roman" w:hAnsi="Times New Roman"/>
                <w:sz w:val="20"/>
                <w:szCs w:val="20"/>
                <w:lang w:val="en-US"/>
              </w:rPr>
              <w:t>ПРАВА АКЦІОНЕРІВ</w:t>
            </w:r>
          </w:p>
          <w:p w:rsidR="00984918" w:rsidRPr="00984918" w:rsidRDefault="00984918" w:rsidP="00984918">
            <w:pPr>
              <w:spacing w:after="0" w:line="240" w:lineRule="auto"/>
              <w:jc w:val="center"/>
              <w:rPr>
                <w:rFonts w:ascii="Times New Roman" w:hAnsi="Times New Roman"/>
                <w:sz w:val="20"/>
                <w:szCs w:val="20"/>
                <w:lang w:val="en-US"/>
              </w:rPr>
            </w:pPr>
            <w:r w:rsidRPr="00984918">
              <w:rPr>
                <w:rFonts w:ascii="Times New Roman" w:hAnsi="Times New Roman"/>
                <w:sz w:val="20"/>
                <w:szCs w:val="20"/>
                <w:lang w:val="en-US"/>
              </w:rPr>
              <w:t>6.1 Кожною простою акцією Товариства її власнику - акціонеру надається однакова сукупність прав, включаючи права на:</w:t>
            </w:r>
          </w:p>
          <w:p w:rsidR="00984918" w:rsidRPr="00984918" w:rsidRDefault="00984918" w:rsidP="00984918">
            <w:pPr>
              <w:spacing w:after="0" w:line="240" w:lineRule="auto"/>
              <w:jc w:val="center"/>
              <w:rPr>
                <w:rFonts w:ascii="Times New Roman" w:hAnsi="Times New Roman"/>
                <w:sz w:val="20"/>
                <w:szCs w:val="20"/>
                <w:lang w:val="en-US"/>
              </w:rPr>
            </w:pPr>
            <w:r w:rsidRPr="00984918">
              <w:rPr>
                <w:rFonts w:ascii="Times New Roman" w:hAnsi="Times New Roman"/>
                <w:sz w:val="20"/>
                <w:szCs w:val="20"/>
                <w:lang w:val="en-US"/>
              </w:rPr>
              <w:t>1. участь в управлінні Товариством;</w:t>
            </w:r>
          </w:p>
          <w:p w:rsidR="00984918" w:rsidRPr="00984918" w:rsidRDefault="00984918" w:rsidP="00984918">
            <w:pPr>
              <w:spacing w:after="0" w:line="240" w:lineRule="auto"/>
              <w:jc w:val="center"/>
              <w:rPr>
                <w:rFonts w:ascii="Times New Roman" w:hAnsi="Times New Roman"/>
                <w:sz w:val="20"/>
                <w:szCs w:val="20"/>
                <w:lang w:val="en-US"/>
              </w:rPr>
            </w:pPr>
            <w:r w:rsidRPr="00984918">
              <w:rPr>
                <w:rFonts w:ascii="Times New Roman" w:hAnsi="Times New Roman"/>
                <w:sz w:val="20"/>
                <w:szCs w:val="20"/>
                <w:lang w:val="en-US"/>
              </w:rPr>
              <w:t>2. отримання дивідендів;</w:t>
            </w:r>
          </w:p>
          <w:p w:rsidR="00984918" w:rsidRPr="00984918" w:rsidRDefault="00984918" w:rsidP="00984918">
            <w:pPr>
              <w:spacing w:after="0" w:line="240" w:lineRule="auto"/>
              <w:jc w:val="center"/>
              <w:rPr>
                <w:rFonts w:ascii="Times New Roman" w:hAnsi="Times New Roman"/>
                <w:sz w:val="20"/>
                <w:szCs w:val="20"/>
                <w:lang w:val="en-US"/>
              </w:rPr>
            </w:pPr>
            <w:r w:rsidRPr="00984918">
              <w:rPr>
                <w:rFonts w:ascii="Times New Roman" w:hAnsi="Times New Roman"/>
                <w:sz w:val="20"/>
                <w:szCs w:val="20"/>
                <w:lang w:val="en-US"/>
              </w:rPr>
              <w:t>3. отримання у разі ліквідації Товариства частини його майна або вартості частини майна;</w:t>
            </w:r>
          </w:p>
          <w:p w:rsidR="00984918" w:rsidRPr="00984918" w:rsidRDefault="00984918" w:rsidP="00984918">
            <w:pPr>
              <w:spacing w:after="0" w:line="240" w:lineRule="auto"/>
              <w:jc w:val="center"/>
              <w:rPr>
                <w:rFonts w:ascii="Times New Roman" w:hAnsi="Times New Roman"/>
                <w:sz w:val="20"/>
                <w:szCs w:val="20"/>
                <w:lang w:val="en-US"/>
              </w:rPr>
            </w:pPr>
            <w:r w:rsidRPr="00984918">
              <w:rPr>
                <w:rFonts w:ascii="Times New Roman" w:hAnsi="Times New Roman"/>
                <w:sz w:val="20"/>
                <w:szCs w:val="20"/>
                <w:lang w:val="en-US"/>
              </w:rPr>
              <w:t>4. отримання інформації про господарську діяльність Товариства.</w:t>
            </w:r>
          </w:p>
          <w:p w:rsidR="00984918" w:rsidRPr="00984918" w:rsidRDefault="00984918" w:rsidP="00984918">
            <w:pPr>
              <w:spacing w:after="0" w:line="240" w:lineRule="auto"/>
              <w:jc w:val="center"/>
              <w:rPr>
                <w:rFonts w:ascii="Times New Roman" w:hAnsi="Times New Roman"/>
                <w:sz w:val="20"/>
                <w:szCs w:val="20"/>
                <w:lang w:val="en-US"/>
              </w:rPr>
            </w:pPr>
            <w:r w:rsidRPr="00984918">
              <w:rPr>
                <w:rFonts w:ascii="Times New Roman" w:hAnsi="Times New Roman"/>
                <w:sz w:val="20"/>
                <w:szCs w:val="20"/>
                <w:lang w:val="en-US"/>
              </w:rPr>
              <w:t>Одна проста акція Товариства надає акціонеру один голос для вирішення кожного питання на Загальних зборах.</w:t>
            </w:r>
          </w:p>
          <w:p w:rsidR="00984918" w:rsidRPr="00984918" w:rsidRDefault="00984918" w:rsidP="00984918">
            <w:pPr>
              <w:spacing w:after="0" w:line="240" w:lineRule="auto"/>
              <w:jc w:val="center"/>
              <w:rPr>
                <w:rFonts w:ascii="Times New Roman" w:hAnsi="Times New Roman"/>
                <w:sz w:val="20"/>
                <w:szCs w:val="20"/>
                <w:lang w:val="en-US"/>
              </w:rPr>
            </w:pPr>
            <w:r w:rsidRPr="00984918">
              <w:rPr>
                <w:rFonts w:ascii="Times New Roman" w:hAnsi="Times New Roman"/>
                <w:sz w:val="20"/>
                <w:szCs w:val="20"/>
                <w:lang w:val="en-US"/>
              </w:rPr>
              <w:t>Акціонери Товариства можуть відчужувати належні їм акції без згоди інших акціонерів Товариства. Акціонери Товариства мають право без обмежень купувати акції, що продаються іншими акціонерами Товариства.</w:t>
            </w:r>
          </w:p>
          <w:p w:rsidR="00984918" w:rsidRPr="00984918" w:rsidRDefault="00984918" w:rsidP="00984918">
            <w:pPr>
              <w:spacing w:after="0" w:line="240" w:lineRule="auto"/>
              <w:jc w:val="center"/>
              <w:rPr>
                <w:rFonts w:ascii="Times New Roman" w:hAnsi="Times New Roman"/>
                <w:sz w:val="20"/>
                <w:szCs w:val="20"/>
                <w:lang w:val="en-US"/>
              </w:rPr>
            </w:pPr>
            <w:r w:rsidRPr="00984918">
              <w:rPr>
                <w:rFonts w:ascii="Times New Roman" w:hAnsi="Times New Roman"/>
                <w:sz w:val="20"/>
                <w:szCs w:val="20"/>
                <w:lang w:val="en-US"/>
              </w:rPr>
              <w:t xml:space="preserve">Акціонери мають переважне право придбавати розміщувані Товариством прості акції та інші цінні папери, які можуть бути </w:t>
            </w:r>
            <w:r w:rsidRPr="00984918">
              <w:rPr>
                <w:rFonts w:ascii="Times New Roman" w:hAnsi="Times New Roman"/>
                <w:sz w:val="20"/>
                <w:szCs w:val="20"/>
                <w:lang w:val="en-US"/>
              </w:rPr>
              <w:lastRenderedPageBreak/>
              <w:t>конвертовані в акції пропорційно до частки належних їм простих акцій у загальній кількості простих акцій у процесі емісії Товариством цінних паперів (крім випадку прийняття Загальними зборами рішення про невикористання такого права) у порядку, встановленому законодавством України.</w:t>
            </w:r>
          </w:p>
          <w:p w:rsidR="00984918" w:rsidRPr="00984918" w:rsidRDefault="00984918" w:rsidP="00984918">
            <w:pPr>
              <w:spacing w:after="0" w:line="240" w:lineRule="auto"/>
              <w:jc w:val="center"/>
              <w:rPr>
                <w:rFonts w:ascii="Times New Roman" w:hAnsi="Times New Roman"/>
                <w:sz w:val="20"/>
                <w:szCs w:val="20"/>
                <w:lang w:val="en-US"/>
              </w:rPr>
            </w:pPr>
            <w:r w:rsidRPr="00984918">
              <w:rPr>
                <w:rFonts w:ascii="Times New Roman" w:hAnsi="Times New Roman"/>
                <w:sz w:val="20"/>
                <w:szCs w:val="20"/>
                <w:lang w:val="en-US"/>
              </w:rPr>
              <w:t>Акціонер, який має намір реалізувати своє переважне право, подає до Товариства у встановлений строк письмову заяву про придбання акцій та перераховує на відповідний рахунок кошти в сумі, що дорівнює вартості цінних паперів, які ним придбаваються (крім випадку оплати акцій майном). У заяві зазначаються реквізити акціонера, місце проживання (місцезнаходження), кількість цінних паперів, які ним придбаваються. Заява приймається Товариством не пізніше дня, що передує дню початку розміщення цінних паперів. Товариство видає акціонеру письмове зобов’язання про продаж відповідної кількості цінних паперів.</w:t>
            </w:r>
          </w:p>
          <w:p w:rsidR="00984918" w:rsidRPr="00984918" w:rsidRDefault="00984918" w:rsidP="00984918">
            <w:pPr>
              <w:spacing w:after="0" w:line="240" w:lineRule="auto"/>
              <w:jc w:val="center"/>
              <w:rPr>
                <w:rFonts w:ascii="Times New Roman" w:hAnsi="Times New Roman"/>
                <w:sz w:val="20"/>
                <w:szCs w:val="20"/>
                <w:lang w:val="en-US"/>
              </w:rPr>
            </w:pPr>
            <w:r w:rsidRPr="00984918">
              <w:rPr>
                <w:rFonts w:ascii="Times New Roman" w:hAnsi="Times New Roman"/>
                <w:sz w:val="20"/>
                <w:szCs w:val="20"/>
                <w:lang w:val="en-US"/>
              </w:rPr>
              <w:t>6.2. Акціонери Товариства мають право укласти між собою корпоративний договір, за яким акціонери Товариства зобов’язуються реалізовувати свої права та повноваження певним чином або утримуватися від їх реалізації.</w:t>
            </w:r>
          </w:p>
          <w:p w:rsidR="00984918" w:rsidRPr="00984918" w:rsidRDefault="00984918" w:rsidP="00984918">
            <w:pPr>
              <w:spacing w:after="0" w:line="240" w:lineRule="auto"/>
              <w:jc w:val="center"/>
              <w:rPr>
                <w:rFonts w:ascii="Times New Roman" w:hAnsi="Times New Roman"/>
                <w:sz w:val="20"/>
                <w:szCs w:val="20"/>
                <w:lang w:val="en-US"/>
              </w:rPr>
            </w:pPr>
            <w:r w:rsidRPr="00984918">
              <w:rPr>
                <w:rFonts w:ascii="Times New Roman" w:hAnsi="Times New Roman"/>
                <w:sz w:val="20"/>
                <w:szCs w:val="20"/>
                <w:lang w:val="en-US"/>
              </w:rPr>
              <w:t xml:space="preserve">6.3. Товариство забезпечує кожному акціонеру доступ до документів, визначених </w:t>
            </w:r>
            <w:r w:rsidRPr="00984918">
              <w:rPr>
                <w:rFonts w:ascii="Times New Roman" w:hAnsi="Times New Roman"/>
                <w:sz w:val="20"/>
                <w:szCs w:val="20"/>
                <w:lang w:val="en-US"/>
              </w:rPr>
              <w:lastRenderedPageBreak/>
              <w:t>законодавством України та Статутом.</w:t>
            </w:r>
          </w:p>
          <w:p w:rsidR="00984918" w:rsidRPr="00984918" w:rsidRDefault="00984918" w:rsidP="00984918">
            <w:pPr>
              <w:spacing w:after="0" w:line="240" w:lineRule="auto"/>
              <w:jc w:val="center"/>
              <w:rPr>
                <w:rFonts w:ascii="Times New Roman" w:hAnsi="Times New Roman"/>
                <w:sz w:val="20"/>
                <w:szCs w:val="20"/>
                <w:lang w:val="en-US"/>
              </w:rPr>
            </w:pPr>
            <w:r w:rsidRPr="00984918">
              <w:rPr>
                <w:rFonts w:ascii="Times New Roman" w:hAnsi="Times New Roman"/>
                <w:sz w:val="20"/>
                <w:szCs w:val="20"/>
                <w:lang w:val="en-US"/>
              </w:rPr>
              <w:t>6.5. Обов’язки акціонерів встановлюються законом. Акціонер Товариства повинен виконувати обов’язки, визначені законодавством України, в тому числі, але не обмежуючись:</w:t>
            </w:r>
          </w:p>
          <w:p w:rsidR="00984918" w:rsidRPr="00984918" w:rsidRDefault="00984918" w:rsidP="00984918">
            <w:pPr>
              <w:spacing w:after="0" w:line="240" w:lineRule="auto"/>
              <w:jc w:val="center"/>
              <w:rPr>
                <w:rFonts w:ascii="Times New Roman" w:hAnsi="Times New Roman"/>
                <w:sz w:val="20"/>
                <w:szCs w:val="20"/>
                <w:lang w:val="en-US"/>
              </w:rPr>
            </w:pPr>
            <w:r w:rsidRPr="00984918">
              <w:rPr>
                <w:rFonts w:ascii="Times New Roman" w:hAnsi="Times New Roman"/>
                <w:sz w:val="20"/>
                <w:szCs w:val="20"/>
                <w:lang w:val="en-US"/>
              </w:rPr>
              <w:t>- дотримуватись Статуту Товариства та виконувати рішення загальних зборів акціонерів, інших органів Товариства;</w:t>
            </w:r>
          </w:p>
          <w:p w:rsidR="00984918" w:rsidRPr="00984918" w:rsidRDefault="00984918" w:rsidP="00984918">
            <w:pPr>
              <w:spacing w:after="0" w:line="240" w:lineRule="auto"/>
              <w:jc w:val="center"/>
              <w:rPr>
                <w:rFonts w:ascii="Times New Roman" w:hAnsi="Times New Roman"/>
                <w:sz w:val="20"/>
                <w:szCs w:val="20"/>
                <w:lang w:val="en-US"/>
              </w:rPr>
            </w:pPr>
            <w:r w:rsidRPr="00984918">
              <w:rPr>
                <w:rFonts w:ascii="Times New Roman" w:hAnsi="Times New Roman"/>
                <w:sz w:val="20"/>
                <w:szCs w:val="20"/>
                <w:lang w:val="en-US"/>
              </w:rPr>
              <w:t>- не розголошувати комерційну таємницю, інформацію з обмеженим доступом, конфіденційну інформацію щодо діяльності Товариства;</w:t>
            </w:r>
          </w:p>
          <w:p w:rsidR="00984918" w:rsidRPr="00984918" w:rsidRDefault="00984918" w:rsidP="00984918">
            <w:pPr>
              <w:spacing w:after="0" w:line="240" w:lineRule="auto"/>
              <w:jc w:val="center"/>
              <w:rPr>
                <w:rFonts w:ascii="Times New Roman" w:hAnsi="Times New Roman"/>
                <w:sz w:val="20"/>
                <w:szCs w:val="20"/>
                <w:lang w:val="en-US"/>
              </w:rPr>
            </w:pPr>
            <w:r w:rsidRPr="00984918">
              <w:rPr>
                <w:rFonts w:ascii="Times New Roman" w:hAnsi="Times New Roman"/>
                <w:sz w:val="20"/>
                <w:szCs w:val="20"/>
                <w:lang w:val="en-US"/>
              </w:rPr>
              <w:t>- дотримуватись прийнятих на себе зобов’язань по відношенню до Товариства, у тому числі пов’язаних зі своєчасною оплатою вартості акцій Товариства, умов емісії акцій та укладеного з Товариством договору;</w:t>
            </w:r>
          </w:p>
          <w:p w:rsidR="00984918" w:rsidRPr="00984918" w:rsidRDefault="00984918" w:rsidP="00984918">
            <w:pPr>
              <w:spacing w:after="0" w:line="240" w:lineRule="auto"/>
              <w:jc w:val="center"/>
              <w:rPr>
                <w:rFonts w:ascii="Times New Roman" w:hAnsi="Times New Roman"/>
                <w:sz w:val="20"/>
                <w:szCs w:val="20"/>
                <w:lang w:val="en-US"/>
              </w:rPr>
            </w:pPr>
            <w:r w:rsidRPr="00984918">
              <w:rPr>
                <w:rFonts w:ascii="Times New Roman" w:hAnsi="Times New Roman"/>
                <w:sz w:val="20"/>
                <w:szCs w:val="20"/>
                <w:lang w:val="en-US"/>
              </w:rPr>
              <w:t>- сприяти Товариству у його діяльності, на вимогу Товариства надавати статутні та/або реєстраційні документи акціонера, фінансові та аудиторські документи, що підтверджують наявність власних коштів акціонера для придбання акцій Товариства, а також самостійно нести витрати, пов’язані з оформленням та наданням Товариству таких документів;</w:t>
            </w:r>
          </w:p>
          <w:p w:rsidR="00984918" w:rsidRPr="00984918" w:rsidRDefault="00984918" w:rsidP="00984918">
            <w:pPr>
              <w:spacing w:after="0" w:line="240" w:lineRule="auto"/>
              <w:jc w:val="center"/>
              <w:rPr>
                <w:rFonts w:ascii="Times New Roman" w:hAnsi="Times New Roman"/>
                <w:sz w:val="20"/>
                <w:szCs w:val="20"/>
                <w:lang w:val="en-US"/>
              </w:rPr>
            </w:pPr>
            <w:r w:rsidRPr="00984918">
              <w:rPr>
                <w:rFonts w:ascii="Times New Roman" w:hAnsi="Times New Roman"/>
                <w:sz w:val="20"/>
                <w:szCs w:val="20"/>
                <w:lang w:val="en-US"/>
              </w:rPr>
              <w:t xml:space="preserve">- для обліку акцій Товариства укласти за власний кошт із Центральним депозитарієм цінних паперів або іншою депозитарною установою договір про відкриття рахунку в цінних паперах, а також </w:t>
            </w:r>
            <w:r w:rsidRPr="00984918">
              <w:rPr>
                <w:rFonts w:ascii="Times New Roman" w:hAnsi="Times New Roman"/>
                <w:sz w:val="20"/>
                <w:szCs w:val="20"/>
                <w:lang w:val="en-US"/>
              </w:rPr>
              <w:lastRenderedPageBreak/>
              <w:t>своєчасно повідомляти Центральний депозитарій цінних паперів або депозитарну установу про зміну адреси та інших відомостей про акціонера.Акціонери зобов’язані виконувати інші обов’язки, встановлені законодавством України.</w:t>
            </w:r>
          </w:p>
          <w:p w:rsidR="00984918" w:rsidRPr="00984918" w:rsidRDefault="00984918" w:rsidP="00984918">
            <w:pPr>
              <w:spacing w:after="0" w:line="240" w:lineRule="auto"/>
              <w:jc w:val="center"/>
              <w:rPr>
                <w:rFonts w:ascii="Times New Roman" w:hAnsi="Times New Roman"/>
                <w:sz w:val="20"/>
                <w:szCs w:val="20"/>
                <w:lang w:val="en-US"/>
              </w:rPr>
            </w:pPr>
          </w:p>
          <w:p w:rsidR="00984918" w:rsidRPr="00984918" w:rsidRDefault="00984918" w:rsidP="00984918">
            <w:pPr>
              <w:spacing w:after="0" w:line="240" w:lineRule="auto"/>
              <w:jc w:val="center"/>
              <w:rPr>
                <w:rFonts w:ascii="Times New Roman" w:hAnsi="Times New Roman"/>
                <w:sz w:val="20"/>
                <w:szCs w:val="20"/>
                <w:lang w:val="en-US"/>
              </w:rPr>
            </w:pPr>
          </w:p>
          <w:p w:rsidR="00984918" w:rsidRPr="00984918" w:rsidRDefault="00984918" w:rsidP="00984918">
            <w:pPr>
              <w:spacing w:after="0" w:line="240" w:lineRule="auto"/>
              <w:jc w:val="center"/>
              <w:rPr>
                <w:rFonts w:ascii="Times New Roman" w:hAnsi="Times New Roman"/>
                <w:sz w:val="20"/>
                <w:szCs w:val="20"/>
                <w:lang w:val="en-US"/>
              </w:rPr>
            </w:pPr>
          </w:p>
        </w:tc>
        <w:tc>
          <w:tcPr>
            <w:tcW w:w="2537" w:type="dxa"/>
            <w:tcBorders>
              <w:top w:val="single" w:sz="6" w:space="0" w:color="000000"/>
              <w:left w:val="single" w:sz="6" w:space="0" w:color="000000"/>
              <w:bottom w:val="single" w:sz="6" w:space="0" w:color="000000"/>
              <w:right w:val="single" w:sz="6" w:space="0" w:color="000000"/>
            </w:tcBorders>
            <w:vAlign w:val="center"/>
          </w:tcPr>
          <w:p w:rsidR="00984918" w:rsidRPr="00984918" w:rsidRDefault="00984918" w:rsidP="00984918">
            <w:pPr>
              <w:spacing w:after="0" w:line="240" w:lineRule="auto"/>
              <w:jc w:val="center"/>
              <w:rPr>
                <w:rFonts w:ascii="Times New Roman" w:hAnsi="Times New Roman"/>
                <w:sz w:val="20"/>
                <w:szCs w:val="20"/>
                <w:lang w:val="en-US"/>
              </w:rPr>
            </w:pPr>
            <w:r w:rsidRPr="00984918">
              <w:rPr>
                <w:rFonts w:ascii="Times New Roman" w:hAnsi="Times New Roman"/>
                <w:sz w:val="20"/>
                <w:szCs w:val="20"/>
                <w:lang w:val="en-US"/>
              </w:rPr>
              <w:lastRenderedPageBreak/>
              <w:t>Публічна пропозиції та/або допуск до торгів на фондовій біржі в частині включення до біржового реєстру відсутні.</w:t>
            </w:r>
          </w:p>
        </w:tc>
        <w:tc>
          <w:tcPr>
            <w:tcW w:w="2268" w:type="dxa"/>
            <w:tcBorders>
              <w:top w:val="single" w:sz="6" w:space="0" w:color="000000"/>
              <w:left w:val="single" w:sz="6" w:space="0" w:color="000000"/>
              <w:bottom w:val="single" w:sz="6" w:space="0" w:color="000000"/>
              <w:right w:val="single" w:sz="6" w:space="0" w:color="000000"/>
            </w:tcBorders>
            <w:vAlign w:val="center"/>
          </w:tcPr>
          <w:p w:rsidR="00984918" w:rsidRPr="00984918" w:rsidRDefault="00984918" w:rsidP="00984918">
            <w:pPr>
              <w:spacing w:after="0" w:line="240" w:lineRule="auto"/>
              <w:jc w:val="center"/>
              <w:rPr>
                <w:rFonts w:ascii="Times New Roman" w:hAnsi="Times New Roman"/>
                <w:sz w:val="20"/>
                <w:szCs w:val="20"/>
                <w:lang w:val="en-US"/>
              </w:rPr>
            </w:pPr>
            <w:r w:rsidRPr="00984918">
              <w:rPr>
                <w:rFonts w:ascii="Times New Roman" w:hAnsi="Times New Roman"/>
                <w:sz w:val="20"/>
                <w:szCs w:val="20"/>
                <w:lang w:val="en-US"/>
              </w:rPr>
              <w:t>Особа не є товариством з обмеженою або додатковою відповідальністю, тому дана інформація відсутня.</w:t>
            </w:r>
          </w:p>
        </w:tc>
      </w:tr>
    </w:tbl>
    <w:p w:rsidR="00984918" w:rsidRPr="00984918" w:rsidRDefault="00984918" w:rsidP="00984918">
      <w:pPr>
        <w:spacing w:after="0" w:line="240" w:lineRule="auto"/>
        <w:rPr>
          <w:rFonts w:ascii="Times New Roman" w:hAnsi="Times New Roman"/>
          <w:sz w:val="24"/>
          <w:szCs w:val="24"/>
        </w:rPr>
      </w:pPr>
    </w:p>
    <w:p w:rsidR="00984918" w:rsidRPr="00984918" w:rsidRDefault="00984918" w:rsidP="00984918">
      <w:pPr>
        <w:spacing w:after="0" w:line="240" w:lineRule="auto"/>
        <w:jc w:val="center"/>
        <w:outlineLvl w:val="0"/>
        <w:rPr>
          <w:rFonts w:ascii="Times New Roman" w:hAnsi="Times New Roman"/>
          <w:b/>
          <w:bCs/>
          <w:kern w:val="28"/>
          <w:sz w:val="26"/>
          <w:szCs w:val="26"/>
        </w:rPr>
      </w:pPr>
      <w:bookmarkStart w:id="9" w:name="_Toc225928376"/>
      <w:r w:rsidRPr="00984918">
        <w:rPr>
          <w:rFonts w:ascii="Times New Roman" w:hAnsi="Times New Roman"/>
          <w:b/>
          <w:bCs/>
          <w:kern w:val="28"/>
          <w:sz w:val="26"/>
          <w:szCs w:val="26"/>
        </w:rPr>
        <w:t>3. Цінні папери</w:t>
      </w:r>
      <w:bookmarkEnd w:id="9"/>
    </w:p>
    <w:p w:rsidR="00984918" w:rsidRPr="00984918" w:rsidRDefault="00984918" w:rsidP="00984918">
      <w:pPr>
        <w:spacing w:after="0" w:line="240" w:lineRule="auto"/>
        <w:jc w:val="center"/>
        <w:rPr>
          <w:rFonts w:ascii="Times New Roman" w:hAnsi="Times New Roman"/>
          <w:b/>
          <w:sz w:val="24"/>
          <w:szCs w:val="24"/>
        </w:rPr>
      </w:pPr>
      <w:r w:rsidRPr="00984918">
        <w:rPr>
          <w:rFonts w:ascii="Times New Roman" w:hAnsi="Times New Roman"/>
          <w:b/>
          <w:sz w:val="24"/>
          <w:szCs w:val="24"/>
        </w:rPr>
        <w:t>Інформація про випуски акцій особи</w:t>
      </w:r>
    </w:p>
    <w:p w:rsidR="00984918" w:rsidRPr="00984918" w:rsidRDefault="00984918" w:rsidP="00984918">
      <w:pPr>
        <w:spacing w:after="0" w:line="240" w:lineRule="auto"/>
        <w:jc w:val="center"/>
        <w:rPr>
          <w:rFonts w:ascii="Times New Roman" w:hAnsi="Times New Roman"/>
          <w:vanish/>
          <w:color w:val="000000"/>
          <w:sz w:val="8"/>
          <w:szCs w:val="8"/>
        </w:rPr>
      </w:pPr>
    </w:p>
    <w:tbl>
      <w:tblPr>
        <w:tblW w:w="15880" w:type="dxa"/>
        <w:tblInd w:w="240" w:type="dxa"/>
        <w:tblLayout w:type="fixed"/>
        <w:tblCellMar>
          <w:top w:w="15" w:type="dxa"/>
          <w:left w:w="15" w:type="dxa"/>
          <w:bottom w:w="15" w:type="dxa"/>
          <w:right w:w="15" w:type="dxa"/>
        </w:tblCellMar>
        <w:tblLook w:val="0000" w:firstRow="0" w:lastRow="0" w:firstColumn="0" w:lastColumn="0" w:noHBand="0" w:noVBand="0"/>
      </w:tblPr>
      <w:tblGrid>
        <w:gridCol w:w="1380"/>
        <w:gridCol w:w="1680"/>
        <w:gridCol w:w="1580"/>
        <w:gridCol w:w="1843"/>
        <w:gridCol w:w="1701"/>
        <w:gridCol w:w="1923"/>
        <w:gridCol w:w="1413"/>
        <w:gridCol w:w="1470"/>
        <w:gridCol w:w="1514"/>
        <w:gridCol w:w="1376"/>
      </w:tblGrid>
      <w:tr w:rsidR="00984918" w:rsidRPr="00984918" w:rsidTr="00BB461E">
        <w:tc>
          <w:tcPr>
            <w:tcW w:w="13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84918" w:rsidRPr="00984918" w:rsidRDefault="00984918" w:rsidP="00984918">
            <w:pPr>
              <w:spacing w:after="0" w:line="240" w:lineRule="auto"/>
              <w:ind w:left="180" w:hanging="180"/>
              <w:jc w:val="center"/>
              <w:rPr>
                <w:rFonts w:ascii="Times New Roman" w:hAnsi="Times New Roman"/>
                <w:b/>
                <w:bCs/>
                <w:sz w:val="20"/>
                <w:szCs w:val="20"/>
              </w:rPr>
            </w:pPr>
            <w:r w:rsidRPr="00984918">
              <w:rPr>
                <w:rFonts w:ascii="Times New Roman" w:hAnsi="Times New Roman"/>
                <w:b/>
                <w:bCs/>
                <w:sz w:val="20"/>
                <w:szCs w:val="20"/>
              </w:rPr>
              <w:t>Дата реєстрації випуску</w:t>
            </w:r>
          </w:p>
        </w:tc>
        <w:tc>
          <w:tcPr>
            <w:tcW w:w="16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84918" w:rsidRPr="00984918" w:rsidRDefault="00984918" w:rsidP="00984918">
            <w:pPr>
              <w:spacing w:after="0" w:line="240" w:lineRule="auto"/>
              <w:jc w:val="center"/>
              <w:rPr>
                <w:rFonts w:ascii="Times New Roman" w:hAnsi="Times New Roman"/>
                <w:b/>
                <w:bCs/>
                <w:sz w:val="20"/>
                <w:szCs w:val="20"/>
              </w:rPr>
            </w:pPr>
            <w:r w:rsidRPr="00984918">
              <w:rPr>
                <w:rFonts w:ascii="Times New Roman" w:hAnsi="Times New Roman"/>
                <w:b/>
                <w:bCs/>
                <w:sz w:val="20"/>
                <w:szCs w:val="20"/>
              </w:rPr>
              <w:t>Номер свідоцтва про реєстрацію випуску</w:t>
            </w:r>
          </w:p>
        </w:tc>
        <w:tc>
          <w:tcPr>
            <w:tcW w:w="15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84918" w:rsidRPr="00984918" w:rsidRDefault="00984918" w:rsidP="00984918">
            <w:pPr>
              <w:spacing w:after="0" w:line="240" w:lineRule="auto"/>
              <w:jc w:val="center"/>
              <w:rPr>
                <w:rFonts w:ascii="Times New Roman" w:hAnsi="Times New Roman"/>
                <w:b/>
                <w:bCs/>
                <w:sz w:val="20"/>
                <w:szCs w:val="20"/>
              </w:rPr>
            </w:pPr>
            <w:r w:rsidRPr="00984918">
              <w:rPr>
                <w:rFonts w:ascii="Times New Roman" w:hAnsi="Times New Roman"/>
                <w:b/>
                <w:bCs/>
                <w:sz w:val="20"/>
                <w:szCs w:val="20"/>
              </w:rPr>
              <w:t>Найменування органу, що зареєстрував випуск</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84918" w:rsidRPr="00984918" w:rsidRDefault="00984918" w:rsidP="00984918">
            <w:pPr>
              <w:spacing w:after="0" w:line="240" w:lineRule="auto"/>
              <w:jc w:val="center"/>
              <w:rPr>
                <w:rFonts w:ascii="Times New Roman" w:hAnsi="Times New Roman"/>
                <w:b/>
                <w:bCs/>
                <w:sz w:val="20"/>
                <w:szCs w:val="20"/>
              </w:rPr>
            </w:pPr>
            <w:r w:rsidRPr="00984918">
              <w:rPr>
                <w:rFonts w:ascii="Times New Roman" w:hAnsi="Times New Roman"/>
                <w:b/>
                <w:bCs/>
                <w:sz w:val="20"/>
                <w:szCs w:val="20"/>
              </w:rPr>
              <w:t>Міжнародний ідентифікаційний номер</w:t>
            </w:r>
          </w:p>
        </w:tc>
        <w:tc>
          <w:tcPr>
            <w:tcW w:w="170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84918" w:rsidRPr="00984918" w:rsidRDefault="00984918" w:rsidP="00984918">
            <w:pPr>
              <w:spacing w:after="0" w:line="240" w:lineRule="auto"/>
              <w:jc w:val="center"/>
              <w:rPr>
                <w:rFonts w:ascii="Times New Roman" w:hAnsi="Times New Roman"/>
                <w:b/>
                <w:bCs/>
                <w:sz w:val="20"/>
                <w:szCs w:val="20"/>
              </w:rPr>
            </w:pPr>
            <w:r w:rsidRPr="00984918">
              <w:rPr>
                <w:rFonts w:ascii="Times New Roman" w:hAnsi="Times New Roman"/>
                <w:b/>
                <w:bCs/>
                <w:sz w:val="20"/>
                <w:szCs w:val="20"/>
              </w:rPr>
              <w:t>Тип цінного паперу</w:t>
            </w:r>
          </w:p>
        </w:tc>
        <w:tc>
          <w:tcPr>
            <w:tcW w:w="192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84918" w:rsidRPr="00984918" w:rsidRDefault="00984918" w:rsidP="00984918">
            <w:pPr>
              <w:spacing w:after="0" w:line="240" w:lineRule="auto"/>
              <w:jc w:val="center"/>
              <w:rPr>
                <w:rFonts w:ascii="Times New Roman" w:hAnsi="Times New Roman"/>
                <w:b/>
                <w:bCs/>
                <w:sz w:val="20"/>
                <w:szCs w:val="20"/>
              </w:rPr>
            </w:pPr>
            <w:r w:rsidRPr="00984918">
              <w:rPr>
                <w:rFonts w:ascii="Times New Roman" w:hAnsi="Times New Roman"/>
                <w:b/>
                <w:bCs/>
                <w:sz w:val="20"/>
                <w:szCs w:val="20"/>
              </w:rPr>
              <w:t>Форма існування та форма випуску</w:t>
            </w:r>
          </w:p>
        </w:tc>
        <w:tc>
          <w:tcPr>
            <w:tcW w:w="141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84918" w:rsidRPr="00984918" w:rsidRDefault="00984918" w:rsidP="00984918">
            <w:pPr>
              <w:spacing w:after="0" w:line="240" w:lineRule="auto"/>
              <w:jc w:val="center"/>
              <w:rPr>
                <w:rFonts w:ascii="Times New Roman" w:hAnsi="Times New Roman"/>
                <w:b/>
                <w:bCs/>
                <w:sz w:val="20"/>
                <w:szCs w:val="20"/>
              </w:rPr>
            </w:pPr>
            <w:r w:rsidRPr="00984918">
              <w:rPr>
                <w:rFonts w:ascii="Times New Roman" w:hAnsi="Times New Roman"/>
                <w:b/>
                <w:bCs/>
                <w:sz w:val="20"/>
                <w:szCs w:val="20"/>
              </w:rPr>
              <w:t>Номінальна вартість акцій (грн.)</w:t>
            </w:r>
          </w:p>
        </w:tc>
        <w:tc>
          <w:tcPr>
            <w:tcW w:w="14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84918" w:rsidRPr="00984918" w:rsidRDefault="00984918" w:rsidP="00984918">
            <w:pPr>
              <w:spacing w:after="0" w:line="240" w:lineRule="auto"/>
              <w:jc w:val="center"/>
              <w:rPr>
                <w:rFonts w:ascii="Times New Roman" w:hAnsi="Times New Roman"/>
                <w:b/>
                <w:bCs/>
                <w:sz w:val="20"/>
                <w:szCs w:val="20"/>
              </w:rPr>
            </w:pPr>
            <w:r w:rsidRPr="00984918">
              <w:rPr>
                <w:rFonts w:ascii="Times New Roman" w:hAnsi="Times New Roman"/>
                <w:b/>
                <w:bCs/>
                <w:sz w:val="20"/>
                <w:szCs w:val="20"/>
              </w:rPr>
              <w:t>Кількість акцій (штук)</w:t>
            </w:r>
          </w:p>
        </w:tc>
        <w:tc>
          <w:tcPr>
            <w:tcW w:w="151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84918" w:rsidRPr="00984918" w:rsidRDefault="00984918" w:rsidP="00984918">
            <w:pPr>
              <w:spacing w:after="0" w:line="240" w:lineRule="auto"/>
              <w:jc w:val="center"/>
              <w:rPr>
                <w:rFonts w:ascii="Times New Roman" w:hAnsi="Times New Roman"/>
                <w:b/>
                <w:bCs/>
                <w:sz w:val="20"/>
                <w:szCs w:val="20"/>
              </w:rPr>
            </w:pPr>
            <w:r w:rsidRPr="00984918">
              <w:rPr>
                <w:rFonts w:ascii="Times New Roman" w:hAnsi="Times New Roman"/>
                <w:b/>
                <w:bCs/>
                <w:sz w:val="20"/>
                <w:szCs w:val="20"/>
              </w:rPr>
              <w:t>Загальна номінальна вартість (грн.)</w:t>
            </w:r>
          </w:p>
        </w:tc>
        <w:tc>
          <w:tcPr>
            <w:tcW w:w="13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84918" w:rsidRPr="00984918" w:rsidRDefault="00984918" w:rsidP="00984918">
            <w:pPr>
              <w:spacing w:after="0" w:line="240" w:lineRule="auto"/>
              <w:jc w:val="center"/>
              <w:rPr>
                <w:rFonts w:ascii="Times New Roman" w:hAnsi="Times New Roman"/>
                <w:b/>
                <w:bCs/>
                <w:sz w:val="20"/>
                <w:szCs w:val="20"/>
              </w:rPr>
            </w:pPr>
            <w:r w:rsidRPr="00984918">
              <w:rPr>
                <w:rFonts w:ascii="Times New Roman" w:hAnsi="Times New Roman"/>
                <w:b/>
                <w:bCs/>
                <w:sz w:val="20"/>
                <w:szCs w:val="20"/>
              </w:rPr>
              <w:t>Частка у статутному капіталі (у відсотках)</w:t>
            </w:r>
          </w:p>
        </w:tc>
      </w:tr>
      <w:tr w:rsidR="00984918" w:rsidRPr="00984918" w:rsidTr="00BB461E">
        <w:tc>
          <w:tcPr>
            <w:tcW w:w="13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84918" w:rsidRPr="00984918" w:rsidRDefault="00984918" w:rsidP="00984918">
            <w:pPr>
              <w:spacing w:after="0" w:line="240" w:lineRule="auto"/>
              <w:jc w:val="center"/>
              <w:rPr>
                <w:rFonts w:ascii="Times New Roman" w:hAnsi="Times New Roman"/>
                <w:b/>
                <w:bCs/>
                <w:sz w:val="20"/>
                <w:szCs w:val="20"/>
              </w:rPr>
            </w:pPr>
            <w:r w:rsidRPr="00984918">
              <w:rPr>
                <w:rFonts w:ascii="Times New Roman" w:hAnsi="Times New Roman"/>
                <w:b/>
                <w:bCs/>
                <w:sz w:val="20"/>
                <w:szCs w:val="20"/>
              </w:rPr>
              <w:t>1</w:t>
            </w:r>
          </w:p>
        </w:tc>
        <w:tc>
          <w:tcPr>
            <w:tcW w:w="16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84918" w:rsidRPr="00984918" w:rsidRDefault="00984918" w:rsidP="00984918">
            <w:pPr>
              <w:spacing w:after="0" w:line="240" w:lineRule="auto"/>
              <w:jc w:val="center"/>
              <w:rPr>
                <w:rFonts w:ascii="Times New Roman" w:hAnsi="Times New Roman"/>
                <w:b/>
                <w:bCs/>
                <w:sz w:val="20"/>
                <w:szCs w:val="20"/>
              </w:rPr>
            </w:pPr>
            <w:r w:rsidRPr="00984918">
              <w:rPr>
                <w:rFonts w:ascii="Times New Roman" w:hAnsi="Times New Roman"/>
                <w:b/>
                <w:bCs/>
                <w:sz w:val="20"/>
                <w:szCs w:val="20"/>
              </w:rPr>
              <w:t>2</w:t>
            </w:r>
          </w:p>
        </w:tc>
        <w:tc>
          <w:tcPr>
            <w:tcW w:w="15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84918" w:rsidRPr="00984918" w:rsidRDefault="00984918" w:rsidP="00984918">
            <w:pPr>
              <w:spacing w:after="0" w:line="240" w:lineRule="auto"/>
              <w:jc w:val="center"/>
              <w:rPr>
                <w:rFonts w:ascii="Times New Roman" w:hAnsi="Times New Roman"/>
                <w:b/>
                <w:bCs/>
                <w:sz w:val="20"/>
                <w:szCs w:val="20"/>
              </w:rPr>
            </w:pPr>
            <w:r w:rsidRPr="00984918">
              <w:rPr>
                <w:rFonts w:ascii="Times New Roman" w:hAnsi="Times New Roman"/>
                <w:b/>
                <w:bCs/>
                <w:sz w:val="20"/>
                <w:szCs w:val="20"/>
              </w:rPr>
              <w:t>3</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84918" w:rsidRPr="00984918" w:rsidRDefault="00984918" w:rsidP="00984918">
            <w:pPr>
              <w:spacing w:after="0" w:line="240" w:lineRule="auto"/>
              <w:jc w:val="center"/>
              <w:rPr>
                <w:rFonts w:ascii="Times New Roman" w:hAnsi="Times New Roman"/>
                <w:b/>
                <w:bCs/>
                <w:sz w:val="20"/>
                <w:szCs w:val="20"/>
              </w:rPr>
            </w:pPr>
            <w:r w:rsidRPr="00984918">
              <w:rPr>
                <w:rFonts w:ascii="Times New Roman" w:hAnsi="Times New Roman"/>
                <w:b/>
                <w:bCs/>
                <w:sz w:val="20"/>
                <w:szCs w:val="20"/>
              </w:rPr>
              <w:t>4</w:t>
            </w:r>
          </w:p>
        </w:tc>
        <w:tc>
          <w:tcPr>
            <w:tcW w:w="170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84918" w:rsidRPr="00984918" w:rsidRDefault="00984918" w:rsidP="00984918">
            <w:pPr>
              <w:spacing w:after="0" w:line="240" w:lineRule="auto"/>
              <w:jc w:val="center"/>
              <w:rPr>
                <w:rFonts w:ascii="Times New Roman" w:hAnsi="Times New Roman"/>
                <w:b/>
                <w:bCs/>
                <w:sz w:val="20"/>
                <w:szCs w:val="20"/>
              </w:rPr>
            </w:pPr>
            <w:r w:rsidRPr="00984918">
              <w:rPr>
                <w:rFonts w:ascii="Times New Roman" w:hAnsi="Times New Roman"/>
                <w:b/>
                <w:bCs/>
                <w:sz w:val="20"/>
                <w:szCs w:val="20"/>
              </w:rPr>
              <w:t>5</w:t>
            </w:r>
          </w:p>
        </w:tc>
        <w:tc>
          <w:tcPr>
            <w:tcW w:w="192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84918" w:rsidRPr="00984918" w:rsidRDefault="00984918" w:rsidP="00984918">
            <w:pPr>
              <w:spacing w:after="0" w:line="240" w:lineRule="auto"/>
              <w:jc w:val="center"/>
              <w:rPr>
                <w:rFonts w:ascii="Times New Roman" w:hAnsi="Times New Roman"/>
                <w:b/>
                <w:bCs/>
                <w:sz w:val="20"/>
                <w:szCs w:val="20"/>
              </w:rPr>
            </w:pPr>
            <w:r w:rsidRPr="00984918">
              <w:rPr>
                <w:rFonts w:ascii="Times New Roman" w:hAnsi="Times New Roman"/>
                <w:b/>
                <w:bCs/>
                <w:sz w:val="20"/>
                <w:szCs w:val="20"/>
              </w:rPr>
              <w:t>6</w:t>
            </w:r>
          </w:p>
        </w:tc>
        <w:tc>
          <w:tcPr>
            <w:tcW w:w="141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84918" w:rsidRPr="00984918" w:rsidRDefault="00984918" w:rsidP="00984918">
            <w:pPr>
              <w:spacing w:after="0" w:line="240" w:lineRule="auto"/>
              <w:jc w:val="center"/>
              <w:rPr>
                <w:rFonts w:ascii="Times New Roman" w:hAnsi="Times New Roman"/>
                <w:b/>
                <w:bCs/>
                <w:sz w:val="20"/>
                <w:szCs w:val="20"/>
              </w:rPr>
            </w:pPr>
            <w:r w:rsidRPr="00984918">
              <w:rPr>
                <w:rFonts w:ascii="Times New Roman" w:hAnsi="Times New Roman"/>
                <w:b/>
                <w:bCs/>
                <w:sz w:val="20"/>
                <w:szCs w:val="20"/>
              </w:rPr>
              <w:t>7</w:t>
            </w:r>
          </w:p>
        </w:tc>
        <w:tc>
          <w:tcPr>
            <w:tcW w:w="14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84918" w:rsidRPr="00984918" w:rsidRDefault="00984918" w:rsidP="00984918">
            <w:pPr>
              <w:spacing w:after="0" w:line="240" w:lineRule="auto"/>
              <w:jc w:val="center"/>
              <w:rPr>
                <w:rFonts w:ascii="Times New Roman" w:hAnsi="Times New Roman"/>
                <w:b/>
                <w:bCs/>
                <w:sz w:val="20"/>
                <w:szCs w:val="20"/>
              </w:rPr>
            </w:pPr>
            <w:r w:rsidRPr="00984918">
              <w:rPr>
                <w:rFonts w:ascii="Times New Roman" w:hAnsi="Times New Roman"/>
                <w:b/>
                <w:bCs/>
                <w:sz w:val="20"/>
                <w:szCs w:val="20"/>
              </w:rPr>
              <w:t>8</w:t>
            </w:r>
          </w:p>
        </w:tc>
        <w:tc>
          <w:tcPr>
            <w:tcW w:w="151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84918" w:rsidRPr="00984918" w:rsidRDefault="00984918" w:rsidP="00984918">
            <w:pPr>
              <w:spacing w:after="0" w:line="240" w:lineRule="auto"/>
              <w:jc w:val="center"/>
              <w:rPr>
                <w:rFonts w:ascii="Times New Roman" w:hAnsi="Times New Roman"/>
                <w:b/>
                <w:bCs/>
                <w:sz w:val="20"/>
                <w:szCs w:val="20"/>
              </w:rPr>
            </w:pPr>
            <w:r w:rsidRPr="00984918">
              <w:rPr>
                <w:rFonts w:ascii="Times New Roman" w:hAnsi="Times New Roman"/>
                <w:b/>
                <w:bCs/>
                <w:sz w:val="20"/>
                <w:szCs w:val="20"/>
              </w:rPr>
              <w:t>9</w:t>
            </w:r>
          </w:p>
        </w:tc>
        <w:tc>
          <w:tcPr>
            <w:tcW w:w="13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84918" w:rsidRPr="00984918" w:rsidRDefault="00984918" w:rsidP="00984918">
            <w:pPr>
              <w:spacing w:after="0" w:line="240" w:lineRule="auto"/>
              <w:jc w:val="center"/>
              <w:rPr>
                <w:rFonts w:ascii="Times New Roman" w:hAnsi="Times New Roman"/>
                <w:b/>
                <w:bCs/>
                <w:sz w:val="20"/>
                <w:szCs w:val="20"/>
              </w:rPr>
            </w:pPr>
            <w:r w:rsidRPr="00984918">
              <w:rPr>
                <w:rFonts w:ascii="Times New Roman" w:hAnsi="Times New Roman"/>
                <w:b/>
                <w:bCs/>
                <w:sz w:val="20"/>
                <w:szCs w:val="20"/>
              </w:rPr>
              <w:t>10</w:t>
            </w:r>
          </w:p>
        </w:tc>
      </w:tr>
      <w:tr w:rsidR="00984918" w:rsidRPr="00984918" w:rsidTr="00BB461E">
        <w:tc>
          <w:tcPr>
            <w:tcW w:w="13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84918" w:rsidRPr="00984918" w:rsidRDefault="00984918" w:rsidP="00984918">
            <w:pPr>
              <w:spacing w:after="0" w:line="240" w:lineRule="auto"/>
              <w:jc w:val="center"/>
              <w:rPr>
                <w:rFonts w:ascii="Times New Roman" w:hAnsi="Times New Roman"/>
                <w:bCs/>
                <w:sz w:val="20"/>
                <w:szCs w:val="20"/>
              </w:rPr>
            </w:pPr>
            <w:r w:rsidRPr="00984918">
              <w:rPr>
                <w:rFonts w:ascii="Times New Roman" w:hAnsi="Times New Roman"/>
                <w:bCs/>
                <w:sz w:val="20"/>
                <w:szCs w:val="20"/>
              </w:rPr>
              <w:t>24.12.2010</w:t>
            </w:r>
          </w:p>
        </w:tc>
        <w:tc>
          <w:tcPr>
            <w:tcW w:w="16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84918" w:rsidRPr="00984918" w:rsidRDefault="00984918" w:rsidP="00984918">
            <w:pPr>
              <w:spacing w:after="0" w:line="240" w:lineRule="auto"/>
              <w:jc w:val="center"/>
              <w:rPr>
                <w:rFonts w:ascii="Times New Roman" w:hAnsi="Times New Roman"/>
                <w:bCs/>
                <w:sz w:val="20"/>
                <w:szCs w:val="20"/>
              </w:rPr>
            </w:pPr>
            <w:r w:rsidRPr="00984918">
              <w:rPr>
                <w:rFonts w:ascii="Times New Roman" w:hAnsi="Times New Roman"/>
                <w:bCs/>
                <w:sz w:val="20"/>
                <w:szCs w:val="20"/>
              </w:rPr>
              <w:t>202/08/1/10</w:t>
            </w:r>
          </w:p>
        </w:tc>
        <w:tc>
          <w:tcPr>
            <w:tcW w:w="15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84918" w:rsidRPr="00984918" w:rsidRDefault="00984918" w:rsidP="00984918">
            <w:pPr>
              <w:spacing w:after="0" w:line="240" w:lineRule="auto"/>
              <w:jc w:val="center"/>
              <w:rPr>
                <w:rFonts w:ascii="Times New Roman" w:hAnsi="Times New Roman"/>
                <w:bCs/>
                <w:sz w:val="20"/>
                <w:szCs w:val="20"/>
              </w:rPr>
            </w:pPr>
            <w:r w:rsidRPr="00984918">
              <w:rPr>
                <w:rFonts w:ascii="Times New Roman" w:hAnsi="Times New Roman"/>
                <w:bCs/>
                <w:sz w:val="20"/>
                <w:szCs w:val="20"/>
              </w:rPr>
              <w:t>Запорiзьке ТУ ДКЦПФ</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84918" w:rsidRPr="00984918" w:rsidRDefault="00984918" w:rsidP="00984918">
            <w:pPr>
              <w:spacing w:after="0" w:line="240" w:lineRule="auto"/>
              <w:jc w:val="center"/>
              <w:rPr>
                <w:rFonts w:ascii="Times New Roman" w:hAnsi="Times New Roman"/>
                <w:bCs/>
                <w:sz w:val="20"/>
                <w:szCs w:val="20"/>
              </w:rPr>
            </w:pPr>
            <w:r w:rsidRPr="00984918">
              <w:rPr>
                <w:rFonts w:ascii="Times New Roman" w:hAnsi="Times New Roman"/>
                <w:bCs/>
                <w:sz w:val="20"/>
                <w:szCs w:val="20"/>
              </w:rPr>
              <w:t>UA4000109045</w:t>
            </w:r>
          </w:p>
        </w:tc>
        <w:tc>
          <w:tcPr>
            <w:tcW w:w="170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84918" w:rsidRPr="00984918" w:rsidRDefault="00984918" w:rsidP="00984918">
            <w:pPr>
              <w:spacing w:after="0" w:line="240" w:lineRule="auto"/>
              <w:jc w:val="center"/>
              <w:rPr>
                <w:rFonts w:ascii="Times New Roman" w:hAnsi="Times New Roman"/>
                <w:bCs/>
                <w:sz w:val="20"/>
                <w:szCs w:val="20"/>
              </w:rPr>
            </w:pPr>
            <w:r w:rsidRPr="00984918">
              <w:rPr>
                <w:rFonts w:ascii="Times New Roman" w:hAnsi="Times New Roman"/>
                <w:bCs/>
                <w:sz w:val="20"/>
                <w:szCs w:val="20"/>
              </w:rPr>
              <w:t>Акція проста електронна іменна</w:t>
            </w:r>
          </w:p>
        </w:tc>
        <w:tc>
          <w:tcPr>
            <w:tcW w:w="192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84918" w:rsidRPr="00984918" w:rsidRDefault="00984918" w:rsidP="00984918">
            <w:pPr>
              <w:spacing w:after="0" w:line="240" w:lineRule="auto"/>
              <w:jc w:val="center"/>
              <w:rPr>
                <w:rFonts w:ascii="Times New Roman" w:hAnsi="Times New Roman"/>
                <w:bCs/>
                <w:sz w:val="20"/>
                <w:szCs w:val="20"/>
              </w:rPr>
            </w:pPr>
            <w:r w:rsidRPr="00984918">
              <w:rPr>
                <w:rFonts w:ascii="Times New Roman" w:hAnsi="Times New Roman"/>
                <w:bCs/>
                <w:sz w:val="20"/>
                <w:szCs w:val="20"/>
              </w:rPr>
              <w:t>Електроннi iменнi</w:t>
            </w:r>
          </w:p>
        </w:tc>
        <w:tc>
          <w:tcPr>
            <w:tcW w:w="141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84918" w:rsidRPr="00984918" w:rsidRDefault="00984918" w:rsidP="00984918">
            <w:pPr>
              <w:spacing w:after="0" w:line="240" w:lineRule="auto"/>
              <w:jc w:val="center"/>
              <w:rPr>
                <w:rFonts w:ascii="Times New Roman" w:hAnsi="Times New Roman"/>
                <w:bCs/>
                <w:sz w:val="20"/>
                <w:szCs w:val="20"/>
              </w:rPr>
            </w:pPr>
            <w:r w:rsidRPr="00984918">
              <w:rPr>
                <w:rFonts w:ascii="Times New Roman" w:hAnsi="Times New Roman"/>
                <w:bCs/>
                <w:sz w:val="20"/>
                <w:szCs w:val="20"/>
              </w:rPr>
              <w:t>2320.00</w:t>
            </w:r>
          </w:p>
        </w:tc>
        <w:tc>
          <w:tcPr>
            <w:tcW w:w="14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84918" w:rsidRPr="00984918" w:rsidRDefault="00984918" w:rsidP="00984918">
            <w:pPr>
              <w:spacing w:after="0" w:line="240" w:lineRule="auto"/>
              <w:jc w:val="center"/>
              <w:rPr>
                <w:rFonts w:ascii="Times New Roman" w:hAnsi="Times New Roman"/>
                <w:bCs/>
                <w:sz w:val="20"/>
                <w:szCs w:val="20"/>
              </w:rPr>
            </w:pPr>
            <w:r w:rsidRPr="00984918">
              <w:rPr>
                <w:rFonts w:ascii="Times New Roman" w:hAnsi="Times New Roman"/>
                <w:bCs/>
                <w:sz w:val="20"/>
                <w:szCs w:val="20"/>
              </w:rPr>
              <w:t>2690</w:t>
            </w:r>
          </w:p>
        </w:tc>
        <w:tc>
          <w:tcPr>
            <w:tcW w:w="151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84918" w:rsidRPr="00984918" w:rsidRDefault="00984918" w:rsidP="00984918">
            <w:pPr>
              <w:spacing w:after="0" w:line="240" w:lineRule="auto"/>
              <w:jc w:val="center"/>
              <w:rPr>
                <w:rFonts w:ascii="Times New Roman" w:hAnsi="Times New Roman"/>
                <w:bCs/>
                <w:sz w:val="20"/>
                <w:szCs w:val="20"/>
              </w:rPr>
            </w:pPr>
            <w:r w:rsidRPr="00984918">
              <w:rPr>
                <w:rFonts w:ascii="Times New Roman" w:hAnsi="Times New Roman"/>
                <w:bCs/>
                <w:sz w:val="20"/>
                <w:szCs w:val="20"/>
              </w:rPr>
              <w:t>6240800.00</w:t>
            </w:r>
          </w:p>
        </w:tc>
        <w:tc>
          <w:tcPr>
            <w:tcW w:w="13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84918" w:rsidRPr="00984918" w:rsidRDefault="00984918" w:rsidP="00984918">
            <w:pPr>
              <w:spacing w:after="0" w:line="240" w:lineRule="auto"/>
              <w:jc w:val="center"/>
              <w:rPr>
                <w:rFonts w:ascii="Times New Roman" w:hAnsi="Times New Roman"/>
                <w:bCs/>
                <w:sz w:val="20"/>
                <w:szCs w:val="20"/>
              </w:rPr>
            </w:pPr>
            <w:r w:rsidRPr="00984918">
              <w:rPr>
                <w:rFonts w:ascii="Times New Roman" w:hAnsi="Times New Roman"/>
                <w:bCs/>
                <w:sz w:val="20"/>
                <w:szCs w:val="20"/>
              </w:rPr>
              <w:t>100.00000000</w:t>
            </w:r>
          </w:p>
        </w:tc>
      </w:tr>
      <w:tr w:rsidR="00984918" w:rsidRPr="00984918" w:rsidTr="00BB461E">
        <w:tc>
          <w:tcPr>
            <w:tcW w:w="13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84918" w:rsidRPr="00984918" w:rsidRDefault="00984918" w:rsidP="00984918">
            <w:pPr>
              <w:spacing w:after="0" w:line="240" w:lineRule="auto"/>
              <w:jc w:val="center"/>
              <w:rPr>
                <w:rFonts w:ascii="Times New Roman" w:hAnsi="Times New Roman"/>
                <w:b/>
                <w:bCs/>
                <w:sz w:val="20"/>
                <w:szCs w:val="20"/>
              </w:rPr>
            </w:pPr>
            <w:r w:rsidRPr="00984918">
              <w:rPr>
                <w:rFonts w:ascii="Times New Roman" w:hAnsi="Times New Roman"/>
                <w:b/>
                <w:bCs/>
                <w:sz w:val="20"/>
                <w:szCs w:val="20"/>
              </w:rPr>
              <w:t>Опис</w:t>
            </w:r>
          </w:p>
        </w:tc>
        <w:tc>
          <w:tcPr>
            <w:tcW w:w="14500" w:type="dxa"/>
            <w:gridSpan w:val="9"/>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984918" w:rsidRPr="00984918" w:rsidRDefault="00984918" w:rsidP="00984918">
            <w:pPr>
              <w:spacing w:after="0" w:line="240" w:lineRule="auto"/>
              <w:rPr>
                <w:rFonts w:ascii="Times New Roman" w:hAnsi="Times New Roman"/>
                <w:b/>
                <w:bCs/>
                <w:sz w:val="20"/>
                <w:szCs w:val="20"/>
              </w:rPr>
            </w:pPr>
            <w:r w:rsidRPr="00984918">
              <w:rPr>
                <w:rFonts w:ascii="Times New Roman" w:hAnsi="Times New Roman"/>
                <w:bCs/>
                <w:sz w:val="20"/>
                <w:szCs w:val="20"/>
              </w:rPr>
              <w:t>Акції Товариства не торгуються на зовнішніх ринках. Акції Товариства не торгуються на організаційно оформлених внутрішніх ринках. Перехід права власності на акції на внутрішньому ринку відбувається згідно з законодавством України з урахуванням особливостей щодо переходу права власності на акції приватних акціонерних товариств. Фактів  включення/виключення цінних паперів емітента до/з біржового реєстру фондової біржі не було. У звітному періоді додаткової емiсiї не здійснювали, рiшення щодо додаткової емiсiї акцiй не приймалося, розміщення цінних паперів не здійснювалося. Дострокового погашення не було.</w:t>
            </w:r>
          </w:p>
        </w:tc>
      </w:tr>
    </w:tbl>
    <w:p w:rsidR="00984918" w:rsidRPr="00984918" w:rsidRDefault="00984918" w:rsidP="00984918">
      <w:pPr>
        <w:spacing w:after="0" w:line="240" w:lineRule="auto"/>
        <w:rPr>
          <w:rFonts w:ascii="Times New Roman" w:hAnsi="Times New Roman"/>
          <w:sz w:val="24"/>
          <w:szCs w:val="24"/>
        </w:rPr>
      </w:pPr>
    </w:p>
    <w:p w:rsidR="00984918" w:rsidRPr="00984918" w:rsidRDefault="00984918" w:rsidP="00984918">
      <w:pPr>
        <w:widowControl w:val="0"/>
        <w:tabs>
          <w:tab w:val="right" w:pos="7710"/>
          <w:tab w:val="right" w:pos="11514"/>
        </w:tabs>
        <w:suppressAutoHyphens/>
        <w:autoSpaceDE w:val="0"/>
        <w:autoSpaceDN w:val="0"/>
        <w:adjustRightInd w:val="0"/>
        <w:spacing w:before="170" w:after="0" w:line="257" w:lineRule="auto"/>
        <w:jc w:val="center"/>
        <w:textAlignment w:val="center"/>
        <w:rPr>
          <w:rFonts w:ascii="Times New Roman" w:hAnsi="Times New Roman"/>
          <w:b/>
          <w:color w:val="000000"/>
          <w:sz w:val="24"/>
          <w:szCs w:val="24"/>
        </w:rPr>
      </w:pPr>
      <w:r w:rsidRPr="00984918">
        <w:rPr>
          <w:rFonts w:ascii="Times New Roman" w:hAnsi="Times New Roman"/>
          <w:b/>
          <w:color w:val="000000"/>
          <w:sz w:val="24"/>
          <w:szCs w:val="24"/>
        </w:rPr>
        <w:t>Інформація про загальну кількість голосуючих акцій та кількість голосуючих акцій, права голосу за якими обмежено, а також кількість голосуючих акцій, права голосу за якими за результатами обмеження таких прав передано іншій особі</w:t>
      </w:r>
    </w:p>
    <w:tbl>
      <w:tblPr>
        <w:tblW w:w="158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4"/>
        <w:gridCol w:w="1843"/>
        <w:gridCol w:w="1907"/>
        <w:gridCol w:w="2141"/>
        <w:gridCol w:w="2142"/>
        <w:gridCol w:w="2141"/>
        <w:gridCol w:w="2142"/>
        <w:gridCol w:w="2142"/>
      </w:tblGrid>
      <w:tr w:rsidR="00984918" w:rsidRPr="00984918" w:rsidTr="00BB461E">
        <w:trPr>
          <w:trHeight w:val="1214"/>
        </w:trPr>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rsidR="00984918" w:rsidRPr="00984918" w:rsidRDefault="00984918" w:rsidP="00984918">
            <w:pPr>
              <w:spacing w:after="0" w:line="240" w:lineRule="auto"/>
              <w:jc w:val="center"/>
              <w:rPr>
                <w:rFonts w:ascii="Times New Roman" w:hAnsi="Times New Roman"/>
                <w:b/>
                <w:sz w:val="20"/>
                <w:szCs w:val="20"/>
              </w:rPr>
            </w:pPr>
            <w:r w:rsidRPr="00984918">
              <w:rPr>
                <w:rFonts w:ascii="Times New Roman" w:hAnsi="Times New Roman"/>
                <w:b/>
                <w:sz w:val="20"/>
                <w:szCs w:val="20"/>
              </w:rPr>
              <w:t>Дата реєстрації випуску</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984918" w:rsidRPr="00984918" w:rsidRDefault="00984918" w:rsidP="00984918">
            <w:pPr>
              <w:spacing w:after="0" w:line="240" w:lineRule="auto"/>
              <w:jc w:val="center"/>
              <w:rPr>
                <w:rFonts w:ascii="Times New Roman" w:hAnsi="Times New Roman"/>
                <w:b/>
                <w:sz w:val="20"/>
                <w:szCs w:val="20"/>
              </w:rPr>
            </w:pPr>
            <w:r w:rsidRPr="00984918">
              <w:rPr>
                <w:rFonts w:ascii="Times New Roman" w:hAnsi="Times New Roman"/>
                <w:b/>
                <w:sz w:val="20"/>
                <w:szCs w:val="20"/>
              </w:rPr>
              <w:t>Номер свідоцтва про реєстрацію випуску</w:t>
            </w:r>
          </w:p>
        </w:tc>
        <w:tc>
          <w:tcPr>
            <w:tcW w:w="1907" w:type="dxa"/>
            <w:tcBorders>
              <w:top w:val="single" w:sz="4" w:space="0" w:color="auto"/>
              <w:left w:val="single" w:sz="4" w:space="0" w:color="auto"/>
              <w:bottom w:val="single" w:sz="4" w:space="0" w:color="auto"/>
              <w:right w:val="single" w:sz="4" w:space="0" w:color="auto"/>
            </w:tcBorders>
            <w:vAlign w:val="center"/>
          </w:tcPr>
          <w:p w:rsidR="00984918" w:rsidRPr="00984918" w:rsidRDefault="00984918" w:rsidP="00984918">
            <w:pPr>
              <w:spacing w:after="0" w:line="240" w:lineRule="auto"/>
              <w:jc w:val="center"/>
              <w:rPr>
                <w:rFonts w:ascii="Times New Roman" w:hAnsi="Times New Roman"/>
                <w:b/>
                <w:sz w:val="20"/>
                <w:szCs w:val="20"/>
              </w:rPr>
            </w:pPr>
            <w:r w:rsidRPr="00984918">
              <w:rPr>
                <w:rFonts w:ascii="Times New Roman" w:hAnsi="Times New Roman"/>
                <w:b/>
                <w:sz w:val="20"/>
                <w:szCs w:val="20"/>
              </w:rPr>
              <w:t>Міжнародний ідентифікаційний номер</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984918" w:rsidRPr="00984918" w:rsidRDefault="00984918" w:rsidP="00984918">
            <w:pPr>
              <w:spacing w:after="0" w:line="240" w:lineRule="auto"/>
              <w:jc w:val="center"/>
              <w:rPr>
                <w:rFonts w:ascii="Times New Roman" w:hAnsi="Times New Roman"/>
                <w:b/>
                <w:sz w:val="20"/>
                <w:szCs w:val="20"/>
              </w:rPr>
            </w:pPr>
            <w:r w:rsidRPr="00984918">
              <w:rPr>
                <w:rFonts w:ascii="Times New Roman" w:hAnsi="Times New Roman"/>
                <w:b/>
                <w:sz w:val="20"/>
                <w:szCs w:val="20"/>
              </w:rPr>
              <w:t>Кількість акцій у випуску (шт.)</w:t>
            </w:r>
          </w:p>
        </w:tc>
        <w:tc>
          <w:tcPr>
            <w:tcW w:w="2142" w:type="dxa"/>
            <w:tcBorders>
              <w:top w:val="single" w:sz="4" w:space="0" w:color="auto"/>
              <w:left w:val="single" w:sz="4" w:space="0" w:color="auto"/>
              <w:bottom w:val="single" w:sz="4" w:space="0" w:color="auto"/>
              <w:right w:val="single" w:sz="4" w:space="0" w:color="auto"/>
            </w:tcBorders>
            <w:shd w:val="clear" w:color="auto" w:fill="auto"/>
            <w:vAlign w:val="center"/>
          </w:tcPr>
          <w:p w:rsidR="00984918" w:rsidRPr="00984918" w:rsidRDefault="00984918" w:rsidP="00984918">
            <w:pPr>
              <w:spacing w:after="0" w:line="240" w:lineRule="auto"/>
              <w:jc w:val="center"/>
              <w:rPr>
                <w:rFonts w:ascii="Times New Roman" w:hAnsi="Times New Roman"/>
                <w:b/>
                <w:sz w:val="20"/>
                <w:szCs w:val="20"/>
              </w:rPr>
            </w:pPr>
            <w:r w:rsidRPr="00984918">
              <w:rPr>
                <w:rFonts w:ascii="Times New Roman" w:hAnsi="Times New Roman"/>
                <w:b/>
                <w:sz w:val="20"/>
                <w:szCs w:val="20"/>
              </w:rPr>
              <w:t>Загальна номінальна вартість (грн)</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984918" w:rsidRPr="00984918" w:rsidRDefault="00984918" w:rsidP="00984918">
            <w:pPr>
              <w:spacing w:after="0" w:line="240" w:lineRule="auto"/>
              <w:jc w:val="center"/>
              <w:rPr>
                <w:rFonts w:ascii="Times New Roman" w:hAnsi="Times New Roman"/>
                <w:b/>
                <w:sz w:val="20"/>
                <w:szCs w:val="20"/>
              </w:rPr>
            </w:pPr>
            <w:r w:rsidRPr="00984918">
              <w:rPr>
                <w:rFonts w:ascii="Times New Roman" w:hAnsi="Times New Roman"/>
                <w:b/>
                <w:sz w:val="20"/>
                <w:szCs w:val="20"/>
              </w:rPr>
              <w:t>Загальна кількість голосуючих акцій (шт.)</w:t>
            </w:r>
          </w:p>
        </w:tc>
        <w:tc>
          <w:tcPr>
            <w:tcW w:w="2142" w:type="dxa"/>
            <w:tcBorders>
              <w:top w:val="single" w:sz="4" w:space="0" w:color="auto"/>
              <w:left w:val="single" w:sz="4" w:space="0" w:color="auto"/>
              <w:bottom w:val="single" w:sz="4" w:space="0" w:color="auto"/>
              <w:right w:val="single" w:sz="4" w:space="0" w:color="auto"/>
            </w:tcBorders>
            <w:vAlign w:val="center"/>
          </w:tcPr>
          <w:p w:rsidR="00984918" w:rsidRPr="00984918" w:rsidRDefault="00984918" w:rsidP="00984918">
            <w:pPr>
              <w:spacing w:after="0" w:line="240" w:lineRule="auto"/>
              <w:jc w:val="center"/>
              <w:rPr>
                <w:rFonts w:ascii="Times New Roman" w:hAnsi="Times New Roman"/>
                <w:b/>
                <w:sz w:val="20"/>
                <w:szCs w:val="20"/>
              </w:rPr>
            </w:pPr>
            <w:r w:rsidRPr="00984918">
              <w:rPr>
                <w:rFonts w:ascii="Times New Roman" w:hAnsi="Times New Roman"/>
                <w:b/>
                <w:sz w:val="20"/>
                <w:szCs w:val="20"/>
              </w:rPr>
              <w:t>Кількість голосуючих акцій, права голосу за якими обмежено (шт.)</w:t>
            </w:r>
          </w:p>
        </w:tc>
        <w:tc>
          <w:tcPr>
            <w:tcW w:w="2142" w:type="dxa"/>
            <w:tcBorders>
              <w:top w:val="single" w:sz="4" w:space="0" w:color="auto"/>
              <w:left w:val="single" w:sz="4" w:space="0" w:color="auto"/>
              <w:bottom w:val="single" w:sz="4" w:space="0" w:color="auto"/>
              <w:right w:val="single" w:sz="4" w:space="0" w:color="auto"/>
            </w:tcBorders>
            <w:vAlign w:val="center"/>
          </w:tcPr>
          <w:p w:rsidR="00984918" w:rsidRPr="00984918" w:rsidRDefault="00984918" w:rsidP="00984918">
            <w:pPr>
              <w:tabs>
                <w:tab w:val="left" w:pos="1035"/>
              </w:tabs>
              <w:spacing w:after="0" w:line="240" w:lineRule="auto"/>
              <w:jc w:val="center"/>
              <w:rPr>
                <w:rFonts w:ascii="Times New Roman" w:hAnsi="Times New Roman"/>
                <w:b/>
                <w:color w:val="000000"/>
                <w:sz w:val="18"/>
                <w:szCs w:val="18"/>
                <w:lang w:val="x-none"/>
              </w:rPr>
            </w:pPr>
            <w:r w:rsidRPr="00984918">
              <w:rPr>
                <w:rFonts w:ascii="Times New Roman" w:hAnsi="Times New Roman"/>
                <w:b/>
                <w:sz w:val="20"/>
                <w:szCs w:val="20"/>
              </w:rPr>
              <w:t xml:space="preserve">Кількість голосуючих акцій, права голосу за якими за результатами обмеження таких </w:t>
            </w:r>
            <w:r w:rsidRPr="00984918">
              <w:rPr>
                <w:rFonts w:ascii="Times New Roman" w:hAnsi="Times New Roman"/>
                <w:b/>
                <w:sz w:val="20"/>
                <w:szCs w:val="20"/>
              </w:rPr>
              <w:lastRenderedPageBreak/>
              <w:t>прав передано іншій особі (шт.)</w:t>
            </w:r>
          </w:p>
        </w:tc>
      </w:tr>
      <w:tr w:rsidR="00984918" w:rsidRPr="00984918" w:rsidTr="00BB461E">
        <w:trPr>
          <w:trHeight w:val="342"/>
        </w:trPr>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rsidR="00984918" w:rsidRPr="00984918" w:rsidRDefault="00984918" w:rsidP="00984918">
            <w:pPr>
              <w:spacing w:after="0" w:line="240" w:lineRule="auto"/>
              <w:jc w:val="center"/>
              <w:rPr>
                <w:rFonts w:ascii="Times New Roman" w:hAnsi="Times New Roman"/>
                <w:b/>
                <w:sz w:val="20"/>
                <w:szCs w:val="20"/>
              </w:rPr>
            </w:pPr>
            <w:r w:rsidRPr="00984918">
              <w:rPr>
                <w:rFonts w:ascii="Times New Roman" w:hAnsi="Times New Roman"/>
                <w:b/>
                <w:sz w:val="20"/>
                <w:szCs w:val="20"/>
              </w:rPr>
              <w:lastRenderedPageBreak/>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984918" w:rsidRPr="00984918" w:rsidRDefault="00984918" w:rsidP="00984918">
            <w:pPr>
              <w:spacing w:after="0" w:line="240" w:lineRule="auto"/>
              <w:jc w:val="center"/>
              <w:rPr>
                <w:rFonts w:ascii="Times New Roman" w:hAnsi="Times New Roman"/>
                <w:b/>
                <w:sz w:val="20"/>
                <w:szCs w:val="20"/>
              </w:rPr>
            </w:pPr>
            <w:r w:rsidRPr="00984918">
              <w:rPr>
                <w:rFonts w:ascii="Times New Roman" w:hAnsi="Times New Roman"/>
                <w:b/>
                <w:sz w:val="20"/>
                <w:szCs w:val="20"/>
              </w:rPr>
              <w:t>2</w:t>
            </w:r>
          </w:p>
        </w:tc>
        <w:tc>
          <w:tcPr>
            <w:tcW w:w="1907" w:type="dxa"/>
            <w:tcBorders>
              <w:top w:val="single" w:sz="4" w:space="0" w:color="auto"/>
              <w:left w:val="single" w:sz="4" w:space="0" w:color="auto"/>
              <w:bottom w:val="single" w:sz="4" w:space="0" w:color="auto"/>
              <w:right w:val="single" w:sz="4" w:space="0" w:color="auto"/>
            </w:tcBorders>
            <w:vAlign w:val="center"/>
          </w:tcPr>
          <w:p w:rsidR="00984918" w:rsidRPr="00984918" w:rsidRDefault="00984918" w:rsidP="00984918">
            <w:pPr>
              <w:spacing w:after="0" w:line="240" w:lineRule="auto"/>
              <w:jc w:val="center"/>
              <w:rPr>
                <w:rFonts w:ascii="Times New Roman" w:hAnsi="Times New Roman"/>
                <w:b/>
                <w:sz w:val="20"/>
                <w:szCs w:val="20"/>
              </w:rPr>
            </w:pPr>
            <w:r w:rsidRPr="00984918">
              <w:rPr>
                <w:rFonts w:ascii="Times New Roman" w:hAnsi="Times New Roman"/>
                <w:b/>
                <w:sz w:val="20"/>
                <w:szCs w:val="20"/>
              </w:rPr>
              <w:t>3</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984918" w:rsidRPr="00984918" w:rsidRDefault="00984918" w:rsidP="00984918">
            <w:pPr>
              <w:spacing w:after="0" w:line="240" w:lineRule="auto"/>
              <w:jc w:val="center"/>
              <w:rPr>
                <w:rFonts w:ascii="Times New Roman" w:hAnsi="Times New Roman"/>
                <w:b/>
                <w:sz w:val="20"/>
                <w:szCs w:val="20"/>
              </w:rPr>
            </w:pPr>
            <w:r w:rsidRPr="00984918">
              <w:rPr>
                <w:rFonts w:ascii="Times New Roman" w:hAnsi="Times New Roman"/>
                <w:b/>
                <w:sz w:val="20"/>
                <w:szCs w:val="20"/>
              </w:rPr>
              <w:t>4</w:t>
            </w:r>
          </w:p>
        </w:tc>
        <w:tc>
          <w:tcPr>
            <w:tcW w:w="2142" w:type="dxa"/>
            <w:tcBorders>
              <w:top w:val="single" w:sz="4" w:space="0" w:color="auto"/>
              <w:left w:val="single" w:sz="4" w:space="0" w:color="auto"/>
              <w:bottom w:val="single" w:sz="4" w:space="0" w:color="auto"/>
              <w:right w:val="single" w:sz="4" w:space="0" w:color="auto"/>
            </w:tcBorders>
            <w:shd w:val="clear" w:color="auto" w:fill="auto"/>
            <w:vAlign w:val="center"/>
          </w:tcPr>
          <w:p w:rsidR="00984918" w:rsidRPr="00984918" w:rsidRDefault="00984918" w:rsidP="00984918">
            <w:pPr>
              <w:spacing w:after="0" w:line="240" w:lineRule="auto"/>
              <w:jc w:val="center"/>
              <w:rPr>
                <w:rFonts w:ascii="Times New Roman" w:hAnsi="Times New Roman"/>
                <w:b/>
                <w:sz w:val="20"/>
                <w:szCs w:val="20"/>
              </w:rPr>
            </w:pPr>
            <w:r w:rsidRPr="00984918">
              <w:rPr>
                <w:rFonts w:ascii="Times New Roman" w:hAnsi="Times New Roman"/>
                <w:b/>
                <w:sz w:val="20"/>
                <w:szCs w:val="20"/>
              </w:rPr>
              <w:t>5</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984918" w:rsidRPr="00984918" w:rsidRDefault="00984918" w:rsidP="00984918">
            <w:pPr>
              <w:spacing w:after="0" w:line="240" w:lineRule="auto"/>
              <w:jc w:val="center"/>
              <w:rPr>
                <w:rFonts w:ascii="Times New Roman" w:hAnsi="Times New Roman"/>
                <w:b/>
                <w:sz w:val="20"/>
                <w:szCs w:val="20"/>
              </w:rPr>
            </w:pPr>
            <w:r w:rsidRPr="00984918">
              <w:rPr>
                <w:rFonts w:ascii="Times New Roman" w:hAnsi="Times New Roman"/>
                <w:b/>
                <w:sz w:val="20"/>
                <w:szCs w:val="20"/>
              </w:rPr>
              <w:t>6</w:t>
            </w:r>
          </w:p>
        </w:tc>
        <w:tc>
          <w:tcPr>
            <w:tcW w:w="2142" w:type="dxa"/>
            <w:tcBorders>
              <w:top w:val="single" w:sz="4" w:space="0" w:color="auto"/>
              <w:left w:val="single" w:sz="4" w:space="0" w:color="auto"/>
              <w:bottom w:val="single" w:sz="4" w:space="0" w:color="auto"/>
              <w:right w:val="single" w:sz="4" w:space="0" w:color="auto"/>
            </w:tcBorders>
            <w:vAlign w:val="center"/>
          </w:tcPr>
          <w:p w:rsidR="00984918" w:rsidRPr="00984918" w:rsidRDefault="00984918" w:rsidP="00984918">
            <w:pPr>
              <w:spacing w:after="0" w:line="240" w:lineRule="auto"/>
              <w:jc w:val="center"/>
              <w:rPr>
                <w:rFonts w:ascii="Times New Roman" w:hAnsi="Times New Roman"/>
                <w:b/>
                <w:sz w:val="20"/>
                <w:szCs w:val="20"/>
              </w:rPr>
            </w:pPr>
            <w:r w:rsidRPr="00984918">
              <w:rPr>
                <w:rFonts w:ascii="Times New Roman" w:hAnsi="Times New Roman"/>
                <w:b/>
                <w:sz w:val="20"/>
                <w:szCs w:val="20"/>
              </w:rPr>
              <w:t>7</w:t>
            </w:r>
          </w:p>
        </w:tc>
        <w:tc>
          <w:tcPr>
            <w:tcW w:w="2142" w:type="dxa"/>
            <w:tcBorders>
              <w:top w:val="single" w:sz="4" w:space="0" w:color="auto"/>
              <w:left w:val="single" w:sz="4" w:space="0" w:color="auto"/>
              <w:bottom w:val="single" w:sz="4" w:space="0" w:color="auto"/>
              <w:right w:val="single" w:sz="4" w:space="0" w:color="auto"/>
            </w:tcBorders>
            <w:vAlign w:val="center"/>
          </w:tcPr>
          <w:p w:rsidR="00984918" w:rsidRPr="00984918" w:rsidRDefault="00984918" w:rsidP="00984918">
            <w:pPr>
              <w:spacing w:after="0" w:line="240" w:lineRule="auto"/>
              <w:jc w:val="center"/>
              <w:rPr>
                <w:rFonts w:ascii="Times New Roman" w:hAnsi="Times New Roman"/>
                <w:b/>
                <w:sz w:val="20"/>
                <w:szCs w:val="20"/>
              </w:rPr>
            </w:pPr>
            <w:r w:rsidRPr="00984918">
              <w:rPr>
                <w:rFonts w:ascii="Times New Roman" w:hAnsi="Times New Roman"/>
                <w:b/>
                <w:sz w:val="20"/>
                <w:szCs w:val="20"/>
              </w:rPr>
              <w:t>8</w:t>
            </w:r>
          </w:p>
        </w:tc>
      </w:tr>
      <w:tr w:rsidR="00984918" w:rsidRPr="00984918" w:rsidTr="00BB461E">
        <w:trPr>
          <w:trHeight w:val="342"/>
        </w:trPr>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rsidR="00984918" w:rsidRPr="00984918" w:rsidRDefault="00984918" w:rsidP="00984918">
            <w:pPr>
              <w:spacing w:after="0" w:line="240" w:lineRule="auto"/>
              <w:jc w:val="center"/>
              <w:rPr>
                <w:rFonts w:ascii="Times New Roman" w:hAnsi="Times New Roman"/>
                <w:sz w:val="20"/>
                <w:szCs w:val="20"/>
              </w:rPr>
            </w:pPr>
            <w:r w:rsidRPr="00984918">
              <w:rPr>
                <w:rFonts w:ascii="Times New Roman" w:hAnsi="Times New Roman"/>
                <w:sz w:val="20"/>
                <w:szCs w:val="20"/>
              </w:rPr>
              <w:t>24.12.2010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984918" w:rsidRPr="00984918" w:rsidRDefault="00984918" w:rsidP="00984918">
            <w:pPr>
              <w:spacing w:after="0" w:line="240" w:lineRule="auto"/>
              <w:jc w:val="center"/>
              <w:rPr>
                <w:rFonts w:ascii="Times New Roman" w:hAnsi="Times New Roman"/>
                <w:sz w:val="20"/>
                <w:szCs w:val="20"/>
              </w:rPr>
            </w:pPr>
            <w:r w:rsidRPr="00984918">
              <w:rPr>
                <w:rFonts w:ascii="Times New Roman" w:hAnsi="Times New Roman"/>
                <w:sz w:val="20"/>
                <w:szCs w:val="20"/>
              </w:rPr>
              <w:t>202/08/1/10</w:t>
            </w:r>
          </w:p>
        </w:tc>
        <w:tc>
          <w:tcPr>
            <w:tcW w:w="1907" w:type="dxa"/>
            <w:tcBorders>
              <w:top w:val="single" w:sz="4" w:space="0" w:color="auto"/>
              <w:left w:val="single" w:sz="4" w:space="0" w:color="auto"/>
              <w:bottom w:val="single" w:sz="4" w:space="0" w:color="auto"/>
              <w:right w:val="single" w:sz="4" w:space="0" w:color="auto"/>
            </w:tcBorders>
            <w:vAlign w:val="center"/>
          </w:tcPr>
          <w:p w:rsidR="00984918" w:rsidRPr="00984918" w:rsidRDefault="00984918" w:rsidP="00984918">
            <w:pPr>
              <w:spacing w:after="0" w:line="240" w:lineRule="auto"/>
              <w:jc w:val="center"/>
              <w:rPr>
                <w:rFonts w:ascii="Times New Roman" w:hAnsi="Times New Roman"/>
                <w:sz w:val="20"/>
                <w:szCs w:val="20"/>
              </w:rPr>
            </w:pPr>
            <w:r w:rsidRPr="00984918">
              <w:rPr>
                <w:rFonts w:ascii="Times New Roman" w:hAnsi="Times New Roman"/>
                <w:sz w:val="20"/>
                <w:szCs w:val="20"/>
              </w:rPr>
              <w:t>UA4000109045</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984918" w:rsidRPr="00984918" w:rsidRDefault="00984918" w:rsidP="00984918">
            <w:pPr>
              <w:spacing w:after="0" w:line="240" w:lineRule="auto"/>
              <w:jc w:val="center"/>
              <w:rPr>
                <w:rFonts w:ascii="Times New Roman" w:hAnsi="Times New Roman"/>
                <w:sz w:val="20"/>
                <w:szCs w:val="20"/>
              </w:rPr>
            </w:pPr>
            <w:r w:rsidRPr="00984918">
              <w:rPr>
                <w:rFonts w:ascii="Times New Roman" w:hAnsi="Times New Roman"/>
                <w:sz w:val="20"/>
                <w:szCs w:val="20"/>
              </w:rPr>
              <w:t>2690</w:t>
            </w:r>
          </w:p>
        </w:tc>
        <w:tc>
          <w:tcPr>
            <w:tcW w:w="2142" w:type="dxa"/>
            <w:tcBorders>
              <w:top w:val="single" w:sz="4" w:space="0" w:color="auto"/>
              <w:left w:val="single" w:sz="4" w:space="0" w:color="auto"/>
              <w:bottom w:val="single" w:sz="4" w:space="0" w:color="auto"/>
              <w:right w:val="single" w:sz="4" w:space="0" w:color="auto"/>
            </w:tcBorders>
            <w:shd w:val="clear" w:color="auto" w:fill="auto"/>
            <w:vAlign w:val="center"/>
          </w:tcPr>
          <w:p w:rsidR="00984918" w:rsidRPr="00984918" w:rsidRDefault="00984918" w:rsidP="00984918">
            <w:pPr>
              <w:spacing w:after="0" w:line="240" w:lineRule="auto"/>
              <w:jc w:val="center"/>
              <w:rPr>
                <w:rFonts w:ascii="Times New Roman" w:hAnsi="Times New Roman"/>
                <w:sz w:val="20"/>
                <w:szCs w:val="20"/>
              </w:rPr>
            </w:pPr>
            <w:r w:rsidRPr="00984918">
              <w:rPr>
                <w:rFonts w:ascii="Times New Roman" w:hAnsi="Times New Roman"/>
                <w:sz w:val="20"/>
                <w:szCs w:val="20"/>
              </w:rPr>
              <w:t>6240800.00</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984918" w:rsidRPr="00984918" w:rsidRDefault="00984918" w:rsidP="00984918">
            <w:pPr>
              <w:spacing w:after="0" w:line="240" w:lineRule="auto"/>
              <w:jc w:val="center"/>
              <w:rPr>
                <w:rFonts w:ascii="Times New Roman" w:hAnsi="Times New Roman"/>
                <w:sz w:val="20"/>
                <w:szCs w:val="20"/>
              </w:rPr>
            </w:pPr>
            <w:r w:rsidRPr="00984918">
              <w:rPr>
                <w:rFonts w:ascii="Times New Roman" w:hAnsi="Times New Roman"/>
                <w:sz w:val="20"/>
                <w:szCs w:val="20"/>
              </w:rPr>
              <w:t>2690</w:t>
            </w:r>
          </w:p>
        </w:tc>
        <w:tc>
          <w:tcPr>
            <w:tcW w:w="2142" w:type="dxa"/>
            <w:tcBorders>
              <w:top w:val="single" w:sz="4" w:space="0" w:color="auto"/>
              <w:left w:val="single" w:sz="4" w:space="0" w:color="auto"/>
              <w:bottom w:val="single" w:sz="4" w:space="0" w:color="auto"/>
              <w:right w:val="single" w:sz="4" w:space="0" w:color="auto"/>
            </w:tcBorders>
            <w:vAlign w:val="center"/>
          </w:tcPr>
          <w:p w:rsidR="00984918" w:rsidRPr="00984918" w:rsidRDefault="00984918" w:rsidP="00984918">
            <w:pPr>
              <w:spacing w:after="0" w:line="240" w:lineRule="auto"/>
              <w:jc w:val="center"/>
              <w:rPr>
                <w:rFonts w:ascii="Times New Roman" w:hAnsi="Times New Roman"/>
                <w:sz w:val="20"/>
                <w:szCs w:val="20"/>
              </w:rPr>
            </w:pPr>
            <w:r w:rsidRPr="00984918">
              <w:rPr>
                <w:rFonts w:ascii="Times New Roman" w:hAnsi="Times New Roman"/>
                <w:sz w:val="20"/>
                <w:szCs w:val="20"/>
              </w:rPr>
              <w:t>0</w:t>
            </w:r>
          </w:p>
        </w:tc>
        <w:tc>
          <w:tcPr>
            <w:tcW w:w="2142" w:type="dxa"/>
            <w:tcBorders>
              <w:top w:val="single" w:sz="4" w:space="0" w:color="auto"/>
              <w:left w:val="single" w:sz="4" w:space="0" w:color="auto"/>
              <w:bottom w:val="single" w:sz="4" w:space="0" w:color="auto"/>
              <w:right w:val="single" w:sz="4" w:space="0" w:color="auto"/>
            </w:tcBorders>
            <w:vAlign w:val="center"/>
          </w:tcPr>
          <w:p w:rsidR="00984918" w:rsidRPr="00984918" w:rsidRDefault="00984918" w:rsidP="00984918">
            <w:pPr>
              <w:spacing w:after="0" w:line="240" w:lineRule="auto"/>
              <w:jc w:val="center"/>
              <w:rPr>
                <w:rFonts w:ascii="Times New Roman" w:hAnsi="Times New Roman"/>
                <w:sz w:val="20"/>
                <w:szCs w:val="20"/>
              </w:rPr>
            </w:pPr>
            <w:r w:rsidRPr="00984918">
              <w:rPr>
                <w:rFonts w:ascii="Times New Roman" w:hAnsi="Times New Roman"/>
                <w:sz w:val="20"/>
                <w:szCs w:val="20"/>
              </w:rPr>
              <w:t>0</w:t>
            </w:r>
          </w:p>
        </w:tc>
      </w:tr>
      <w:tr w:rsidR="00984918" w:rsidRPr="00984918" w:rsidTr="00BB461E">
        <w:trPr>
          <w:trHeight w:val="342"/>
        </w:trPr>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rsidR="00984918" w:rsidRPr="00984918" w:rsidRDefault="00984918" w:rsidP="00984918">
            <w:pPr>
              <w:spacing w:after="0" w:line="240" w:lineRule="auto"/>
              <w:jc w:val="center"/>
              <w:rPr>
                <w:rFonts w:ascii="Times New Roman" w:hAnsi="Times New Roman"/>
                <w:b/>
                <w:sz w:val="20"/>
                <w:szCs w:val="20"/>
              </w:rPr>
            </w:pPr>
            <w:r w:rsidRPr="00984918">
              <w:rPr>
                <w:rFonts w:ascii="Times New Roman" w:hAnsi="Times New Roman"/>
                <w:b/>
                <w:sz w:val="20"/>
                <w:szCs w:val="20"/>
              </w:rPr>
              <w:t>Додаткова інформація</w:t>
            </w:r>
          </w:p>
        </w:tc>
        <w:tc>
          <w:tcPr>
            <w:tcW w:w="14458" w:type="dxa"/>
            <w:gridSpan w:val="7"/>
            <w:tcBorders>
              <w:top w:val="single" w:sz="4" w:space="0" w:color="auto"/>
              <w:left w:val="single" w:sz="4" w:space="0" w:color="auto"/>
              <w:bottom w:val="single" w:sz="4" w:space="0" w:color="auto"/>
              <w:right w:val="single" w:sz="4" w:space="0" w:color="auto"/>
            </w:tcBorders>
            <w:shd w:val="clear" w:color="auto" w:fill="auto"/>
          </w:tcPr>
          <w:p w:rsidR="00984918" w:rsidRPr="00984918" w:rsidRDefault="00984918" w:rsidP="00984918">
            <w:pPr>
              <w:spacing w:after="0" w:line="240" w:lineRule="auto"/>
              <w:rPr>
                <w:rFonts w:ascii="Times New Roman" w:hAnsi="Times New Roman"/>
                <w:sz w:val="20"/>
                <w:szCs w:val="20"/>
              </w:rPr>
            </w:pPr>
            <w:r w:rsidRPr="00984918">
              <w:rPr>
                <w:rFonts w:ascii="Times New Roman" w:hAnsi="Times New Roman"/>
                <w:sz w:val="20"/>
                <w:szCs w:val="20"/>
              </w:rPr>
              <w:t>Номер рішення суду або уповноваженого державного органу, яким накладено обмеження : д/н</w:t>
            </w:r>
          </w:p>
          <w:p w:rsidR="00984918" w:rsidRPr="00984918" w:rsidRDefault="00984918" w:rsidP="00984918">
            <w:pPr>
              <w:spacing w:after="0" w:line="240" w:lineRule="auto"/>
              <w:rPr>
                <w:rFonts w:ascii="Times New Roman" w:hAnsi="Times New Roman"/>
                <w:sz w:val="20"/>
                <w:szCs w:val="20"/>
              </w:rPr>
            </w:pPr>
            <w:r w:rsidRPr="00984918">
              <w:rPr>
                <w:rFonts w:ascii="Times New Roman" w:hAnsi="Times New Roman"/>
                <w:sz w:val="20"/>
                <w:szCs w:val="20"/>
              </w:rPr>
              <w:t>Cтрок обмеження : д/н</w:t>
            </w:r>
          </w:p>
          <w:p w:rsidR="00984918" w:rsidRPr="00984918" w:rsidRDefault="00984918" w:rsidP="00984918">
            <w:pPr>
              <w:spacing w:after="0" w:line="240" w:lineRule="auto"/>
              <w:rPr>
                <w:rFonts w:ascii="Times New Roman" w:hAnsi="Times New Roman"/>
                <w:b/>
                <w:sz w:val="20"/>
                <w:szCs w:val="20"/>
              </w:rPr>
            </w:pPr>
            <w:r w:rsidRPr="00984918">
              <w:rPr>
                <w:rFonts w:ascii="Times New Roman" w:hAnsi="Times New Roman"/>
                <w:sz w:val="20"/>
                <w:szCs w:val="20"/>
              </w:rPr>
              <w:t>Характеристика обмеження : Голосуючі акції, права голосу за якими обмежено та права голосу за якими за результатами обмеження таких прав передано іншій особі, відсутні.</w:t>
            </w:r>
          </w:p>
        </w:tc>
      </w:tr>
    </w:tbl>
    <w:p w:rsidR="00984918" w:rsidRPr="00984918" w:rsidRDefault="00984918" w:rsidP="00984918">
      <w:pPr>
        <w:spacing w:after="0" w:line="240" w:lineRule="auto"/>
        <w:rPr>
          <w:rFonts w:ascii="Times New Roman" w:hAnsi="Times New Roman"/>
          <w:sz w:val="24"/>
          <w:szCs w:val="24"/>
          <w:lang w:val="en-US"/>
        </w:rPr>
      </w:pPr>
    </w:p>
    <w:p w:rsidR="00984918" w:rsidRPr="00984918" w:rsidRDefault="00984918" w:rsidP="00984918">
      <w:pPr>
        <w:spacing w:after="60" w:line="240" w:lineRule="auto"/>
        <w:jc w:val="center"/>
        <w:outlineLvl w:val="0"/>
        <w:rPr>
          <w:rFonts w:ascii="Times New Roman" w:hAnsi="Times New Roman"/>
          <w:b/>
          <w:bCs/>
          <w:kern w:val="28"/>
          <w:sz w:val="28"/>
          <w:szCs w:val="28"/>
        </w:rPr>
      </w:pPr>
      <w:bookmarkStart w:id="10" w:name="_Toc225928377"/>
      <w:r w:rsidRPr="00984918">
        <w:rPr>
          <w:rFonts w:ascii="Times New Roman" w:hAnsi="Times New Roman"/>
          <w:b/>
          <w:bCs/>
          <w:kern w:val="28"/>
          <w:sz w:val="28"/>
          <w:szCs w:val="28"/>
          <w:lang w:val="en-US"/>
        </w:rPr>
        <w:t xml:space="preserve">III. </w:t>
      </w:r>
      <w:r w:rsidRPr="00984918">
        <w:rPr>
          <w:rFonts w:ascii="Times New Roman" w:hAnsi="Times New Roman"/>
          <w:b/>
          <w:bCs/>
          <w:kern w:val="28"/>
          <w:sz w:val="28"/>
          <w:szCs w:val="28"/>
        </w:rPr>
        <w:t>Фінансова інформація</w:t>
      </w:r>
      <w:bookmarkEnd w:id="10"/>
    </w:p>
    <w:p w:rsidR="00984918" w:rsidRDefault="00984918">
      <w:pPr>
        <w:sectPr w:rsidR="00984918" w:rsidSect="00984918">
          <w:pgSz w:w="16838" w:h="11906" w:orient="landscape"/>
          <w:pgMar w:top="567" w:right="363" w:bottom="567" w:left="363" w:header="709" w:footer="709" w:gutter="0"/>
          <w:cols w:space="708"/>
          <w:docGrid w:linePitch="360"/>
        </w:sectPr>
      </w:pPr>
    </w:p>
    <w:p w:rsidR="00984918" w:rsidRPr="00984918" w:rsidRDefault="00984918" w:rsidP="00984918">
      <w:pPr>
        <w:keepNext/>
        <w:spacing w:after="0"/>
        <w:jc w:val="center"/>
        <w:outlineLvl w:val="0"/>
        <w:rPr>
          <w:rFonts w:ascii="Times New Roman" w:hAnsi="Times New Roman"/>
          <w:b/>
          <w:bCs/>
          <w:kern w:val="32"/>
          <w:sz w:val="26"/>
          <w:szCs w:val="26"/>
        </w:rPr>
      </w:pPr>
      <w:bookmarkStart w:id="11" w:name="_Toc225928378"/>
      <w:bookmarkStart w:id="12" w:name="_GoBack"/>
      <w:bookmarkEnd w:id="12"/>
      <w:r w:rsidRPr="00984918">
        <w:rPr>
          <w:rFonts w:ascii="Times New Roman" w:hAnsi="Times New Roman"/>
          <w:b/>
          <w:bCs/>
          <w:kern w:val="32"/>
          <w:sz w:val="26"/>
          <w:szCs w:val="26"/>
        </w:rPr>
        <w:lastRenderedPageBreak/>
        <w:t>1. Інформація про розмір доходу за видами діяльності особи</w:t>
      </w:r>
      <w:bookmarkEnd w:id="11"/>
    </w:p>
    <w:tbl>
      <w:tblPr>
        <w:tblW w:w="5000" w:type="pct"/>
        <w:tblCellMar>
          <w:left w:w="0" w:type="dxa"/>
          <w:right w:w="0" w:type="dxa"/>
        </w:tblCellMar>
        <w:tblLook w:val="0000" w:firstRow="0" w:lastRow="0" w:firstColumn="0" w:lastColumn="0" w:noHBand="0" w:noVBand="0"/>
      </w:tblPr>
      <w:tblGrid>
        <w:gridCol w:w="6262"/>
        <w:gridCol w:w="1961"/>
        <w:gridCol w:w="1689"/>
      </w:tblGrid>
      <w:tr w:rsidR="00984918" w:rsidRPr="00984918" w:rsidTr="00BB461E">
        <w:trPr>
          <w:trHeight w:val="60"/>
        </w:trPr>
        <w:tc>
          <w:tcPr>
            <w:tcW w:w="315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84918" w:rsidRPr="00984918" w:rsidRDefault="00984918" w:rsidP="0098491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984918">
              <w:rPr>
                <w:rFonts w:ascii="Times New Roman" w:hAnsi="Times New Roman"/>
                <w:b/>
                <w:color w:val="000000"/>
                <w:sz w:val="20"/>
                <w:szCs w:val="20"/>
              </w:rPr>
              <w:t xml:space="preserve">Вид діяльності особи </w:t>
            </w:r>
            <w:r w:rsidRPr="00984918">
              <w:rPr>
                <w:rFonts w:ascii="Times New Roman" w:hAnsi="Times New Roman"/>
                <w:b/>
                <w:color w:val="000000"/>
                <w:sz w:val="20"/>
                <w:szCs w:val="20"/>
              </w:rPr>
              <w:br/>
              <w:t xml:space="preserve">із зазначенням найменування </w:t>
            </w:r>
            <w:r w:rsidRPr="00984918">
              <w:rPr>
                <w:rFonts w:ascii="Times New Roman" w:hAnsi="Times New Roman"/>
                <w:b/>
                <w:color w:val="000000"/>
                <w:sz w:val="20"/>
                <w:szCs w:val="20"/>
              </w:rPr>
              <w:br/>
              <w:t>та коду за КВЕД</w:t>
            </w:r>
          </w:p>
        </w:tc>
        <w:tc>
          <w:tcPr>
            <w:tcW w:w="98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84918" w:rsidRPr="00984918" w:rsidRDefault="00984918" w:rsidP="0098491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984918">
              <w:rPr>
                <w:rFonts w:ascii="Times New Roman" w:hAnsi="Times New Roman"/>
                <w:b/>
                <w:color w:val="000000"/>
                <w:sz w:val="20"/>
                <w:szCs w:val="20"/>
              </w:rPr>
              <w:t xml:space="preserve">Розмір доходу особи </w:t>
            </w:r>
            <w:r w:rsidRPr="00984918">
              <w:rPr>
                <w:rFonts w:ascii="Times New Roman" w:hAnsi="Times New Roman"/>
                <w:b/>
                <w:color w:val="000000"/>
                <w:sz w:val="20"/>
                <w:szCs w:val="20"/>
              </w:rPr>
              <w:br/>
              <w:t xml:space="preserve">від реалізації продукції </w:t>
            </w:r>
            <w:r w:rsidRPr="00984918">
              <w:rPr>
                <w:rFonts w:ascii="Times New Roman" w:hAnsi="Times New Roman"/>
                <w:b/>
                <w:color w:val="000000"/>
                <w:sz w:val="20"/>
                <w:szCs w:val="20"/>
              </w:rPr>
              <w:br/>
              <w:t>(товарів, робіт, послуг), </w:t>
            </w:r>
            <w:r w:rsidRPr="00984918">
              <w:rPr>
                <w:rFonts w:ascii="Times New Roman" w:hAnsi="Times New Roman"/>
                <w:b/>
                <w:color w:val="000000"/>
                <w:sz w:val="20"/>
                <w:szCs w:val="20"/>
              </w:rPr>
              <w:br/>
              <w:t>тис.грн</w:t>
            </w:r>
          </w:p>
        </w:tc>
        <w:tc>
          <w:tcPr>
            <w:tcW w:w="8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84918" w:rsidRPr="00984918" w:rsidRDefault="00984918" w:rsidP="0098491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984918">
              <w:rPr>
                <w:rFonts w:ascii="Times New Roman" w:hAnsi="Times New Roman"/>
                <w:b/>
                <w:color w:val="000000"/>
                <w:sz w:val="20"/>
                <w:szCs w:val="20"/>
              </w:rPr>
              <w:t xml:space="preserve">Відсоткове вираження по відношенню </w:t>
            </w:r>
            <w:r w:rsidRPr="00984918">
              <w:rPr>
                <w:rFonts w:ascii="Times New Roman" w:hAnsi="Times New Roman"/>
                <w:b/>
                <w:color w:val="000000"/>
                <w:sz w:val="20"/>
                <w:szCs w:val="20"/>
              </w:rPr>
              <w:br/>
              <w:t>від сукупного доходу особи за результатами звітного року</w:t>
            </w:r>
          </w:p>
        </w:tc>
      </w:tr>
      <w:tr w:rsidR="00984918" w:rsidRPr="00984918" w:rsidTr="00BB461E">
        <w:trPr>
          <w:trHeight w:val="60"/>
        </w:trPr>
        <w:tc>
          <w:tcPr>
            <w:tcW w:w="315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84918" w:rsidRPr="00984918" w:rsidRDefault="00984918" w:rsidP="00984918">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0"/>
              </w:rPr>
            </w:pPr>
            <w:r w:rsidRPr="00984918">
              <w:rPr>
                <w:rFonts w:ascii="Times New Roman" w:hAnsi="Times New Roman"/>
                <w:b/>
                <w:color w:val="000000"/>
                <w:sz w:val="20"/>
                <w:szCs w:val="20"/>
                <w:lang w:val="en-US"/>
              </w:rPr>
              <w:t xml:space="preserve">                                                                    </w:t>
            </w:r>
            <w:r w:rsidRPr="00984918">
              <w:rPr>
                <w:rFonts w:ascii="Times New Roman" w:hAnsi="Times New Roman"/>
                <w:b/>
                <w:color w:val="000000"/>
                <w:sz w:val="20"/>
                <w:szCs w:val="20"/>
              </w:rPr>
              <w:t>1</w:t>
            </w:r>
          </w:p>
        </w:tc>
        <w:tc>
          <w:tcPr>
            <w:tcW w:w="98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84918" w:rsidRPr="00984918" w:rsidRDefault="00984918" w:rsidP="0098491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984918">
              <w:rPr>
                <w:rFonts w:ascii="Times New Roman" w:hAnsi="Times New Roman"/>
                <w:b/>
                <w:color w:val="000000"/>
                <w:sz w:val="20"/>
                <w:szCs w:val="20"/>
              </w:rPr>
              <w:t>2</w:t>
            </w:r>
          </w:p>
        </w:tc>
        <w:tc>
          <w:tcPr>
            <w:tcW w:w="8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84918" w:rsidRPr="00984918" w:rsidRDefault="00984918" w:rsidP="0098491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984918">
              <w:rPr>
                <w:rFonts w:ascii="Times New Roman" w:hAnsi="Times New Roman"/>
                <w:b/>
                <w:color w:val="000000"/>
                <w:sz w:val="20"/>
                <w:szCs w:val="20"/>
              </w:rPr>
              <w:t>3</w:t>
            </w:r>
          </w:p>
        </w:tc>
      </w:tr>
      <w:tr w:rsidR="00984918" w:rsidRPr="00984918" w:rsidTr="00BB461E">
        <w:trPr>
          <w:trHeight w:val="60"/>
        </w:trPr>
        <w:tc>
          <w:tcPr>
            <w:tcW w:w="315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84918" w:rsidRPr="00984918" w:rsidRDefault="00984918" w:rsidP="00984918">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984918">
              <w:rPr>
                <w:rFonts w:ascii="Times New Roman" w:hAnsi="Times New Roman"/>
                <w:color w:val="000000"/>
                <w:sz w:val="20"/>
                <w:szCs w:val="20"/>
                <w:lang w:val="en-US"/>
              </w:rPr>
              <w:t xml:space="preserve">23.61     </w:t>
            </w:r>
          </w:p>
          <w:p w:rsidR="00984918" w:rsidRPr="00984918" w:rsidRDefault="00984918" w:rsidP="00984918">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984918">
              <w:rPr>
                <w:rFonts w:ascii="Times New Roman" w:hAnsi="Times New Roman"/>
                <w:color w:val="000000"/>
                <w:sz w:val="20"/>
                <w:szCs w:val="20"/>
                <w:lang w:val="en-US"/>
              </w:rPr>
              <w:t>ВИГОТОВЛЕННЯ ВИРОБІВ ІЗ БЕТОНУ ДЛЯ БУДІВНИЦТВА</w:t>
            </w:r>
          </w:p>
        </w:tc>
        <w:tc>
          <w:tcPr>
            <w:tcW w:w="98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84918" w:rsidRPr="00984918" w:rsidRDefault="00984918" w:rsidP="0098491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984918">
              <w:rPr>
                <w:rFonts w:ascii="Times New Roman" w:hAnsi="Times New Roman"/>
                <w:color w:val="000000"/>
                <w:sz w:val="20"/>
                <w:szCs w:val="20"/>
              </w:rPr>
              <w:t>146792.2</w:t>
            </w:r>
          </w:p>
        </w:tc>
        <w:tc>
          <w:tcPr>
            <w:tcW w:w="8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84918" w:rsidRPr="00984918" w:rsidRDefault="00984918" w:rsidP="0098491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984918">
              <w:rPr>
                <w:rFonts w:ascii="Times New Roman" w:hAnsi="Times New Roman"/>
                <w:color w:val="000000"/>
                <w:sz w:val="20"/>
                <w:szCs w:val="20"/>
              </w:rPr>
              <w:t>96.3</w:t>
            </w:r>
          </w:p>
        </w:tc>
      </w:tr>
      <w:tr w:rsidR="00984918" w:rsidRPr="00984918" w:rsidTr="00BB461E">
        <w:trPr>
          <w:trHeight w:val="60"/>
        </w:trPr>
        <w:tc>
          <w:tcPr>
            <w:tcW w:w="315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84918" w:rsidRPr="00984918" w:rsidRDefault="00984918" w:rsidP="00984918">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984918">
              <w:rPr>
                <w:rFonts w:ascii="Times New Roman" w:hAnsi="Times New Roman"/>
                <w:color w:val="000000"/>
                <w:sz w:val="20"/>
                <w:szCs w:val="20"/>
                <w:lang w:val="en-US"/>
              </w:rPr>
              <w:t xml:space="preserve">35.12     </w:t>
            </w:r>
          </w:p>
          <w:p w:rsidR="00984918" w:rsidRPr="00984918" w:rsidRDefault="00984918" w:rsidP="00984918">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984918">
              <w:rPr>
                <w:rFonts w:ascii="Times New Roman" w:hAnsi="Times New Roman"/>
                <w:color w:val="000000"/>
                <w:sz w:val="20"/>
                <w:szCs w:val="20"/>
                <w:lang w:val="en-US"/>
              </w:rPr>
              <w:t>ПЕРЕДАЧА ЕЛЕКТРОЕНЕРГІЇ</w:t>
            </w:r>
          </w:p>
        </w:tc>
        <w:tc>
          <w:tcPr>
            <w:tcW w:w="98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84918" w:rsidRPr="00984918" w:rsidRDefault="00984918" w:rsidP="0098491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984918">
              <w:rPr>
                <w:rFonts w:ascii="Times New Roman" w:hAnsi="Times New Roman"/>
                <w:color w:val="000000"/>
                <w:sz w:val="20"/>
                <w:szCs w:val="20"/>
              </w:rPr>
              <w:t>4693.4</w:t>
            </w:r>
          </w:p>
        </w:tc>
        <w:tc>
          <w:tcPr>
            <w:tcW w:w="8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84918" w:rsidRPr="00984918" w:rsidRDefault="00984918" w:rsidP="0098491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984918">
              <w:rPr>
                <w:rFonts w:ascii="Times New Roman" w:hAnsi="Times New Roman"/>
                <w:color w:val="000000"/>
                <w:sz w:val="20"/>
                <w:szCs w:val="20"/>
              </w:rPr>
              <w:t>3.1</w:t>
            </w:r>
          </w:p>
        </w:tc>
      </w:tr>
      <w:tr w:rsidR="00984918" w:rsidRPr="00984918" w:rsidTr="00BB461E">
        <w:trPr>
          <w:trHeight w:val="60"/>
        </w:trPr>
        <w:tc>
          <w:tcPr>
            <w:tcW w:w="315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84918" w:rsidRPr="00984918" w:rsidRDefault="00984918" w:rsidP="00984918">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984918">
              <w:rPr>
                <w:rFonts w:ascii="Times New Roman" w:hAnsi="Times New Roman"/>
                <w:color w:val="000000"/>
                <w:sz w:val="20"/>
                <w:szCs w:val="20"/>
                <w:lang w:val="en-US"/>
              </w:rPr>
              <w:t xml:space="preserve">36.00     </w:t>
            </w:r>
          </w:p>
          <w:p w:rsidR="00984918" w:rsidRPr="00984918" w:rsidRDefault="00984918" w:rsidP="00984918">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984918">
              <w:rPr>
                <w:rFonts w:ascii="Times New Roman" w:hAnsi="Times New Roman"/>
                <w:color w:val="000000"/>
                <w:sz w:val="20"/>
                <w:szCs w:val="20"/>
                <w:lang w:val="en-US"/>
              </w:rPr>
              <w:t>ЗАБІР, ОЧИЩЕННЯ ТА ПОСТАЧАННЯ ВОДИ</w:t>
            </w:r>
          </w:p>
        </w:tc>
        <w:tc>
          <w:tcPr>
            <w:tcW w:w="98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84918" w:rsidRPr="00984918" w:rsidRDefault="00984918" w:rsidP="0098491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984918">
              <w:rPr>
                <w:rFonts w:ascii="Times New Roman" w:hAnsi="Times New Roman"/>
                <w:color w:val="000000"/>
                <w:sz w:val="20"/>
                <w:szCs w:val="20"/>
              </w:rPr>
              <w:t>140</w:t>
            </w:r>
          </w:p>
        </w:tc>
        <w:tc>
          <w:tcPr>
            <w:tcW w:w="8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84918" w:rsidRPr="00984918" w:rsidRDefault="00984918" w:rsidP="0098491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984918">
              <w:rPr>
                <w:rFonts w:ascii="Times New Roman" w:hAnsi="Times New Roman"/>
                <w:color w:val="000000"/>
                <w:sz w:val="20"/>
                <w:szCs w:val="20"/>
              </w:rPr>
              <w:t>0.1</w:t>
            </w:r>
          </w:p>
        </w:tc>
      </w:tr>
      <w:tr w:rsidR="00984918" w:rsidRPr="00984918" w:rsidTr="00BB461E">
        <w:trPr>
          <w:trHeight w:val="60"/>
        </w:trPr>
        <w:tc>
          <w:tcPr>
            <w:tcW w:w="315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84918" w:rsidRPr="00984918" w:rsidRDefault="00984918" w:rsidP="00984918">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984918">
              <w:rPr>
                <w:rFonts w:ascii="Times New Roman" w:hAnsi="Times New Roman"/>
                <w:color w:val="000000"/>
                <w:sz w:val="20"/>
                <w:szCs w:val="20"/>
                <w:lang w:val="en-US"/>
              </w:rPr>
              <w:t xml:space="preserve">46.73     </w:t>
            </w:r>
          </w:p>
          <w:p w:rsidR="00984918" w:rsidRPr="00984918" w:rsidRDefault="00984918" w:rsidP="00984918">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984918">
              <w:rPr>
                <w:rFonts w:ascii="Times New Roman" w:hAnsi="Times New Roman"/>
                <w:color w:val="000000"/>
                <w:sz w:val="20"/>
                <w:szCs w:val="20"/>
                <w:lang w:val="en-US"/>
              </w:rPr>
              <w:t>ОПТОВА ТОРГІВЛЯ ДЕРЕВИНОЮ, БУДІВЕЛЬНИМИ МАТЕРІАЛАМИ ТА САНІТАРНО-ТЕХНІЧНИМ ОБЛАДНАННЯМ</w:t>
            </w:r>
          </w:p>
        </w:tc>
        <w:tc>
          <w:tcPr>
            <w:tcW w:w="98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84918" w:rsidRPr="00984918" w:rsidRDefault="00984918" w:rsidP="0098491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984918">
              <w:rPr>
                <w:rFonts w:ascii="Times New Roman" w:hAnsi="Times New Roman"/>
                <w:color w:val="000000"/>
                <w:sz w:val="20"/>
                <w:szCs w:val="20"/>
              </w:rPr>
              <w:t>782.7</w:t>
            </w:r>
          </w:p>
        </w:tc>
        <w:tc>
          <w:tcPr>
            <w:tcW w:w="8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84918" w:rsidRPr="00984918" w:rsidRDefault="00984918" w:rsidP="0098491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984918">
              <w:rPr>
                <w:rFonts w:ascii="Times New Roman" w:hAnsi="Times New Roman"/>
                <w:color w:val="000000"/>
                <w:sz w:val="20"/>
                <w:szCs w:val="20"/>
              </w:rPr>
              <w:t>0.5</w:t>
            </w:r>
          </w:p>
        </w:tc>
      </w:tr>
    </w:tbl>
    <w:p w:rsidR="00984918" w:rsidRPr="00984918" w:rsidRDefault="00984918" w:rsidP="00984918"/>
    <w:p w:rsidR="00984918" w:rsidRPr="00984918" w:rsidRDefault="00984918" w:rsidP="00984918">
      <w:pPr>
        <w:spacing w:after="60" w:line="240" w:lineRule="auto"/>
        <w:jc w:val="center"/>
        <w:outlineLvl w:val="0"/>
        <w:rPr>
          <w:rFonts w:ascii="Times New Roman" w:hAnsi="Times New Roman"/>
          <w:b/>
          <w:bCs/>
          <w:kern w:val="28"/>
          <w:sz w:val="26"/>
          <w:szCs w:val="26"/>
        </w:rPr>
      </w:pPr>
      <w:bookmarkStart w:id="13" w:name="_Toc225928379"/>
      <w:r w:rsidRPr="00984918">
        <w:rPr>
          <w:rFonts w:ascii="Times New Roman" w:hAnsi="Times New Roman"/>
          <w:b/>
          <w:bCs/>
          <w:kern w:val="28"/>
          <w:sz w:val="26"/>
          <w:szCs w:val="26"/>
          <w:lang w:val="en-US"/>
        </w:rPr>
        <w:t>2. Річна</w:t>
      </w:r>
      <w:r w:rsidRPr="00984918">
        <w:rPr>
          <w:rFonts w:ascii="Times New Roman" w:hAnsi="Times New Roman"/>
          <w:b/>
          <w:bCs/>
          <w:kern w:val="28"/>
          <w:sz w:val="26"/>
          <w:szCs w:val="26"/>
        </w:rPr>
        <w:t xml:space="preserve"> фінансова звітність</w:t>
      </w:r>
      <w:bookmarkEnd w:id="13"/>
    </w:p>
    <w:p w:rsidR="00984918" w:rsidRPr="00984918" w:rsidRDefault="00984918" w:rsidP="00984918">
      <w:pPr>
        <w:keepNext/>
        <w:keepLines/>
        <w:widowControl w:val="0"/>
        <w:tabs>
          <w:tab w:val="right" w:pos="7710"/>
        </w:tabs>
        <w:suppressAutoHyphens/>
        <w:autoSpaceDE w:val="0"/>
        <w:autoSpaceDN w:val="0"/>
        <w:adjustRightInd w:val="0"/>
        <w:spacing w:before="57" w:after="57" w:line="257" w:lineRule="auto"/>
        <w:textAlignment w:val="center"/>
        <w:rPr>
          <w:rFonts w:ascii="Times New Roman" w:hAnsi="Times New Roman"/>
          <w:b/>
          <w:iCs/>
          <w:color w:val="000000"/>
          <w:sz w:val="20"/>
          <w:szCs w:val="20"/>
        </w:rPr>
      </w:pPr>
      <w:r w:rsidRPr="00984918">
        <w:rPr>
          <w:rFonts w:ascii="Times New Roman" w:hAnsi="Times New Roman"/>
          <w:b/>
          <w:iCs/>
          <w:color w:val="000000"/>
          <w:sz w:val="20"/>
          <w:szCs w:val="20"/>
        </w:rPr>
        <w:t xml:space="preserve">URL-адреса вебсайту особи, за якою розміщено </w:t>
      </w:r>
      <w:r w:rsidRPr="00984918">
        <w:rPr>
          <w:rFonts w:ascii="Times New Roman" w:hAnsi="Times New Roman"/>
          <w:b/>
          <w:iCs/>
          <w:color w:val="000000"/>
          <w:sz w:val="20"/>
          <w:szCs w:val="20"/>
          <w:lang w:val="en-US"/>
        </w:rPr>
        <w:t>річну</w:t>
      </w:r>
      <w:r w:rsidRPr="00984918">
        <w:rPr>
          <w:rFonts w:ascii="Times New Roman" w:hAnsi="Times New Roman"/>
          <w:b/>
          <w:iCs/>
          <w:color w:val="000000"/>
          <w:sz w:val="20"/>
          <w:szCs w:val="20"/>
        </w:rPr>
        <w:t xml:space="preserve"> фінансову звітність особи</w:t>
      </w:r>
      <w:r w:rsidRPr="00984918">
        <w:rPr>
          <w:rFonts w:ascii="Times New Roman" w:hAnsi="Times New Roman"/>
          <w:b/>
          <w:iCs/>
          <w:color w:val="000000"/>
          <w:sz w:val="20"/>
          <w:szCs w:val="20"/>
          <w:lang w:val="ru-RU"/>
        </w:rPr>
        <w:t xml:space="preserve"> </w:t>
      </w:r>
      <w:r w:rsidRPr="00984918">
        <w:rPr>
          <w:rFonts w:ascii="Times New Roman" w:hAnsi="Times New Roman"/>
          <w:b/>
          <w:iCs/>
          <w:color w:val="000000"/>
          <w:sz w:val="20"/>
          <w:szCs w:val="20"/>
        </w:rPr>
        <w:t>:</w:t>
      </w:r>
    </w:p>
    <w:p w:rsidR="00984918" w:rsidRPr="00984918" w:rsidRDefault="00984918" w:rsidP="00984918">
      <w:pPr>
        <w:spacing w:after="0" w:line="240" w:lineRule="auto"/>
        <w:rPr>
          <w:rFonts w:ascii="Times New Roman" w:hAnsi="Times New Roman"/>
          <w:sz w:val="20"/>
          <w:szCs w:val="20"/>
        </w:rPr>
      </w:pPr>
    </w:p>
    <w:p w:rsidR="00984918" w:rsidRPr="00984918" w:rsidRDefault="00984918" w:rsidP="00984918">
      <w:pPr>
        <w:spacing w:after="0" w:line="240" w:lineRule="auto"/>
        <w:rPr>
          <w:rFonts w:ascii="Times New Roman" w:hAnsi="Times New Roman"/>
          <w:sz w:val="20"/>
          <w:szCs w:val="20"/>
          <w:lang w:val="en-US"/>
        </w:rPr>
      </w:pPr>
      <w:r w:rsidRPr="00984918">
        <w:rPr>
          <w:rFonts w:ascii="Times New Roman" w:hAnsi="Times New Roman"/>
          <w:sz w:val="20"/>
          <w:szCs w:val="20"/>
          <w:lang w:val="en-US"/>
        </w:rPr>
        <w:t>https://zzzh.pat.ua/documents/informaciya-dlya-akcioneriv-ta-steikholderiv?doc=123990</w:t>
      </w:r>
    </w:p>
    <w:p w:rsidR="00984918" w:rsidRPr="00984918" w:rsidRDefault="00984918" w:rsidP="00984918">
      <w:pPr>
        <w:spacing w:after="0" w:line="240" w:lineRule="auto"/>
        <w:rPr>
          <w:rFonts w:ascii="Times New Roman" w:hAnsi="Times New Roman"/>
          <w:sz w:val="20"/>
          <w:szCs w:val="20"/>
          <w:lang w:val="en-US"/>
        </w:rPr>
      </w:pPr>
    </w:p>
    <w:p w:rsidR="00984918" w:rsidRPr="00984918" w:rsidRDefault="00984918" w:rsidP="00984918">
      <w:pPr>
        <w:autoSpaceDE w:val="0"/>
        <w:autoSpaceDN w:val="0"/>
        <w:adjustRightInd w:val="0"/>
        <w:spacing w:after="0" w:line="240" w:lineRule="auto"/>
        <w:rPr>
          <w:rFonts w:ascii="Times New Roman" w:hAnsi="Times New Roman"/>
          <w:b/>
          <w:bCs/>
          <w:sz w:val="20"/>
          <w:szCs w:val="20"/>
          <w:lang w:val="en-US" w:eastAsia="ru-UA"/>
        </w:rPr>
      </w:pPr>
      <w:r w:rsidRPr="00984918">
        <w:rPr>
          <w:rFonts w:ascii="Times New Roman" w:hAnsi="Times New Roman"/>
          <w:b/>
          <w:bCs/>
          <w:sz w:val="20"/>
          <w:szCs w:val="20"/>
          <w:lang w:eastAsia="ru-UA"/>
        </w:rPr>
        <w:t>URL-адреса вебсторінки Центру збору фінансової звітності, за якою розміщено електронний файл фінансової</w:t>
      </w:r>
      <w:r w:rsidRPr="00984918">
        <w:rPr>
          <w:rFonts w:ascii="Times New Roman" w:hAnsi="Times New Roman"/>
          <w:b/>
          <w:bCs/>
          <w:sz w:val="20"/>
          <w:szCs w:val="20"/>
          <w:lang w:val="en-US" w:eastAsia="ru-UA"/>
        </w:rPr>
        <w:t xml:space="preserve"> </w:t>
      </w:r>
      <w:r w:rsidRPr="00984918">
        <w:rPr>
          <w:rFonts w:ascii="Times New Roman" w:hAnsi="Times New Roman"/>
          <w:b/>
          <w:bCs/>
          <w:sz w:val="20"/>
          <w:szCs w:val="20"/>
          <w:lang w:eastAsia="ru-UA"/>
        </w:rPr>
        <w:t>звітності, у складі якого розкрито інформацію фінансову звітність особи</w:t>
      </w:r>
      <w:r w:rsidRPr="00984918">
        <w:rPr>
          <w:rFonts w:ascii="Times New Roman" w:hAnsi="Times New Roman"/>
          <w:b/>
          <w:bCs/>
          <w:sz w:val="20"/>
          <w:szCs w:val="20"/>
          <w:lang w:val="en-US" w:eastAsia="ru-UA"/>
        </w:rPr>
        <w:t xml:space="preserve"> :</w:t>
      </w:r>
    </w:p>
    <w:p w:rsidR="00984918" w:rsidRPr="00984918" w:rsidRDefault="00984918" w:rsidP="00984918">
      <w:pPr>
        <w:spacing w:after="0" w:line="240" w:lineRule="auto"/>
        <w:rPr>
          <w:rFonts w:ascii="Times New Roman" w:hAnsi="Times New Roman"/>
          <w:sz w:val="20"/>
          <w:szCs w:val="20"/>
          <w:lang w:val="en-US" w:eastAsia="ru-UA"/>
        </w:rPr>
      </w:pPr>
    </w:p>
    <w:p w:rsidR="00984918" w:rsidRPr="00984918" w:rsidRDefault="00984918" w:rsidP="00984918">
      <w:pPr>
        <w:spacing w:after="0" w:line="240" w:lineRule="auto"/>
        <w:rPr>
          <w:rFonts w:ascii="Times New Roman" w:hAnsi="Times New Roman"/>
          <w:bCs/>
          <w:iCs/>
          <w:sz w:val="20"/>
          <w:szCs w:val="20"/>
          <w:lang w:val="en-US"/>
        </w:rPr>
      </w:pPr>
      <w:r w:rsidRPr="00984918">
        <w:rPr>
          <w:rFonts w:ascii="Times New Roman" w:hAnsi="Times New Roman"/>
          <w:bCs/>
          <w:iCs/>
          <w:sz w:val="20"/>
          <w:szCs w:val="20"/>
          <w:lang w:val="en-US"/>
        </w:rPr>
        <w:t xml:space="preserve"> </w:t>
      </w:r>
    </w:p>
    <w:p w:rsidR="00984918" w:rsidRPr="00984918" w:rsidRDefault="00984918" w:rsidP="00984918">
      <w:pPr>
        <w:spacing w:after="60" w:line="240" w:lineRule="auto"/>
        <w:jc w:val="center"/>
        <w:outlineLvl w:val="0"/>
        <w:rPr>
          <w:rFonts w:ascii="Times New Roman" w:hAnsi="Times New Roman"/>
          <w:b/>
          <w:bCs/>
          <w:kern w:val="28"/>
          <w:sz w:val="26"/>
          <w:szCs w:val="26"/>
        </w:rPr>
      </w:pPr>
      <w:r w:rsidRPr="00984918">
        <w:rPr>
          <w:rFonts w:ascii="Times New Roman" w:hAnsi="Times New Roman"/>
          <w:b/>
          <w:bCs/>
          <w:kern w:val="28"/>
          <w:sz w:val="26"/>
          <w:szCs w:val="26"/>
          <w:lang w:val="en-US"/>
        </w:rPr>
        <w:t xml:space="preserve"> </w:t>
      </w:r>
      <w:r w:rsidRPr="00984918">
        <w:rPr>
          <w:rFonts w:ascii="Times New Roman" w:hAnsi="Times New Roman"/>
          <w:b/>
          <w:bCs/>
          <w:kern w:val="28"/>
          <w:sz w:val="26"/>
          <w:szCs w:val="26"/>
        </w:rPr>
        <w:t xml:space="preserve"> </w:t>
      </w:r>
      <w:bookmarkStart w:id="14" w:name="_Toc225928380"/>
      <w:r w:rsidRPr="00984918">
        <w:rPr>
          <w:rFonts w:ascii="Times New Roman" w:hAnsi="Times New Roman"/>
          <w:b/>
          <w:bCs/>
          <w:kern w:val="28"/>
          <w:sz w:val="26"/>
          <w:szCs w:val="26"/>
          <w:lang w:val="en-US"/>
        </w:rPr>
        <w:t>4. Твердження щодо річної інформації</w:t>
      </w:r>
      <w:bookmarkEnd w:id="14"/>
      <w:r w:rsidRPr="00984918">
        <w:rPr>
          <w:rFonts w:ascii="Times New Roman" w:hAnsi="Times New Roman"/>
          <w:b/>
          <w:bCs/>
          <w:kern w:val="28"/>
          <w:sz w:val="26"/>
          <w:szCs w:val="26"/>
          <w:lang w:val="en-US"/>
        </w:rPr>
        <w:t xml:space="preserve"> </w:t>
      </w:r>
    </w:p>
    <w:p w:rsidR="00984918" w:rsidRPr="00984918" w:rsidRDefault="00984918" w:rsidP="00984918">
      <w:pPr>
        <w:spacing w:after="0" w:line="240" w:lineRule="auto"/>
        <w:rPr>
          <w:rFonts w:ascii="Times New Roman" w:hAnsi="Times New Roman"/>
          <w:sz w:val="24"/>
          <w:szCs w:val="24"/>
        </w:rPr>
      </w:pPr>
    </w:p>
    <w:p w:rsidR="00984918" w:rsidRPr="00984918" w:rsidRDefault="00984918" w:rsidP="00984918">
      <w:pPr>
        <w:spacing w:after="0" w:line="240" w:lineRule="auto"/>
        <w:rPr>
          <w:rFonts w:ascii="Times New Roman" w:hAnsi="Times New Roman"/>
          <w:sz w:val="20"/>
          <w:szCs w:val="20"/>
          <w:lang w:val="en-US"/>
        </w:rPr>
      </w:pPr>
      <w:r w:rsidRPr="00984918">
        <w:rPr>
          <w:rFonts w:ascii="Times New Roman" w:hAnsi="Times New Roman"/>
          <w:sz w:val="20"/>
          <w:szCs w:val="20"/>
          <w:lang w:val="en-US"/>
        </w:rPr>
        <w:t>Офіційна позиція осіб, які здійснюють управлінські функції та підписують річну інформацію емітента щодо річної інформації, в особі голови правління Ковальчука Віталія Андрійовича:</w:t>
      </w:r>
    </w:p>
    <w:p w:rsidR="00984918" w:rsidRPr="00984918" w:rsidRDefault="00984918" w:rsidP="00984918">
      <w:pPr>
        <w:spacing w:after="0" w:line="240" w:lineRule="auto"/>
        <w:rPr>
          <w:rFonts w:ascii="Times New Roman" w:hAnsi="Times New Roman"/>
          <w:sz w:val="20"/>
          <w:szCs w:val="20"/>
          <w:lang w:val="en-US"/>
        </w:rPr>
      </w:pPr>
      <w:r w:rsidRPr="00984918">
        <w:rPr>
          <w:rFonts w:ascii="Times New Roman" w:hAnsi="Times New Roman"/>
          <w:sz w:val="20"/>
          <w:szCs w:val="20"/>
          <w:lang w:val="en-US"/>
        </w:rPr>
        <w:t>1) Річна фінансова звітність АКЦІОНЕРНОГО ТОВАРИСТВА "ЗАПОРІЗЬКИЙ ЗАВОД ЗАЛІЗОБЕТОННИХ ШПАЛ", підготовлена відповідно до стандартів бухгалтерського обліку, що вимагаються згідно із Законом України "Про бухгалтерський облік та фінансову звітність в Україні", містить достовірне та об'єктивне подання інформації про стан активів, пасивів, фінансовий стан, прибутки та збитки емітента;</w:t>
      </w:r>
    </w:p>
    <w:p w:rsidR="00984918" w:rsidRPr="00984918" w:rsidRDefault="00984918" w:rsidP="00984918">
      <w:pPr>
        <w:spacing w:after="0" w:line="240" w:lineRule="auto"/>
        <w:rPr>
          <w:rFonts w:ascii="Times New Roman" w:hAnsi="Times New Roman"/>
          <w:sz w:val="20"/>
          <w:szCs w:val="20"/>
          <w:lang w:val="en-US"/>
        </w:rPr>
      </w:pPr>
      <w:r w:rsidRPr="00984918">
        <w:rPr>
          <w:rFonts w:ascii="Times New Roman" w:hAnsi="Times New Roman"/>
          <w:sz w:val="20"/>
          <w:szCs w:val="20"/>
          <w:lang w:val="en-US"/>
        </w:rPr>
        <w:t>2) Звіт керівництва включає достовірне та об'єктивне подання інформації про розвиток і здійснення господарської діяльності та стан АКЦІОНЕРНОГО ТОВАРИСТВА "ЗАПОРІЗЬКИЙ ЗАВОД ЗАЛІЗОБЕТОННИХ ШПАЛ" з описом основних ризиків та невизначеностей, з якими стикається у своїй господарській діяльності Товариство.</w:t>
      </w:r>
    </w:p>
    <w:p w:rsidR="00984918" w:rsidRDefault="00984918">
      <w:pPr>
        <w:sectPr w:rsidR="00984918" w:rsidSect="00984918">
          <w:pgSz w:w="11906" w:h="16838"/>
          <w:pgMar w:top="363" w:right="567" w:bottom="363" w:left="1417" w:header="709" w:footer="709" w:gutter="0"/>
          <w:cols w:space="708"/>
          <w:docGrid w:linePitch="360"/>
        </w:sectPr>
      </w:pPr>
    </w:p>
    <w:p w:rsidR="00984918" w:rsidRPr="00984918" w:rsidRDefault="00984918" w:rsidP="00984918">
      <w:pPr>
        <w:spacing w:after="60" w:line="240" w:lineRule="auto"/>
        <w:jc w:val="center"/>
        <w:outlineLvl w:val="0"/>
        <w:rPr>
          <w:rFonts w:ascii="Times New Roman" w:hAnsi="Times New Roman"/>
          <w:b/>
          <w:bCs/>
          <w:kern w:val="28"/>
          <w:sz w:val="26"/>
          <w:szCs w:val="26"/>
        </w:rPr>
      </w:pPr>
      <w:bookmarkStart w:id="15" w:name="_Toc225928381"/>
      <w:r w:rsidRPr="00984918">
        <w:rPr>
          <w:rFonts w:ascii="Times New Roman" w:hAnsi="Times New Roman"/>
          <w:b/>
          <w:bCs/>
          <w:kern w:val="28"/>
          <w:sz w:val="26"/>
          <w:szCs w:val="26"/>
        </w:rPr>
        <w:lastRenderedPageBreak/>
        <w:t>5. Значні правочини та правочини із заінтересованістю</w:t>
      </w:r>
      <w:bookmarkEnd w:id="15"/>
    </w:p>
    <w:p w:rsidR="00984918" w:rsidRPr="00984918" w:rsidRDefault="00984918" w:rsidP="00984918">
      <w:pPr>
        <w:spacing w:after="0" w:line="240" w:lineRule="auto"/>
        <w:jc w:val="center"/>
        <w:rPr>
          <w:rFonts w:ascii="Times New Roman" w:hAnsi="Times New Roman"/>
          <w:b/>
          <w:sz w:val="24"/>
          <w:szCs w:val="24"/>
        </w:rPr>
      </w:pPr>
      <w:r w:rsidRPr="00984918">
        <w:rPr>
          <w:rFonts w:ascii="Times New Roman" w:hAnsi="Times New Roman"/>
          <w:b/>
          <w:sz w:val="24"/>
          <w:szCs w:val="24"/>
        </w:rPr>
        <w:t>Інформація про прийняття рішення про попереднє надання згоди на вчинення значних правочинів</w:t>
      </w:r>
    </w:p>
    <w:p w:rsidR="00984918" w:rsidRPr="00984918" w:rsidRDefault="00984918" w:rsidP="00984918">
      <w:pPr>
        <w:spacing w:after="0" w:line="240" w:lineRule="auto"/>
        <w:jc w:val="center"/>
        <w:rPr>
          <w:rFonts w:ascii="Times New Roman" w:hAnsi="Times New Roman"/>
          <w:b/>
          <w:color w:val="000000"/>
          <w:sz w:val="8"/>
          <w:szCs w:val="8"/>
          <w:lang w:val="ru-RU"/>
        </w:rPr>
      </w:pPr>
    </w:p>
    <w:tbl>
      <w:tblPr>
        <w:tblW w:w="160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4"/>
        <w:gridCol w:w="1358"/>
        <w:gridCol w:w="13914"/>
      </w:tblGrid>
      <w:tr w:rsidR="00984918" w:rsidRPr="00984918" w:rsidTr="00BB461E">
        <w:trPr>
          <w:trHeight w:val="754"/>
        </w:trPr>
        <w:tc>
          <w:tcPr>
            <w:tcW w:w="794" w:type="dxa"/>
            <w:tcBorders>
              <w:top w:val="single" w:sz="4" w:space="0" w:color="auto"/>
              <w:left w:val="single" w:sz="4" w:space="0" w:color="auto"/>
              <w:bottom w:val="single" w:sz="4" w:space="0" w:color="auto"/>
              <w:right w:val="single" w:sz="4" w:space="0" w:color="auto"/>
            </w:tcBorders>
            <w:shd w:val="clear" w:color="auto" w:fill="auto"/>
            <w:vAlign w:val="center"/>
          </w:tcPr>
          <w:p w:rsidR="00984918" w:rsidRPr="00984918" w:rsidRDefault="00984918" w:rsidP="00984918">
            <w:pPr>
              <w:spacing w:after="0" w:line="240" w:lineRule="auto"/>
              <w:jc w:val="center"/>
              <w:rPr>
                <w:rFonts w:ascii="Times New Roman" w:hAnsi="Times New Roman"/>
                <w:b/>
                <w:sz w:val="20"/>
                <w:szCs w:val="20"/>
              </w:rPr>
            </w:pPr>
            <w:r w:rsidRPr="00984918">
              <w:rPr>
                <w:rFonts w:ascii="Times New Roman" w:hAnsi="Times New Roman"/>
                <w:b/>
                <w:sz w:val="20"/>
                <w:szCs w:val="20"/>
              </w:rPr>
              <w:t>№ з/п</w:t>
            </w:r>
          </w:p>
        </w:tc>
        <w:tc>
          <w:tcPr>
            <w:tcW w:w="1358" w:type="dxa"/>
            <w:tcBorders>
              <w:top w:val="single" w:sz="4" w:space="0" w:color="auto"/>
              <w:left w:val="single" w:sz="4" w:space="0" w:color="auto"/>
              <w:bottom w:val="single" w:sz="4" w:space="0" w:color="auto"/>
              <w:right w:val="single" w:sz="4" w:space="0" w:color="auto"/>
            </w:tcBorders>
            <w:shd w:val="clear" w:color="auto" w:fill="auto"/>
            <w:vAlign w:val="center"/>
          </w:tcPr>
          <w:p w:rsidR="00984918" w:rsidRPr="00984918" w:rsidRDefault="00984918" w:rsidP="00984918">
            <w:pPr>
              <w:spacing w:after="0" w:line="240" w:lineRule="auto"/>
              <w:jc w:val="center"/>
              <w:rPr>
                <w:rFonts w:ascii="Times New Roman" w:hAnsi="Times New Roman"/>
                <w:b/>
                <w:sz w:val="20"/>
                <w:szCs w:val="20"/>
              </w:rPr>
            </w:pPr>
            <w:r w:rsidRPr="00984918">
              <w:rPr>
                <w:rFonts w:ascii="Times New Roman" w:hAnsi="Times New Roman"/>
                <w:b/>
                <w:sz w:val="20"/>
                <w:szCs w:val="20"/>
              </w:rPr>
              <w:t>Дата прийняття рішення</w:t>
            </w:r>
          </w:p>
        </w:tc>
        <w:tc>
          <w:tcPr>
            <w:tcW w:w="13914" w:type="dxa"/>
            <w:tcBorders>
              <w:top w:val="single" w:sz="4" w:space="0" w:color="auto"/>
              <w:left w:val="single" w:sz="4" w:space="0" w:color="auto"/>
              <w:bottom w:val="single" w:sz="4" w:space="0" w:color="auto"/>
              <w:right w:val="single" w:sz="4" w:space="0" w:color="auto"/>
            </w:tcBorders>
            <w:vAlign w:val="center"/>
          </w:tcPr>
          <w:p w:rsidR="00984918" w:rsidRPr="00984918" w:rsidRDefault="00984918" w:rsidP="00984918">
            <w:pPr>
              <w:spacing w:after="0" w:line="240" w:lineRule="auto"/>
              <w:jc w:val="center"/>
              <w:rPr>
                <w:rFonts w:ascii="Times New Roman" w:hAnsi="Times New Roman"/>
                <w:b/>
                <w:color w:val="000000"/>
                <w:sz w:val="20"/>
                <w:szCs w:val="20"/>
                <w:lang w:val="x-none"/>
              </w:rPr>
            </w:pPr>
            <w:r w:rsidRPr="00984918">
              <w:rPr>
                <w:rFonts w:ascii="Times New Roman" w:hAnsi="Times New Roman"/>
                <w:b/>
                <w:sz w:val="20"/>
                <w:szCs w:val="20"/>
              </w:rPr>
              <w:t>URL-адреса вебсайту, на якій розміщена інформація</w:t>
            </w:r>
          </w:p>
        </w:tc>
      </w:tr>
      <w:tr w:rsidR="00984918" w:rsidRPr="00984918" w:rsidTr="00BB461E">
        <w:trPr>
          <w:trHeight w:val="342"/>
        </w:trPr>
        <w:tc>
          <w:tcPr>
            <w:tcW w:w="794" w:type="dxa"/>
            <w:tcBorders>
              <w:top w:val="single" w:sz="4" w:space="0" w:color="auto"/>
              <w:left w:val="single" w:sz="4" w:space="0" w:color="auto"/>
              <w:bottom w:val="single" w:sz="4" w:space="0" w:color="auto"/>
              <w:right w:val="single" w:sz="4" w:space="0" w:color="auto"/>
            </w:tcBorders>
            <w:shd w:val="clear" w:color="auto" w:fill="auto"/>
            <w:vAlign w:val="center"/>
          </w:tcPr>
          <w:p w:rsidR="00984918" w:rsidRPr="00984918" w:rsidRDefault="00984918" w:rsidP="00984918">
            <w:pPr>
              <w:spacing w:after="0" w:line="240" w:lineRule="auto"/>
              <w:jc w:val="center"/>
              <w:rPr>
                <w:rFonts w:ascii="Times New Roman" w:hAnsi="Times New Roman"/>
                <w:b/>
                <w:sz w:val="20"/>
                <w:szCs w:val="20"/>
              </w:rPr>
            </w:pPr>
            <w:r w:rsidRPr="00984918">
              <w:rPr>
                <w:rFonts w:ascii="Times New Roman" w:hAnsi="Times New Roman"/>
                <w:b/>
                <w:sz w:val="20"/>
                <w:szCs w:val="20"/>
              </w:rPr>
              <w:t>1</w:t>
            </w:r>
          </w:p>
        </w:tc>
        <w:tc>
          <w:tcPr>
            <w:tcW w:w="1358" w:type="dxa"/>
            <w:tcBorders>
              <w:top w:val="single" w:sz="4" w:space="0" w:color="auto"/>
              <w:left w:val="single" w:sz="4" w:space="0" w:color="auto"/>
              <w:bottom w:val="single" w:sz="4" w:space="0" w:color="auto"/>
              <w:right w:val="single" w:sz="4" w:space="0" w:color="auto"/>
            </w:tcBorders>
            <w:shd w:val="clear" w:color="auto" w:fill="auto"/>
            <w:vAlign w:val="center"/>
          </w:tcPr>
          <w:p w:rsidR="00984918" w:rsidRPr="00984918" w:rsidRDefault="00984918" w:rsidP="00984918">
            <w:pPr>
              <w:spacing w:after="0" w:line="240" w:lineRule="auto"/>
              <w:jc w:val="center"/>
              <w:rPr>
                <w:rFonts w:ascii="Times New Roman" w:hAnsi="Times New Roman"/>
                <w:b/>
                <w:sz w:val="20"/>
                <w:szCs w:val="20"/>
              </w:rPr>
            </w:pPr>
            <w:r w:rsidRPr="00984918">
              <w:rPr>
                <w:rFonts w:ascii="Times New Roman" w:hAnsi="Times New Roman"/>
                <w:b/>
                <w:sz w:val="20"/>
                <w:szCs w:val="20"/>
              </w:rPr>
              <w:t>2</w:t>
            </w:r>
          </w:p>
        </w:tc>
        <w:tc>
          <w:tcPr>
            <w:tcW w:w="13914" w:type="dxa"/>
            <w:tcBorders>
              <w:top w:val="single" w:sz="4" w:space="0" w:color="auto"/>
              <w:left w:val="single" w:sz="4" w:space="0" w:color="auto"/>
              <w:bottom w:val="single" w:sz="4" w:space="0" w:color="auto"/>
              <w:right w:val="single" w:sz="4" w:space="0" w:color="auto"/>
            </w:tcBorders>
            <w:vAlign w:val="center"/>
          </w:tcPr>
          <w:p w:rsidR="00984918" w:rsidRPr="00984918" w:rsidRDefault="00984918" w:rsidP="00984918">
            <w:pPr>
              <w:spacing w:after="0" w:line="240" w:lineRule="auto"/>
              <w:rPr>
                <w:rFonts w:ascii="Times New Roman" w:hAnsi="Times New Roman"/>
                <w:b/>
                <w:sz w:val="20"/>
                <w:szCs w:val="20"/>
                <w:lang w:val="ru-RU"/>
              </w:rPr>
            </w:pPr>
            <w:r w:rsidRPr="00984918">
              <w:rPr>
                <w:rFonts w:ascii="Times New Roman" w:hAnsi="Times New Roman"/>
                <w:b/>
                <w:sz w:val="20"/>
                <w:szCs w:val="20"/>
                <w:lang w:val="ru-RU"/>
              </w:rPr>
              <w:t xml:space="preserve">                                                                                                                                 3</w:t>
            </w:r>
          </w:p>
        </w:tc>
      </w:tr>
      <w:tr w:rsidR="00984918" w:rsidRPr="00984918" w:rsidTr="00BB461E">
        <w:trPr>
          <w:trHeight w:val="342"/>
        </w:trPr>
        <w:tc>
          <w:tcPr>
            <w:tcW w:w="794" w:type="dxa"/>
            <w:tcBorders>
              <w:top w:val="single" w:sz="4" w:space="0" w:color="auto"/>
              <w:left w:val="single" w:sz="4" w:space="0" w:color="auto"/>
              <w:bottom w:val="single" w:sz="4" w:space="0" w:color="auto"/>
              <w:right w:val="single" w:sz="4" w:space="0" w:color="auto"/>
            </w:tcBorders>
            <w:shd w:val="clear" w:color="auto" w:fill="auto"/>
            <w:vAlign w:val="center"/>
          </w:tcPr>
          <w:p w:rsidR="00984918" w:rsidRPr="00984918" w:rsidRDefault="00984918" w:rsidP="00984918">
            <w:pPr>
              <w:spacing w:after="0" w:line="240" w:lineRule="auto"/>
              <w:jc w:val="center"/>
              <w:rPr>
                <w:rFonts w:ascii="Times New Roman" w:hAnsi="Times New Roman"/>
                <w:sz w:val="20"/>
                <w:szCs w:val="20"/>
              </w:rPr>
            </w:pPr>
            <w:r w:rsidRPr="00984918">
              <w:rPr>
                <w:rFonts w:ascii="Times New Roman" w:hAnsi="Times New Roman"/>
                <w:sz w:val="20"/>
                <w:szCs w:val="20"/>
              </w:rPr>
              <w:t>1</w:t>
            </w:r>
          </w:p>
        </w:tc>
        <w:tc>
          <w:tcPr>
            <w:tcW w:w="1358" w:type="dxa"/>
            <w:tcBorders>
              <w:top w:val="single" w:sz="4" w:space="0" w:color="auto"/>
              <w:left w:val="single" w:sz="4" w:space="0" w:color="auto"/>
              <w:bottom w:val="single" w:sz="4" w:space="0" w:color="auto"/>
              <w:right w:val="single" w:sz="4" w:space="0" w:color="auto"/>
            </w:tcBorders>
            <w:shd w:val="clear" w:color="auto" w:fill="auto"/>
            <w:vAlign w:val="center"/>
          </w:tcPr>
          <w:p w:rsidR="00984918" w:rsidRPr="00984918" w:rsidRDefault="00984918" w:rsidP="00984918">
            <w:pPr>
              <w:spacing w:after="0" w:line="240" w:lineRule="auto"/>
              <w:jc w:val="center"/>
              <w:rPr>
                <w:rFonts w:ascii="Times New Roman" w:hAnsi="Times New Roman"/>
                <w:sz w:val="20"/>
                <w:szCs w:val="20"/>
              </w:rPr>
            </w:pPr>
            <w:r w:rsidRPr="00984918">
              <w:rPr>
                <w:rFonts w:ascii="Times New Roman" w:hAnsi="Times New Roman"/>
                <w:sz w:val="20"/>
                <w:szCs w:val="20"/>
              </w:rPr>
              <w:t>18.11.2025</w:t>
            </w:r>
          </w:p>
        </w:tc>
        <w:tc>
          <w:tcPr>
            <w:tcW w:w="13914" w:type="dxa"/>
            <w:tcBorders>
              <w:top w:val="single" w:sz="4" w:space="0" w:color="auto"/>
              <w:left w:val="single" w:sz="4" w:space="0" w:color="auto"/>
              <w:bottom w:val="single" w:sz="4" w:space="0" w:color="auto"/>
              <w:right w:val="single" w:sz="4" w:space="0" w:color="auto"/>
            </w:tcBorders>
            <w:vAlign w:val="center"/>
          </w:tcPr>
          <w:p w:rsidR="00984918" w:rsidRPr="00984918" w:rsidRDefault="00984918" w:rsidP="00984918">
            <w:pPr>
              <w:spacing w:after="0" w:line="240" w:lineRule="auto"/>
              <w:rPr>
                <w:rFonts w:ascii="Times New Roman" w:hAnsi="Times New Roman"/>
                <w:sz w:val="20"/>
                <w:szCs w:val="20"/>
                <w:lang w:val="ru-RU"/>
              </w:rPr>
            </w:pPr>
            <w:r w:rsidRPr="00984918">
              <w:rPr>
                <w:rFonts w:ascii="Times New Roman" w:hAnsi="Times New Roman"/>
                <w:sz w:val="20"/>
                <w:szCs w:val="20"/>
                <w:lang w:val="ru-RU"/>
              </w:rPr>
              <w:t>https://zzzh.pat.ua/documents/informaciya-dlya-akcioneriv-ta-steikholderiv</w:t>
            </w:r>
          </w:p>
        </w:tc>
      </w:tr>
    </w:tbl>
    <w:p w:rsidR="00984918" w:rsidRPr="00984918" w:rsidRDefault="00984918" w:rsidP="00984918">
      <w:pPr>
        <w:spacing w:after="0" w:line="240" w:lineRule="auto"/>
        <w:rPr>
          <w:rFonts w:ascii="Times New Roman" w:hAnsi="Times New Roman"/>
          <w:sz w:val="24"/>
          <w:szCs w:val="24"/>
          <w:lang w:val="en-US"/>
        </w:rPr>
      </w:pPr>
    </w:p>
    <w:p w:rsidR="00984918" w:rsidRDefault="00984918">
      <w:pPr>
        <w:sectPr w:rsidR="00984918" w:rsidSect="00984918">
          <w:pgSz w:w="16838" w:h="11906" w:orient="landscape"/>
          <w:pgMar w:top="567" w:right="363" w:bottom="567" w:left="363" w:header="709" w:footer="709" w:gutter="0"/>
          <w:cols w:space="708"/>
          <w:docGrid w:linePitch="360"/>
        </w:sectPr>
      </w:pPr>
    </w:p>
    <w:p w:rsidR="00984918" w:rsidRPr="00984918" w:rsidRDefault="00984918" w:rsidP="00984918">
      <w:pPr>
        <w:spacing w:after="60" w:line="240" w:lineRule="auto"/>
        <w:jc w:val="center"/>
        <w:outlineLvl w:val="0"/>
        <w:rPr>
          <w:rFonts w:ascii="Times New Roman" w:hAnsi="Times New Roman"/>
          <w:b/>
          <w:bCs/>
          <w:kern w:val="28"/>
          <w:sz w:val="28"/>
          <w:szCs w:val="28"/>
        </w:rPr>
      </w:pPr>
      <w:bookmarkStart w:id="16" w:name="_Toc225928382"/>
      <w:r w:rsidRPr="00984918">
        <w:rPr>
          <w:rFonts w:ascii="Times New Roman" w:hAnsi="Times New Roman"/>
          <w:b/>
          <w:bCs/>
          <w:kern w:val="28"/>
          <w:sz w:val="28"/>
          <w:szCs w:val="28"/>
        </w:rPr>
        <w:lastRenderedPageBreak/>
        <w:t>IV. Нефінансова інформація</w:t>
      </w:r>
      <w:bookmarkEnd w:id="16"/>
    </w:p>
    <w:p w:rsidR="00984918" w:rsidRPr="00984918" w:rsidRDefault="00984918" w:rsidP="00984918">
      <w:pPr>
        <w:spacing w:after="0"/>
        <w:rPr>
          <w:rFonts w:eastAsia="Calibri"/>
        </w:rPr>
      </w:pPr>
    </w:p>
    <w:p w:rsidR="00984918" w:rsidRPr="00984918" w:rsidRDefault="00984918" w:rsidP="00984918">
      <w:pPr>
        <w:spacing w:after="60" w:line="240" w:lineRule="auto"/>
        <w:outlineLvl w:val="0"/>
        <w:rPr>
          <w:rFonts w:ascii="Calibri Light" w:hAnsi="Calibri Light"/>
          <w:b/>
          <w:bCs/>
          <w:kern w:val="28"/>
          <w:sz w:val="32"/>
          <w:szCs w:val="32"/>
        </w:rPr>
      </w:pPr>
      <w:bookmarkStart w:id="17" w:name="_Toc225928383"/>
      <w:r w:rsidRPr="00984918">
        <w:rPr>
          <w:rFonts w:ascii="Times New Roman" w:hAnsi="Times New Roman"/>
          <w:b/>
          <w:bCs/>
          <w:kern w:val="28"/>
          <w:sz w:val="26"/>
          <w:szCs w:val="26"/>
        </w:rPr>
        <w:t>1. Звіт керівництва (звіт про управління)</w:t>
      </w:r>
      <w:bookmarkEnd w:id="17"/>
    </w:p>
    <w:p w:rsidR="00984918" w:rsidRPr="00984918" w:rsidRDefault="00984918" w:rsidP="00984918">
      <w:pPr>
        <w:rPr>
          <w:rFonts w:eastAsia="Calibri"/>
          <w:lang w:val="ru-RU" w:eastAsia="en-US"/>
        </w:rPr>
      </w:pPr>
    </w:p>
    <w:p w:rsidR="00984918" w:rsidRPr="00984918" w:rsidRDefault="00984918" w:rsidP="00984918">
      <w:pPr>
        <w:widowControl w:val="0"/>
        <w:tabs>
          <w:tab w:val="right" w:pos="7710"/>
          <w:tab w:val="right" w:pos="11514"/>
        </w:tabs>
        <w:suppressAutoHyphens/>
        <w:autoSpaceDE w:val="0"/>
        <w:autoSpaceDN w:val="0"/>
        <w:adjustRightInd w:val="0"/>
        <w:spacing w:after="0" w:line="257" w:lineRule="auto"/>
        <w:textAlignment w:val="center"/>
        <w:rPr>
          <w:rFonts w:ascii="Times New Roman" w:hAnsi="Times New Roman"/>
          <w:color w:val="000000"/>
        </w:rPr>
      </w:pPr>
      <w:r w:rsidRPr="00984918">
        <w:rPr>
          <w:rFonts w:ascii="Times New Roman" w:hAnsi="Times New Roman"/>
          <w:b/>
          <w:color w:val="000000"/>
        </w:rPr>
        <w:t>1) Звернення до акціонерів/учасників та інших стейкхолдерів від голови ради особи</w:t>
      </w:r>
    </w:p>
    <w:p w:rsidR="00984918" w:rsidRPr="00984918" w:rsidRDefault="00984918" w:rsidP="00984918">
      <w:pPr>
        <w:spacing w:after="0" w:line="240" w:lineRule="auto"/>
        <w:rPr>
          <w:rFonts w:ascii="Times New Roman" w:hAnsi="Times New Roman"/>
          <w:sz w:val="20"/>
          <w:szCs w:val="20"/>
          <w:lang w:val="ru-RU"/>
        </w:rPr>
      </w:pPr>
    </w:p>
    <w:p w:rsidR="00984918" w:rsidRPr="00984918" w:rsidRDefault="00984918" w:rsidP="00984918">
      <w:pPr>
        <w:spacing w:after="0" w:line="240" w:lineRule="auto"/>
        <w:rPr>
          <w:rFonts w:ascii="Times New Roman" w:hAnsi="Times New Roman"/>
          <w:sz w:val="20"/>
          <w:szCs w:val="20"/>
          <w:lang w:val="en-US"/>
        </w:rPr>
      </w:pPr>
      <w:r w:rsidRPr="00984918">
        <w:rPr>
          <w:rFonts w:ascii="Times New Roman" w:hAnsi="Times New Roman"/>
          <w:sz w:val="20"/>
          <w:szCs w:val="20"/>
          <w:lang w:val="en-US"/>
        </w:rPr>
        <w:t xml:space="preserve">Шановні акціонери! Наглядова рада АКЦІОНЕРНОГО ТОВАРИСТВА "ЗАПОРІЗЬКИЙ ЗАВОД ЗАЛІЗОБЕТОННИХ ШПАЛ" вдячна всім за спiвпрацю та пiдтримку. Протягом звітного періоду  АТ "ЗЗЗШ"  забезпечило безперебійну роботу, залишилось  ефективним, ліквідним та операційно стійким.  Дякую клієнтам, акціонерам та співробітникам АТ "ЗЗЗШ" за довіру, надану нам. Наглядова рада АТ "ЗЗЗШ" повністю віддана подальшому зміцненню такої плідної співпраці, попри виклики, що чекають країну у наступному році. </w:t>
      </w:r>
    </w:p>
    <w:p w:rsidR="00984918" w:rsidRPr="00984918" w:rsidRDefault="00984918" w:rsidP="00984918">
      <w:pPr>
        <w:spacing w:after="0" w:line="240" w:lineRule="auto"/>
        <w:rPr>
          <w:rFonts w:ascii="Times New Roman" w:hAnsi="Times New Roman"/>
          <w:sz w:val="20"/>
          <w:szCs w:val="20"/>
          <w:lang w:val="en-US"/>
        </w:rPr>
      </w:pPr>
      <w:r w:rsidRPr="00984918">
        <w:rPr>
          <w:rFonts w:ascii="Times New Roman" w:hAnsi="Times New Roman"/>
          <w:sz w:val="20"/>
          <w:szCs w:val="20"/>
          <w:lang w:val="en-US"/>
        </w:rPr>
        <w:t>1) Річна фінансова звітність АТ "ЗЗЗШ", підготовлена відповідно до стандартів бухгалтерського обліку, що вимагаються згідно із Законом України "Про бухгалтерський облік та фінансову звітність в Україні", містить достовірне та об'єктивне подання інформації про стан активів, пасивів, фінансовий стан, прибутки та збитки емітента;</w:t>
      </w:r>
    </w:p>
    <w:p w:rsidR="00984918" w:rsidRPr="00984918" w:rsidRDefault="00984918" w:rsidP="00984918">
      <w:pPr>
        <w:spacing w:after="0" w:line="240" w:lineRule="auto"/>
        <w:rPr>
          <w:rFonts w:ascii="Times New Roman" w:hAnsi="Times New Roman"/>
          <w:sz w:val="20"/>
          <w:szCs w:val="20"/>
          <w:lang w:val="en-US"/>
        </w:rPr>
      </w:pPr>
      <w:r w:rsidRPr="00984918">
        <w:rPr>
          <w:rFonts w:ascii="Times New Roman" w:hAnsi="Times New Roman"/>
          <w:sz w:val="20"/>
          <w:szCs w:val="20"/>
          <w:lang w:val="en-US"/>
        </w:rPr>
        <w:t>2) Звіт керівництва включає достовірне та об'єктивне подання інформації про розвиток і здійснення господарської діяльності та стан АТ "ЗЗЗШ" з описом основних ризиків та невизначеностей, з якими стикається у своїй господарській діяльності Товариство.</w:t>
      </w:r>
    </w:p>
    <w:p w:rsidR="00984918" w:rsidRPr="00984918" w:rsidRDefault="00984918" w:rsidP="00984918">
      <w:pPr>
        <w:spacing w:after="0" w:line="240" w:lineRule="auto"/>
        <w:rPr>
          <w:rFonts w:ascii="Times New Roman" w:hAnsi="Times New Roman"/>
          <w:sz w:val="20"/>
          <w:szCs w:val="20"/>
          <w:lang w:val="en-US"/>
        </w:rPr>
      </w:pPr>
      <w:r w:rsidRPr="00984918">
        <w:rPr>
          <w:rFonts w:ascii="Times New Roman" w:hAnsi="Times New Roman"/>
          <w:sz w:val="20"/>
          <w:szCs w:val="20"/>
          <w:lang w:val="en-US"/>
        </w:rPr>
        <w:t>З повагою, наглядова рада АТ "ЗЗЗШ".</w:t>
      </w:r>
    </w:p>
    <w:p w:rsidR="00984918" w:rsidRPr="00984918" w:rsidRDefault="00984918" w:rsidP="00984918">
      <w:pPr>
        <w:spacing w:after="0" w:line="240" w:lineRule="auto"/>
        <w:rPr>
          <w:rFonts w:ascii="Times New Roman" w:hAnsi="Times New Roman"/>
          <w:sz w:val="20"/>
          <w:szCs w:val="20"/>
          <w:lang w:val="ru-RU"/>
        </w:rPr>
      </w:pPr>
    </w:p>
    <w:p w:rsidR="00984918" w:rsidRPr="00984918" w:rsidRDefault="00984918" w:rsidP="00984918">
      <w:pPr>
        <w:spacing w:after="0" w:line="240" w:lineRule="auto"/>
        <w:rPr>
          <w:rFonts w:ascii="Times New Roman" w:hAnsi="Times New Roman"/>
          <w:b/>
        </w:rPr>
      </w:pPr>
      <w:r w:rsidRPr="00984918">
        <w:rPr>
          <w:rFonts w:ascii="Times New Roman" w:hAnsi="Times New Roman"/>
          <w:b/>
        </w:rPr>
        <w:t>2) Звернення до акціонерів/учасників та інших стейкхолдерів від керівника особи</w:t>
      </w:r>
    </w:p>
    <w:p w:rsidR="00984918" w:rsidRPr="00984918" w:rsidRDefault="00984918" w:rsidP="00984918">
      <w:pPr>
        <w:spacing w:after="0" w:line="240" w:lineRule="auto"/>
        <w:rPr>
          <w:rFonts w:ascii="Times New Roman" w:hAnsi="Times New Roman"/>
          <w:b/>
        </w:rPr>
      </w:pPr>
    </w:p>
    <w:p w:rsidR="00984918" w:rsidRPr="00984918" w:rsidRDefault="00984918" w:rsidP="00984918">
      <w:pPr>
        <w:spacing w:after="0" w:line="240" w:lineRule="auto"/>
        <w:rPr>
          <w:rFonts w:ascii="Times New Roman" w:hAnsi="Times New Roman"/>
          <w:sz w:val="20"/>
          <w:szCs w:val="20"/>
          <w:lang w:val="en-US"/>
        </w:rPr>
      </w:pPr>
      <w:r w:rsidRPr="00984918">
        <w:rPr>
          <w:rFonts w:ascii="Times New Roman" w:hAnsi="Times New Roman"/>
          <w:sz w:val="20"/>
          <w:szCs w:val="20"/>
          <w:lang w:val="en-US"/>
        </w:rPr>
        <w:t xml:space="preserve">Впродовж звітного періоду АТ "ЗАПОРІЗЬКИЙ ЗАВОД ЗАЛІЗОБЕТОННИХ ШПАЛ" здiйснювало свою дiяльнiсть в межах стратегiї розвитку Товариства, продовжуючи пристосовуватись до режиму роботи в умовах воєнного стану, введеного в Україні 24 лютого 2022 року з початком повномасштабного вторгнення з боку російської федерації. </w:t>
      </w:r>
    </w:p>
    <w:p w:rsidR="00984918" w:rsidRPr="00984918" w:rsidRDefault="00984918" w:rsidP="00984918">
      <w:pPr>
        <w:spacing w:after="0" w:line="240" w:lineRule="auto"/>
        <w:rPr>
          <w:rFonts w:ascii="Times New Roman" w:hAnsi="Times New Roman"/>
          <w:sz w:val="20"/>
          <w:szCs w:val="20"/>
          <w:lang w:val="en-US"/>
        </w:rPr>
      </w:pPr>
      <w:r w:rsidRPr="00984918">
        <w:rPr>
          <w:rFonts w:ascii="Times New Roman" w:hAnsi="Times New Roman"/>
          <w:sz w:val="20"/>
          <w:szCs w:val="20"/>
          <w:lang w:val="en-US"/>
        </w:rPr>
        <w:t>Результати роботи Товариства за 2025 рік, в порівнянні з попереднім 2024 роком, характеризуються наступними основними показниками виробничо-фінансової діяльності:</w:t>
      </w:r>
    </w:p>
    <w:p w:rsidR="00984918" w:rsidRPr="00984918" w:rsidRDefault="00984918" w:rsidP="00984918">
      <w:pPr>
        <w:spacing w:after="0" w:line="240" w:lineRule="auto"/>
        <w:rPr>
          <w:rFonts w:ascii="Times New Roman" w:hAnsi="Times New Roman"/>
          <w:sz w:val="20"/>
          <w:szCs w:val="20"/>
          <w:lang w:val="en-US"/>
        </w:rPr>
      </w:pPr>
      <w:r w:rsidRPr="00984918">
        <w:rPr>
          <w:rFonts w:ascii="Times New Roman" w:hAnsi="Times New Roman"/>
          <w:sz w:val="20"/>
          <w:szCs w:val="20"/>
          <w:lang w:val="en-US"/>
        </w:rPr>
        <w:t xml:space="preserve">Показник чистого доходу від реалізації збільшився на 44,13 % і становить 152 408,3 тис.грн. </w:t>
      </w:r>
    </w:p>
    <w:p w:rsidR="00984918" w:rsidRPr="00984918" w:rsidRDefault="00984918" w:rsidP="00984918">
      <w:pPr>
        <w:spacing w:after="0" w:line="240" w:lineRule="auto"/>
        <w:rPr>
          <w:rFonts w:ascii="Times New Roman" w:hAnsi="Times New Roman"/>
          <w:sz w:val="20"/>
          <w:szCs w:val="20"/>
          <w:lang w:val="en-US"/>
        </w:rPr>
      </w:pPr>
      <w:r w:rsidRPr="00984918">
        <w:rPr>
          <w:rFonts w:ascii="Times New Roman" w:hAnsi="Times New Roman"/>
          <w:sz w:val="20"/>
          <w:szCs w:val="20"/>
          <w:lang w:val="en-US"/>
        </w:rPr>
        <w:t>Чистий фінансовий результат (прибуток) збільшився у 2,39 раза порівняно з попереднім періодом і становить 30 073,0 тис. грн.</w:t>
      </w:r>
    </w:p>
    <w:p w:rsidR="00984918" w:rsidRPr="00984918" w:rsidRDefault="00984918" w:rsidP="00984918">
      <w:pPr>
        <w:spacing w:after="0" w:line="240" w:lineRule="auto"/>
        <w:rPr>
          <w:rFonts w:ascii="Times New Roman" w:hAnsi="Times New Roman"/>
          <w:sz w:val="20"/>
          <w:szCs w:val="20"/>
          <w:lang w:val="en-US"/>
        </w:rPr>
      </w:pPr>
      <w:r w:rsidRPr="00984918">
        <w:rPr>
          <w:rFonts w:ascii="Times New Roman" w:hAnsi="Times New Roman"/>
          <w:sz w:val="20"/>
          <w:szCs w:val="20"/>
          <w:lang w:val="en-US"/>
        </w:rPr>
        <w:t>Керівництво проаналізувало здатність Товариства продовжувати подальшу безперервну діяльність станом на звітну дату і дійшло висновку, що існує лише один суттєвий фактор невизначеності, який може викликати значні сумніви у спроможності Компанії продовжувати безперервну діяльність, а саме подальша значна ескалація воєнних дій, що може призвести до дестабілізації діяльності Товариства. Отже, Товариство може бути не в змозі реалізувати свої активи та погасити зобов'язання за звичайного перебігу господарської діяльності. Спираючись на ці фактори, керівництво обґрунтовано очікує наявність у Товариства достатніх ресурсів для продовження діяльності протягом наступних дванадцяти місяців. Керівництво продовжить відстежувати потенційний вплив та вживатиме усіх можливих заходів для мінімізації будь-яких наслідків.</w:t>
      </w:r>
    </w:p>
    <w:p w:rsidR="00984918" w:rsidRPr="00984918" w:rsidRDefault="00984918" w:rsidP="00984918">
      <w:pPr>
        <w:spacing w:after="0" w:line="240" w:lineRule="auto"/>
        <w:rPr>
          <w:rFonts w:ascii="Times New Roman" w:hAnsi="Times New Roman"/>
          <w:sz w:val="20"/>
          <w:szCs w:val="20"/>
          <w:lang w:val="en-US"/>
        </w:rPr>
      </w:pPr>
      <w:r w:rsidRPr="00984918">
        <w:rPr>
          <w:rFonts w:ascii="Times New Roman" w:hAnsi="Times New Roman"/>
          <w:sz w:val="20"/>
          <w:szCs w:val="20"/>
          <w:lang w:val="en-US"/>
        </w:rPr>
        <w:t>Звiт керiвництва мiстить достовiрну та об'єктивну iнформацiю про стан, розвиток i здiйснення господарської дiяльностi товариства з описом основних ризикiв та невизначеностей, з якими стикнулось товариство у процесi господарської дiяльностi та умовах воєнного стану.</w:t>
      </w:r>
    </w:p>
    <w:p w:rsidR="00984918" w:rsidRPr="00984918" w:rsidRDefault="00984918" w:rsidP="00984918">
      <w:pPr>
        <w:spacing w:after="0" w:line="240" w:lineRule="auto"/>
        <w:rPr>
          <w:rFonts w:ascii="Times New Roman" w:hAnsi="Times New Roman"/>
          <w:sz w:val="20"/>
          <w:szCs w:val="20"/>
          <w:lang w:val="en-US"/>
        </w:rPr>
      </w:pPr>
      <w:r w:rsidRPr="00984918">
        <w:rPr>
          <w:rFonts w:ascii="Times New Roman" w:hAnsi="Times New Roman"/>
          <w:sz w:val="20"/>
          <w:szCs w:val="20"/>
          <w:lang w:val="en-US"/>
        </w:rPr>
        <w:t>З повагою, Голова правління АТ "ЗЗЗШ".</w:t>
      </w:r>
    </w:p>
    <w:p w:rsidR="00984918" w:rsidRPr="00984918" w:rsidRDefault="00984918" w:rsidP="00984918">
      <w:pPr>
        <w:spacing w:after="0" w:line="240" w:lineRule="auto"/>
        <w:rPr>
          <w:rFonts w:ascii="Times New Roman" w:hAnsi="Times New Roman"/>
          <w:b/>
          <w:szCs w:val="24"/>
        </w:rPr>
      </w:pPr>
    </w:p>
    <w:p w:rsidR="00984918" w:rsidRPr="00984918" w:rsidRDefault="00984918" w:rsidP="00984918">
      <w:pPr>
        <w:spacing w:after="0" w:line="240" w:lineRule="auto"/>
        <w:rPr>
          <w:rFonts w:ascii="Times New Roman" w:hAnsi="Times New Roman"/>
          <w:b/>
          <w:szCs w:val="24"/>
        </w:rPr>
      </w:pPr>
      <w:r w:rsidRPr="00984918">
        <w:rPr>
          <w:rFonts w:ascii="Times New Roman" w:hAnsi="Times New Roman"/>
          <w:b/>
          <w:szCs w:val="24"/>
        </w:rPr>
        <w:t>3) Інформаці</w:t>
      </w:r>
      <w:r w:rsidRPr="00984918">
        <w:rPr>
          <w:rFonts w:ascii="Times New Roman" w:hAnsi="Times New Roman"/>
          <w:b/>
          <w:szCs w:val="24"/>
          <w:lang w:val="ru-RU"/>
        </w:rPr>
        <w:t>я</w:t>
      </w:r>
      <w:r w:rsidRPr="00984918">
        <w:rPr>
          <w:rFonts w:ascii="Times New Roman" w:hAnsi="Times New Roman"/>
          <w:b/>
          <w:szCs w:val="24"/>
        </w:rPr>
        <w:t xml:space="preserve"> про розвиток та вірогідні перспективи подальшого розвитку особи</w:t>
      </w:r>
    </w:p>
    <w:p w:rsidR="00984918" w:rsidRPr="00984918" w:rsidRDefault="00984918" w:rsidP="00984918">
      <w:pPr>
        <w:spacing w:after="0" w:line="240" w:lineRule="auto"/>
        <w:rPr>
          <w:rFonts w:ascii="Times New Roman" w:hAnsi="Times New Roman"/>
          <w:b/>
          <w:szCs w:val="24"/>
        </w:rPr>
      </w:pPr>
    </w:p>
    <w:p w:rsidR="00984918" w:rsidRPr="00984918" w:rsidRDefault="00984918" w:rsidP="00984918">
      <w:pPr>
        <w:spacing w:after="0" w:line="240" w:lineRule="auto"/>
        <w:rPr>
          <w:rFonts w:ascii="Times New Roman" w:hAnsi="Times New Roman"/>
          <w:sz w:val="20"/>
          <w:szCs w:val="20"/>
          <w:lang w:val="en-US"/>
        </w:rPr>
      </w:pPr>
      <w:r w:rsidRPr="00984918">
        <w:rPr>
          <w:rFonts w:ascii="Times New Roman" w:hAnsi="Times New Roman"/>
          <w:sz w:val="20"/>
          <w:szCs w:val="20"/>
          <w:lang w:val="en-US"/>
        </w:rPr>
        <w:t>Фінансово - господарські показники діяльності Товариства мали позитивну теденцію. У 2025 році фахівцями підприємства проводилися дії спрямовані на впровадження нових видiв продукції, з урахуванням потреб ринку, поліпшення якості продукції, ресурсозбереження та скорочення витрат для досягнення найкращих результатів діяльності.</w:t>
      </w:r>
    </w:p>
    <w:p w:rsidR="00984918" w:rsidRPr="00984918" w:rsidRDefault="00984918" w:rsidP="00984918">
      <w:pPr>
        <w:spacing w:after="0" w:line="240" w:lineRule="auto"/>
        <w:rPr>
          <w:rFonts w:ascii="Times New Roman" w:hAnsi="Times New Roman"/>
          <w:sz w:val="20"/>
          <w:szCs w:val="20"/>
          <w:lang w:val="en-US"/>
        </w:rPr>
      </w:pPr>
      <w:r w:rsidRPr="00984918">
        <w:rPr>
          <w:rFonts w:ascii="Times New Roman" w:hAnsi="Times New Roman"/>
          <w:sz w:val="20"/>
          <w:szCs w:val="20"/>
          <w:lang w:val="en-US"/>
        </w:rPr>
        <w:t>В перспективi пiдприємство планує продовжувати здiйснювати тi ж види дiяльностi, що i в звiтному роцi. Перспективнiсть подальшого розвитку емiтента залежить вiд впливу збройного конфлікту та введення військового стану в країні, загального економiчного стану країни, полiпшення платоспроможностi як громадян так i пiдприємств. Перспективнiсть подальшого розвитку емiтента залежить вiд стабiльностi та узгодженостi чинного законодавства та пiдзаконних нормативних документiв. Вона пов'язана iз забезпеченням прийняття та виконання адекватних управлiнських рiшень вiдповiдно до змiн зовнiшнього середовища. Перспективи подальшого розвитку пiдприємства визначаються рiвнем ефективностi реалiзацiї фiнансової, iнвестицiйної, iнновацiйної полiтик, покращення кадрового забезпечення, успiшної реалiзацiї маркетингових програм тощо.</w:t>
      </w:r>
    </w:p>
    <w:p w:rsidR="00984918" w:rsidRPr="00984918" w:rsidRDefault="00984918" w:rsidP="00984918">
      <w:pPr>
        <w:spacing w:after="0" w:line="240" w:lineRule="auto"/>
        <w:rPr>
          <w:rFonts w:ascii="Times New Roman" w:hAnsi="Times New Roman"/>
          <w:sz w:val="20"/>
          <w:szCs w:val="20"/>
          <w:lang w:val="en-US"/>
        </w:rPr>
      </w:pPr>
      <w:r w:rsidRPr="00984918">
        <w:rPr>
          <w:rFonts w:ascii="Times New Roman" w:hAnsi="Times New Roman"/>
          <w:sz w:val="20"/>
          <w:szCs w:val="20"/>
          <w:lang w:val="en-US"/>
        </w:rPr>
        <w:t>На меті у Товариства є збiльшення прибутку за рахунок розширення клiєнтської бази серед споживачiв, здiйснення заходiв по активiзацiї попиту, з урахуванням потреб ринку.</w:t>
      </w:r>
    </w:p>
    <w:p w:rsidR="00984918" w:rsidRPr="00984918" w:rsidRDefault="00984918" w:rsidP="00984918">
      <w:pPr>
        <w:spacing w:after="0" w:line="240" w:lineRule="auto"/>
        <w:rPr>
          <w:rFonts w:ascii="Times New Roman" w:hAnsi="Times New Roman"/>
          <w:b/>
          <w:szCs w:val="24"/>
        </w:rPr>
      </w:pPr>
    </w:p>
    <w:p w:rsidR="00984918" w:rsidRPr="00984918" w:rsidRDefault="00984918" w:rsidP="00984918">
      <w:pPr>
        <w:spacing w:after="0" w:line="240" w:lineRule="auto"/>
        <w:rPr>
          <w:rFonts w:ascii="Times New Roman" w:hAnsi="Times New Roman"/>
          <w:b/>
          <w:sz w:val="20"/>
          <w:szCs w:val="24"/>
        </w:rPr>
      </w:pPr>
      <w:r w:rsidRPr="00984918">
        <w:rPr>
          <w:rFonts w:ascii="Times New Roman" w:hAnsi="Times New Roman"/>
          <w:b/>
          <w:szCs w:val="24"/>
        </w:rPr>
        <w:lastRenderedPageBreak/>
        <w:t>4) Інформація про укладення деривативних контрактів або вчинення правочинів щодо деривативних цінних паперів емітентом (крім укладених/вчинених особою, яка провадить клірингову діяльність центрального контрагента, у межах провадження нею клірингової діяльності центрального контрагента), якщо це впливає на оцінку його активів, зобов’язань, фінансового стану і доходів або витрат</w:t>
      </w:r>
    </w:p>
    <w:p w:rsidR="00984918" w:rsidRPr="00984918" w:rsidRDefault="00984918" w:rsidP="00984918">
      <w:pPr>
        <w:spacing w:after="0" w:line="240" w:lineRule="auto"/>
        <w:rPr>
          <w:rFonts w:ascii="Times New Roman" w:hAnsi="Times New Roman"/>
          <w:b/>
          <w:sz w:val="20"/>
        </w:rPr>
      </w:pPr>
    </w:p>
    <w:p w:rsidR="00984918" w:rsidRPr="00984918" w:rsidRDefault="00984918" w:rsidP="00984918">
      <w:pPr>
        <w:spacing w:after="0" w:line="240" w:lineRule="auto"/>
        <w:rPr>
          <w:rFonts w:ascii="Times New Roman" w:hAnsi="Times New Roman"/>
          <w:sz w:val="20"/>
          <w:lang w:val="en-US"/>
        </w:rPr>
      </w:pPr>
      <w:r w:rsidRPr="00984918">
        <w:rPr>
          <w:rFonts w:ascii="Times New Roman" w:hAnsi="Times New Roman"/>
          <w:sz w:val="20"/>
          <w:lang w:val="en-US"/>
        </w:rPr>
        <w:t>У звiтному роцi не було укладання деривативних контрактів або вчинення правочинів щодо деривативних цінних паперів емітентом, що могло би вплинути на оцiнку активiв, зобов'язань, фiнансового стану i доходiв або витрат Товариства.</w:t>
      </w:r>
    </w:p>
    <w:p w:rsidR="00984918" w:rsidRPr="00984918" w:rsidRDefault="00984918" w:rsidP="00984918">
      <w:pPr>
        <w:spacing w:after="0" w:line="240" w:lineRule="auto"/>
        <w:rPr>
          <w:rFonts w:ascii="Times New Roman" w:hAnsi="Times New Roman"/>
          <w:b/>
          <w:sz w:val="20"/>
        </w:rPr>
      </w:pPr>
    </w:p>
    <w:p w:rsidR="00984918" w:rsidRPr="00984918" w:rsidRDefault="00984918" w:rsidP="00984918">
      <w:pPr>
        <w:spacing w:after="0" w:line="240" w:lineRule="auto"/>
        <w:rPr>
          <w:rFonts w:ascii="Times New Roman" w:hAnsi="Times New Roman"/>
          <w:b/>
          <w:szCs w:val="24"/>
        </w:rPr>
      </w:pPr>
      <w:r w:rsidRPr="00984918">
        <w:rPr>
          <w:rFonts w:ascii="Times New Roman" w:hAnsi="Times New Roman"/>
          <w:b/>
          <w:szCs w:val="24"/>
        </w:rPr>
        <w:t>Інформація про завдання та політику особи щодо управління фінансовими ризиками, у тому числі політику щодо страхування кожного основного виду прогнозованої операції, для якої використовуються операції хеджування</w:t>
      </w:r>
    </w:p>
    <w:p w:rsidR="00984918" w:rsidRPr="00984918" w:rsidRDefault="00984918" w:rsidP="00984918">
      <w:pPr>
        <w:spacing w:after="0" w:line="240" w:lineRule="auto"/>
        <w:rPr>
          <w:rFonts w:ascii="Times New Roman" w:hAnsi="Times New Roman"/>
          <w:b/>
          <w:szCs w:val="24"/>
        </w:rPr>
      </w:pPr>
    </w:p>
    <w:p w:rsidR="00984918" w:rsidRPr="00984918" w:rsidRDefault="00984918" w:rsidP="00984918">
      <w:pPr>
        <w:spacing w:after="0" w:line="240" w:lineRule="auto"/>
        <w:rPr>
          <w:rFonts w:ascii="Times New Roman" w:hAnsi="Times New Roman"/>
          <w:sz w:val="20"/>
          <w:szCs w:val="20"/>
          <w:lang w:val="en-US"/>
        </w:rPr>
      </w:pPr>
      <w:r w:rsidRPr="00984918">
        <w:rPr>
          <w:rFonts w:ascii="Times New Roman" w:hAnsi="Times New Roman"/>
          <w:sz w:val="20"/>
          <w:szCs w:val="20"/>
          <w:lang w:val="en-US"/>
        </w:rPr>
        <w:t>В зв'язку з непередбачуванiстю фiнансового ринку України, загальна програма управлiнського персоналу щодо управлiння фiнансовими ризиками зосереджена i спрямована на зменшення їх потенцiйного негативного впливу на фiнансовий стан Товариства. Операцiї хеджування Товариством у звiтному перiодi не застосовувались.</w:t>
      </w:r>
    </w:p>
    <w:p w:rsidR="00984918" w:rsidRPr="00984918" w:rsidRDefault="00984918" w:rsidP="00984918">
      <w:pPr>
        <w:spacing w:after="0" w:line="240" w:lineRule="auto"/>
        <w:rPr>
          <w:rFonts w:ascii="Times New Roman" w:hAnsi="Times New Roman"/>
          <w:b/>
          <w:szCs w:val="24"/>
        </w:rPr>
      </w:pPr>
    </w:p>
    <w:p w:rsidR="00984918" w:rsidRPr="00984918" w:rsidRDefault="00984918" w:rsidP="00984918">
      <w:pPr>
        <w:spacing w:after="0" w:line="240" w:lineRule="auto"/>
        <w:rPr>
          <w:rFonts w:ascii="Times New Roman" w:hAnsi="Times New Roman"/>
          <w:b/>
        </w:rPr>
      </w:pPr>
      <w:r w:rsidRPr="00984918">
        <w:rPr>
          <w:rFonts w:ascii="Times New Roman" w:hAnsi="Times New Roman"/>
          <w:b/>
        </w:rPr>
        <w:t>Інформація про схильність особи до цінових ризиків, кредитного ризику, ризику ліквідності та/або ризику грошових потоків</w:t>
      </w:r>
    </w:p>
    <w:p w:rsidR="00984918" w:rsidRPr="00984918" w:rsidRDefault="00984918" w:rsidP="00984918">
      <w:pPr>
        <w:spacing w:after="0" w:line="240" w:lineRule="auto"/>
        <w:rPr>
          <w:rFonts w:ascii="Times New Roman" w:hAnsi="Times New Roman"/>
          <w:b/>
        </w:rPr>
      </w:pPr>
    </w:p>
    <w:p w:rsidR="00984918" w:rsidRPr="00984918" w:rsidRDefault="00984918" w:rsidP="00984918">
      <w:pPr>
        <w:spacing w:after="0" w:line="240" w:lineRule="auto"/>
        <w:rPr>
          <w:rFonts w:ascii="Times New Roman" w:hAnsi="Times New Roman"/>
          <w:sz w:val="20"/>
          <w:szCs w:val="20"/>
          <w:lang w:val="en-US"/>
        </w:rPr>
      </w:pPr>
      <w:r w:rsidRPr="00984918">
        <w:rPr>
          <w:rFonts w:ascii="Times New Roman" w:hAnsi="Times New Roman"/>
          <w:sz w:val="20"/>
          <w:szCs w:val="20"/>
          <w:lang w:val="en-US"/>
        </w:rPr>
        <w:t>Емiтент, як i будь-яке iнше пiдприємство, в сучасних умовах економiчного розвитку країни, з урахуванням характеру державного регулювання фінансової дiяльностi пiдприємства, темпiв iнфляцiї в країнi, рiвня конкуренцiї в окремих сегментах фiнансового ринку, в достатнiй мiрi є схильним до цiнових ризикiв, кредитного ризику, ризику лiквiдностi та/або ризику грошових потокiв.</w:t>
      </w:r>
    </w:p>
    <w:p w:rsidR="00984918" w:rsidRPr="00984918" w:rsidRDefault="00984918" w:rsidP="00984918">
      <w:pPr>
        <w:spacing w:after="0" w:line="240" w:lineRule="auto"/>
        <w:rPr>
          <w:rFonts w:ascii="Times New Roman" w:hAnsi="Times New Roman"/>
          <w:sz w:val="20"/>
          <w:szCs w:val="20"/>
          <w:lang w:val="en-US"/>
        </w:rPr>
      </w:pPr>
      <w:r w:rsidRPr="00984918">
        <w:rPr>
          <w:rFonts w:ascii="Times New Roman" w:hAnsi="Times New Roman"/>
          <w:sz w:val="20"/>
          <w:szCs w:val="20"/>
          <w:lang w:val="en-US"/>
        </w:rPr>
        <w:tab/>
        <w:t>Основні фінансові інструменти підприємства, які несуть в собі фінансові ризики, включають грошові кошти, дебіторську заборгованість, кредиторську заборгованість, та піддаються наступним фінансовим ризикам:</w:t>
      </w:r>
    </w:p>
    <w:p w:rsidR="00984918" w:rsidRPr="00984918" w:rsidRDefault="00984918" w:rsidP="00984918">
      <w:pPr>
        <w:spacing w:after="0" w:line="240" w:lineRule="auto"/>
        <w:rPr>
          <w:rFonts w:ascii="Times New Roman" w:hAnsi="Times New Roman"/>
          <w:sz w:val="20"/>
          <w:szCs w:val="20"/>
          <w:lang w:val="en-US"/>
        </w:rPr>
      </w:pPr>
      <w:r w:rsidRPr="00984918">
        <w:rPr>
          <w:rFonts w:ascii="Times New Roman" w:hAnsi="Times New Roman"/>
          <w:sz w:val="20"/>
          <w:szCs w:val="20"/>
          <w:lang w:val="en-US"/>
        </w:rPr>
        <w:t>-</w:t>
      </w:r>
      <w:r w:rsidRPr="00984918">
        <w:rPr>
          <w:rFonts w:ascii="Times New Roman" w:hAnsi="Times New Roman"/>
          <w:sz w:val="20"/>
          <w:szCs w:val="20"/>
          <w:lang w:val="en-US"/>
        </w:rPr>
        <w:tab/>
        <w:t xml:space="preserve">ринковий ризик: зміни на ринку можуть істотно вплинути на активи/зобов'язання. Ринковий ризик складається з ризику процентної ставки і цінового ризику; </w:t>
      </w:r>
    </w:p>
    <w:p w:rsidR="00984918" w:rsidRPr="00984918" w:rsidRDefault="00984918" w:rsidP="00984918">
      <w:pPr>
        <w:spacing w:after="0" w:line="240" w:lineRule="auto"/>
        <w:rPr>
          <w:rFonts w:ascii="Times New Roman" w:hAnsi="Times New Roman"/>
          <w:sz w:val="20"/>
          <w:szCs w:val="20"/>
          <w:lang w:val="en-US"/>
        </w:rPr>
      </w:pPr>
      <w:r w:rsidRPr="00984918">
        <w:rPr>
          <w:rFonts w:ascii="Times New Roman" w:hAnsi="Times New Roman"/>
          <w:sz w:val="20"/>
          <w:szCs w:val="20"/>
          <w:lang w:val="en-US"/>
        </w:rPr>
        <w:t>-</w:t>
      </w:r>
      <w:r w:rsidRPr="00984918">
        <w:rPr>
          <w:rFonts w:ascii="Times New Roman" w:hAnsi="Times New Roman"/>
          <w:sz w:val="20"/>
          <w:szCs w:val="20"/>
          <w:lang w:val="en-US"/>
        </w:rPr>
        <w:tab/>
        <w:t xml:space="preserve">ризик втрати ліквідності: товариство може не виконати своїх зобов'язань з причини недостатності (дефіциту) обігових коштів; тож за певних несприятливих обставин, може бути змушене продати свої активи за більш низькою ціною, ніж їхня справедлива вартість, з метою погашення зобов'язань; </w:t>
      </w:r>
    </w:p>
    <w:p w:rsidR="00984918" w:rsidRPr="00984918" w:rsidRDefault="00984918" w:rsidP="00984918">
      <w:pPr>
        <w:spacing w:after="0" w:line="240" w:lineRule="auto"/>
        <w:rPr>
          <w:rFonts w:ascii="Times New Roman" w:hAnsi="Times New Roman"/>
          <w:sz w:val="20"/>
          <w:szCs w:val="20"/>
          <w:lang w:val="en-US"/>
        </w:rPr>
      </w:pPr>
      <w:r w:rsidRPr="00984918">
        <w:rPr>
          <w:rFonts w:ascii="Times New Roman" w:hAnsi="Times New Roman"/>
          <w:sz w:val="20"/>
          <w:szCs w:val="20"/>
          <w:lang w:val="en-US"/>
        </w:rPr>
        <w:t>-</w:t>
      </w:r>
      <w:r w:rsidRPr="00984918">
        <w:rPr>
          <w:rFonts w:ascii="Times New Roman" w:hAnsi="Times New Roman"/>
          <w:sz w:val="20"/>
          <w:szCs w:val="20"/>
          <w:lang w:val="en-US"/>
        </w:rPr>
        <w:tab/>
        <w:t xml:space="preserve">кредитний ризик: товариство може зазнати збитків у разі невиконання фінансових зобов'язань контрагентами (дебіторами). </w:t>
      </w:r>
    </w:p>
    <w:p w:rsidR="00984918" w:rsidRPr="00984918" w:rsidRDefault="00984918" w:rsidP="00984918">
      <w:pPr>
        <w:spacing w:after="0" w:line="240" w:lineRule="auto"/>
        <w:rPr>
          <w:rFonts w:ascii="Times New Roman" w:hAnsi="Times New Roman"/>
          <w:sz w:val="20"/>
          <w:szCs w:val="20"/>
          <w:lang w:val="en-US"/>
        </w:rPr>
      </w:pPr>
      <w:r w:rsidRPr="00984918">
        <w:rPr>
          <w:rFonts w:ascii="Times New Roman" w:hAnsi="Times New Roman"/>
          <w:sz w:val="20"/>
          <w:szCs w:val="20"/>
          <w:lang w:val="en-US"/>
        </w:rPr>
        <w:t xml:space="preserve">Ринковий ризик. Всі фінансові інструменти схильні до ринкового ризику - ризику того, що майбутні ринкові умови можуть знецінити інструмент. Ціновим ризиком є ризик того, що вартість фінансового інструмента буде змінюватися внаслідок змін ринкових цін. Ці зміни можуть бути викликані факторами, характерними для окремого інструменту або факторами, які впливають на всі інструменти ринку. </w:t>
      </w:r>
    </w:p>
    <w:p w:rsidR="00984918" w:rsidRPr="00984918" w:rsidRDefault="00984918" w:rsidP="00984918">
      <w:pPr>
        <w:spacing w:after="0" w:line="240" w:lineRule="auto"/>
        <w:rPr>
          <w:rFonts w:ascii="Times New Roman" w:hAnsi="Times New Roman"/>
          <w:sz w:val="20"/>
          <w:szCs w:val="20"/>
          <w:lang w:val="en-US"/>
        </w:rPr>
      </w:pPr>
      <w:r w:rsidRPr="00984918">
        <w:rPr>
          <w:rFonts w:ascii="Times New Roman" w:hAnsi="Times New Roman"/>
          <w:sz w:val="20"/>
          <w:szCs w:val="20"/>
          <w:lang w:val="en-US"/>
        </w:rPr>
        <w:t xml:space="preserve">Ризик втрати ліквідності. Товариство періодично проводить моніторинг показників ліквідності та вживає заходів, для запобігання зниження встановлених показників ліквідності. Товариство має доступ до фінансування у достатньому обсязі. Підприємство здійснює контроль ліквідності, шляхом планування поточної ліквідності. Підприємство аналізує терміни платежів, які пов'язані з дебіторською заборгованістю та іншими фінансовими активами,  а також прогнозні потоки грошових коштів від операційної діяльності. </w:t>
      </w:r>
    </w:p>
    <w:p w:rsidR="00984918" w:rsidRPr="00984918" w:rsidRDefault="00984918" w:rsidP="00984918">
      <w:pPr>
        <w:spacing w:after="0" w:line="240" w:lineRule="auto"/>
        <w:rPr>
          <w:rFonts w:ascii="Times New Roman" w:hAnsi="Times New Roman"/>
          <w:sz w:val="20"/>
          <w:szCs w:val="20"/>
          <w:lang w:val="en-US"/>
        </w:rPr>
      </w:pPr>
      <w:r w:rsidRPr="00984918">
        <w:rPr>
          <w:rFonts w:ascii="Times New Roman" w:hAnsi="Times New Roman"/>
          <w:sz w:val="20"/>
          <w:szCs w:val="20"/>
          <w:lang w:val="en-US"/>
        </w:rPr>
        <w:t xml:space="preserve">Кредитний ризик. Підприємство схильне до кредитного ризику, який виражається як ризик того, що контрагент - дебітор не буде здатний в повному обсязі і в певний час погасити свої зобов'язання. Кредитний ризик регулярно контролюється. Управління кредитним ризиком здійснюється, в основному, за допомогою аналізу здатності контрагента сплатити заборгованість. Підприємство укладає угоди виключно з відомими та фінансово стабільними  сторонами. Кредитний ризик стосується дебіторської заборгованості. Дебіторська заборгованість регулярно перевіряється на існування ознак знецінення, створюються резерви під знецінення за необхідності. </w:t>
      </w:r>
    </w:p>
    <w:p w:rsidR="00984918" w:rsidRPr="00984918" w:rsidRDefault="00984918" w:rsidP="00984918">
      <w:pPr>
        <w:spacing w:after="0" w:line="240" w:lineRule="auto"/>
        <w:rPr>
          <w:rFonts w:ascii="Times New Roman" w:hAnsi="Times New Roman"/>
          <w:sz w:val="20"/>
          <w:szCs w:val="20"/>
          <w:lang w:val="en-US"/>
        </w:rPr>
      </w:pPr>
      <w:r w:rsidRPr="00984918">
        <w:rPr>
          <w:rFonts w:ascii="Times New Roman" w:hAnsi="Times New Roman"/>
          <w:sz w:val="20"/>
          <w:szCs w:val="20"/>
          <w:lang w:val="en-US"/>
        </w:rPr>
        <w:t>Крім зазначених вище, суттєвий вплив на діяльність Товариства можуть мати такі зовнішні ризики, як:</w:t>
      </w:r>
    </w:p>
    <w:p w:rsidR="00984918" w:rsidRPr="00984918" w:rsidRDefault="00984918" w:rsidP="00984918">
      <w:pPr>
        <w:spacing w:after="0" w:line="240" w:lineRule="auto"/>
        <w:rPr>
          <w:rFonts w:ascii="Times New Roman" w:hAnsi="Times New Roman"/>
          <w:sz w:val="20"/>
          <w:szCs w:val="20"/>
          <w:lang w:val="en-US"/>
        </w:rPr>
      </w:pPr>
      <w:r w:rsidRPr="00984918">
        <w:rPr>
          <w:rFonts w:ascii="Times New Roman" w:hAnsi="Times New Roman"/>
          <w:sz w:val="20"/>
          <w:szCs w:val="20"/>
          <w:lang w:val="en-US"/>
        </w:rPr>
        <w:t>-  непередбачуваність ведення бойових дій на території держави;</w:t>
      </w:r>
    </w:p>
    <w:p w:rsidR="00984918" w:rsidRPr="00984918" w:rsidRDefault="00984918" w:rsidP="00984918">
      <w:pPr>
        <w:spacing w:after="0" w:line="240" w:lineRule="auto"/>
        <w:rPr>
          <w:rFonts w:ascii="Times New Roman" w:hAnsi="Times New Roman"/>
          <w:sz w:val="20"/>
          <w:szCs w:val="20"/>
          <w:lang w:val="en-US"/>
        </w:rPr>
      </w:pPr>
      <w:r w:rsidRPr="00984918">
        <w:rPr>
          <w:rFonts w:ascii="Times New Roman" w:hAnsi="Times New Roman"/>
          <w:sz w:val="20"/>
          <w:szCs w:val="20"/>
          <w:lang w:val="en-US"/>
        </w:rPr>
        <w:t>- наслідки від запровадження військового стану;</w:t>
      </w:r>
    </w:p>
    <w:p w:rsidR="00984918" w:rsidRPr="00984918" w:rsidRDefault="00984918" w:rsidP="00984918">
      <w:pPr>
        <w:spacing w:after="0" w:line="240" w:lineRule="auto"/>
        <w:rPr>
          <w:rFonts w:ascii="Times New Roman" w:hAnsi="Times New Roman"/>
          <w:sz w:val="20"/>
          <w:szCs w:val="20"/>
          <w:lang w:val="en-US"/>
        </w:rPr>
      </w:pPr>
      <w:r w:rsidRPr="00984918">
        <w:rPr>
          <w:rFonts w:ascii="Times New Roman" w:hAnsi="Times New Roman"/>
          <w:sz w:val="20"/>
          <w:szCs w:val="20"/>
          <w:lang w:val="en-US"/>
        </w:rPr>
        <w:t>- нестабільність, суперечливість законодавства;</w:t>
      </w:r>
    </w:p>
    <w:p w:rsidR="00984918" w:rsidRPr="00984918" w:rsidRDefault="00984918" w:rsidP="00984918">
      <w:pPr>
        <w:spacing w:after="0" w:line="240" w:lineRule="auto"/>
        <w:rPr>
          <w:rFonts w:ascii="Times New Roman" w:hAnsi="Times New Roman"/>
          <w:sz w:val="20"/>
          <w:szCs w:val="20"/>
          <w:lang w:val="en-US"/>
        </w:rPr>
      </w:pPr>
      <w:r w:rsidRPr="00984918">
        <w:rPr>
          <w:rFonts w:ascii="Times New Roman" w:hAnsi="Times New Roman"/>
          <w:sz w:val="20"/>
          <w:szCs w:val="20"/>
          <w:lang w:val="en-US"/>
        </w:rPr>
        <w:t>- непередбачені дії державних органів;</w:t>
      </w:r>
    </w:p>
    <w:p w:rsidR="00984918" w:rsidRPr="00984918" w:rsidRDefault="00984918" w:rsidP="00984918">
      <w:pPr>
        <w:spacing w:after="0" w:line="240" w:lineRule="auto"/>
        <w:rPr>
          <w:rFonts w:ascii="Times New Roman" w:hAnsi="Times New Roman"/>
          <w:sz w:val="20"/>
          <w:szCs w:val="20"/>
          <w:lang w:val="en-US"/>
        </w:rPr>
      </w:pPr>
      <w:r w:rsidRPr="00984918">
        <w:rPr>
          <w:rFonts w:ascii="Times New Roman" w:hAnsi="Times New Roman"/>
          <w:sz w:val="20"/>
          <w:szCs w:val="20"/>
          <w:lang w:val="en-US"/>
        </w:rPr>
        <w:t>- нестабільність економічної (фінансової, податкової, зовнішньоекономічної і ін.) політики;</w:t>
      </w:r>
    </w:p>
    <w:p w:rsidR="00984918" w:rsidRPr="00984918" w:rsidRDefault="00984918" w:rsidP="00984918">
      <w:pPr>
        <w:spacing w:after="0" w:line="240" w:lineRule="auto"/>
        <w:rPr>
          <w:rFonts w:ascii="Times New Roman" w:hAnsi="Times New Roman"/>
          <w:sz w:val="20"/>
          <w:szCs w:val="20"/>
          <w:lang w:val="en-US"/>
        </w:rPr>
      </w:pPr>
      <w:r w:rsidRPr="00984918">
        <w:rPr>
          <w:rFonts w:ascii="Times New Roman" w:hAnsi="Times New Roman"/>
          <w:sz w:val="20"/>
          <w:szCs w:val="20"/>
          <w:lang w:val="en-US"/>
        </w:rPr>
        <w:t>- непередбачена зміна кон'юнктури внутрішнього і зовнішнього ринку;</w:t>
      </w:r>
    </w:p>
    <w:p w:rsidR="00984918" w:rsidRPr="00984918" w:rsidRDefault="00984918" w:rsidP="00984918">
      <w:pPr>
        <w:spacing w:after="0" w:line="240" w:lineRule="auto"/>
        <w:rPr>
          <w:rFonts w:ascii="Times New Roman" w:hAnsi="Times New Roman"/>
          <w:sz w:val="20"/>
          <w:szCs w:val="20"/>
          <w:lang w:val="en-US"/>
        </w:rPr>
      </w:pPr>
      <w:r w:rsidRPr="00984918">
        <w:rPr>
          <w:rFonts w:ascii="Times New Roman" w:hAnsi="Times New Roman"/>
          <w:sz w:val="20"/>
          <w:szCs w:val="20"/>
          <w:lang w:val="en-US"/>
        </w:rPr>
        <w:t>- непередбачені дії конкурентів.</w:t>
      </w:r>
    </w:p>
    <w:p w:rsidR="00984918" w:rsidRPr="00984918" w:rsidRDefault="00984918" w:rsidP="00984918">
      <w:pPr>
        <w:spacing w:after="0" w:line="240" w:lineRule="auto"/>
        <w:rPr>
          <w:rFonts w:ascii="Times New Roman" w:hAnsi="Times New Roman"/>
          <w:sz w:val="20"/>
          <w:szCs w:val="20"/>
          <w:lang w:val="en-US"/>
        </w:rPr>
      </w:pPr>
      <w:r w:rsidRPr="00984918">
        <w:rPr>
          <w:rFonts w:ascii="Times New Roman" w:hAnsi="Times New Roman"/>
          <w:sz w:val="20"/>
          <w:szCs w:val="20"/>
          <w:lang w:val="en-US"/>
        </w:rPr>
        <w:t>У процесі господарської діяльності Товариство стикається з низкою невизначеностей, пов'язаних насамперед із фінансовою нестабільністю, інфляцією та валютними ризиками.</w:t>
      </w:r>
    </w:p>
    <w:p w:rsidR="00984918" w:rsidRPr="00984918" w:rsidRDefault="00984918" w:rsidP="00984918">
      <w:pPr>
        <w:spacing w:after="0" w:line="240" w:lineRule="auto"/>
        <w:rPr>
          <w:rFonts w:ascii="Times New Roman" w:hAnsi="Times New Roman"/>
          <w:sz w:val="20"/>
          <w:szCs w:val="20"/>
        </w:rPr>
      </w:pPr>
      <w:r w:rsidRPr="00984918">
        <w:rPr>
          <w:rFonts w:ascii="Times New Roman" w:hAnsi="Times New Roman"/>
          <w:sz w:val="20"/>
          <w:szCs w:val="20"/>
          <w:lang w:val="en-US"/>
        </w:rPr>
        <w:t>Незважаючи на наявні ризики та невизначеності, фінансова звітність Товариства складена з урахуванням припущення про безперервність діяльності. Керівництво не має намірів ліквідувати підприємство чи суттєвозменшувати масштаби його роботи, а наявні ресурси та прогнозовані грошовіпотоки забезпечують можливість виконання зобов'язань у звичайному порядку.</w:t>
      </w:r>
    </w:p>
    <w:p w:rsidR="00984918" w:rsidRPr="00984918" w:rsidRDefault="00984918" w:rsidP="00984918">
      <w:pPr>
        <w:keepNext/>
        <w:keepLines/>
        <w:spacing w:before="240" w:after="0"/>
        <w:outlineLvl w:val="0"/>
        <w:rPr>
          <w:rFonts w:ascii="Calibri Light" w:hAnsi="Calibri Light"/>
          <w:sz w:val="32"/>
          <w:szCs w:val="32"/>
          <w:lang w:val="ru-RU" w:eastAsia="en-US"/>
        </w:rPr>
      </w:pPr>
      <w:bookmarkStart w:id="18" w:name="_Toc225928384"/>
      <w:r w:rsidRPr="00984918">
        <w:rPr>
          <w:rFonts w:ascii="Times New Roman" w:hAnsi="Times New Roman"/>
          <w:b/>
          <w:sz w:val="24"/>
          <w:szCs w:val="24"/>
          <w:lang w:val="ru-RU" w:eastAsia="en-US"/>
        </w:rPr>
        <w:lastRenderedPageBreak/>
        <w:t>1) звіт про корпоративне управління</w:t>
      </w:r>
      <w:bookmarkEnd w:id="18"/>
    </w:p>
    <w:p w:rsidR="00984918" w:rsidRPr="00984918" w:rsidRDefault="00984918" w:rsidP="00984918">
      <w:pPr>
        <w:widowControl w:val="0"/>
        <w:tabs>
          <w:tab w:val="right" w:pos="7710"/>
          <w:tab w:val="right" w:pos="11514"/>
        </w:tabs>
        <w:suppressAutoHyphens/>
        <w:autoSpaceDE w:val="0"/>
        <w:autoSpaceDN w:val="0"/>
        <w:adjustRightInd w:val="0"/>
        <w:spacing w:before="57" w:after="0" w:line="257" w:lineRule="auto"/>
        <w:textAlignment w:val="center"/>
        <w:rPr>
          <w:rFonts w:ascii="Times New Roman" w:hAnsi="Times New Roman"/>
          <w:b/>
          <w:color w:val="000000"/>
          <w:sz w:val="24"/>
          <w:szCs w:val="24"/>
        </w:rPr>
      </w:pPr>
      <w:r w:rsidRPr="00984918">
        <w:rPr>
          <w:rFonts w:ascii="Times New Roman" w:hAnsi="Times New Roman"/>
          <w:b/>
          <w:color w:val="000000"/>
          <w:sz w:val="24"/>
          <w:szCs w:val="24"/>
        </w:rPr>
        <w:t>Частина 1. Інформація про кодекс корпоративного управління, яким керується особа,</w:t>
      </w:r>
      <w:r w:rsidRPr="00984918">
        <w:rPr>
          <w:rFonts w:ascii="Times New Roman" w:hAnsi="Times New Roman"/>
          <w:b/>
          <w:color w:val="000000"/>
          <w:sz w:val="24"/>
          <w:szCs w:val="24"/>
          <w:lang w:val="ru-RU"/>
        </w:rPr>
        <w:t xml:space="preserve"> </w:t>
      </w:r>
      <w:r w:rsidRPr="00984918">
        <w:rPr>
          <w:rFonts w:ascii="Times New Roman" w:hAnsi="Times New Roman"/>
          <w:b/>
          <w:color w:val="000000"/>
          <w:sz w:val="24"/>
          <w:szCs w:val="24"/>
        </w:rPr>
        <w:t>та/або практику корпоративного управління особи, застосовувану понад визначені законодавством вимоги</w:t>
      </w:r>
    </w:p>
    <w:p w:rsidR="00984918" w:rsidRPr="00984918" w:rsidRDefault="00984918" w:rsidP="00984918">
      <w:pPr>
        <w:keepNext/>
        <w:widowControl w:val="0"/>
        <w:tabs>
          <w:tab w:val="right" w:pos="7710"/>
        </w:tabs>
        <w:suppressAutoHyphens/>
        <w:autoSpaceDE w:val="0"/>
        <w:autoSpaceDN w:val="0"/>
        <w:adjustRightInd w:val="0"/>
        <w:spacing w:before="57" w:after="0" w:line="257" w:lineRule="auto"/>
        <w:ind w:firstLine="283"/>
        <w:jc w:val="right"/>
        <w:textAlignment w:val="center"/>
        <w:rPr>
          <w:rFonts w:ascii="Times New Roman" w:hAnsi="Times New Roman"/>
          <w:i/>
          <w:iCs/>
          <w:color w:val="000000"/>
          <w:sz w:val="24"/>
          <w:szCs w:val="24"/>
        </w:rPr>
      </w:pPr>
      <w:r w:rsidRPr="00984918">
        <w:rPr>
          <w:rFonts w:ascii="Times New Roman" w:hAnsi="Times New Roman"/>
          <w:i/>
          <w:iCs/>
          <w:color w:val="000000"/>
          <w:sz w:val="24"/>
          <w:szCs w:val="24"/>
        </w:rPr>
        <w:t>Таблиця 1.</w:t>
      </w:r>
    </w:p>
    <w:p w:rsidR="00984918" w:rsidRPr="00984918" w:rsidRDefault="00984918" w:rsidP="00984918">
      <w:pPr>
        <w:keepNext/>
        <w:widowControl w:val="0"/>
        <w:tabs>
          <w:tab w:val="right" w:pos="6350"/>
        </w:tabs>
        <w:suppressAutoHyphens/>
        <w:autoSpaceDE w:val="0"/>
        <w:autoSpaceDN w:val="0"/>
        <w:adjustRightInd w:val="0"/>
        <w:spacing w:before="113" w:after="0" w:line="257" w:lineRule="auto"/>
        <w:jc w:val="center"/>
        <w:textAlignment w:val="center"/>
        <w:rPr>
          <w:rFonts w:ascii="Times New Roman" w:hAnsi="Times New Roman"/>
          <w:b/>
          <w:color w:val="000000"/>
          <w:sz w:val="24"/>
          <w:szCs w:val="24"/>
        </w:rPr>
      </w:pPr>
      <w:r w:rsidRPr="00984918">
        <w:rPr>
          <w:rFonts w:ascii="Times New Roman" w:hAnsi="Times New Roman"/>
          <w:b/>
          <w:color w:val="000000"/>
          <w:sz w:val="24"/>
          <w:szCs w:val="24"/>
        </w:rPr>
        <w:t>Інформація про кодекс корпоративного управління, яким керується особа</w:t>
      </w:r>
    </w:p>
    <w:tbl>
      <w:tblPr>
        <w:tblW w:w="5000" w:type="pct"/>
        <w:tblLayout w:type="fixed"/>
        <w:tblCellMar>
          <w:left w:w="0" w:type="dxa"/>
          <w:right w:w="0" w:type="dxa"/>
        </w:tblCellMar>
        <w:tblLook w:val="0000" w:firstRow="0" w:lastRow="0" w:firstColumn="0" w:lastColumn="0" w:noHBand="0" w:noVBand="0"/>
      </w:tblPr>
      <w:tblGrid>
        <w:gridCol w:w="4030"/>
        <w:gridCol w:w="5882"/>
      </w:tblGrid>
      <w:tr w:rsidR="00984918" w:rsidRPr="00984918" w:rsidTr="00BB461E">
        <w:trPr>
          <w:trHeight w:val="60"/>
        </w:trPr>
        <w:tc>
          <w:tcPr>
            <w:tcW w:w="203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84918" w:rsidRPr="00984918" w:rsidRDefault="00984918" w:rsidP="00984918">
            <w:pPr>
              <w:widowControl w:val="0"/>
              <w:suppressAutoHyphens/>
              <w:autoSpaceDE w:val="0"/>
              <w:autoSpaceDN w:val="0"/>
              <w:adjustRightInd w:val="0"/>
              <w:spacing w:after="0" w:line="240" w:lineRule="auto"/>
              <w:rPr>
                <w:rFonts w:ascii="Times New Roman" w:hAnsi="Times New Roman"/>
                <w:sz w:val="20"/>
                <w:szCs w:val="20"/>
              </w:rPr>
            </w:pPr>
          </w:p>
        </w:tc>
        <w:tc>
          <w:tcPr>
            <w:tcW w:w="296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84918" w:rsidRPr="00984918" w:rsidRDefault="00984918" w:rsidP="0098491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984918">
              <w:rPr>
                <w:rFonts w:ascii="Times New Roman" w:hAnsi="Times New Roman"/>
                <w:b/>
                <w:color w:val="000000"/>
                <w:sz w:val="20"/>
                <w:szCs w:val="20"/>
              </w:rPr>
              <w:t>Прийнято рішення про застосування іншого кодексу</w:t>
            </w:r>
          </w:p>
        </w:tc>
      </w:tr>
      <w:tr w:rsidR="00984918" w:rsidRPr="00984918" w:rsidTr="00BB461E">
        <w:trPr>
          <w:trHeight w:val="60"/>
        </w:trPr>
        <w:tc>
          <w:tcPr>
            <w:tcW w:w="203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84918" w:rsidRPr="00984918" w:rsidRDefault="00984918" w:rsidP="00984918">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84918">
              <w:rPr>
                <w:rFonts w:ascii="Times New Roman" w:hAnsi="Times New Roman"/>
                <w:b/>
                <w:color w:val="000000"/>
                <w:sz w:val="20"/>
                <w:szCs w:val="20"/>
              </w:rPr>
              <w:t>Назва органу управління, яким прийнято рішення про затвердження застосування іншого кодексу</w:t>
            </w:r>
          </w:p>
        </w:tc>
        <w:tc>
          <w:tcPr>
            <w:tcW w:w="296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84918" w:rsidRPr="00984918" w:rsidRDefault="00984918" w:rsidP="00984918">
            <w:pPr>
              <w:widowControl w:val="0"/>
              <w:suppressAutoHyphens/>
              <w:autoSpaceDE w:val="0"/>
              <w:autoSpaceDN w:val="0"/>
              <w:adjustRightInd w:val="0"/>
              <w:spacing w:after="0" w:line="240" w:lineRule="auto"/>
              <w:rPr>
                <w:rFonts w:ascii="Times New Roman" w:hAnsi="Times New Roman"/>
                <w:sz w:val="20"/>
                <w:szCs w:val="20"/>
                <w:lang w:val="en-US"/>
              </w:rPr>
            </w:pPr>
            <w:r w:rsidRPr="00984918">
              <w:rPr>
                <w:rFonts w:ascii="Times New Roman" w:hAnsi="Times New Roman"/>
                <w:sz w:val="20"/>
                <w:szCs w:val="20"/>
                <w:lang w:val="en-US"/>
              </w:rPr>
              <w:t xml:space="preserve">Товариство в своїй діяльності не керується власним кодексом корпоративного управління. </w:t>
            </w:r>
          </w:p>
          <w:p w:rsidR="00984918" w:rsidRPr="00984918" w:rsidRDefault="00984918" w:rsidP="00984918">
            <w:pPr>
              <w:widowControl w:val="0"/>
              <w:suppressAutoHyphens/>
              <w:autoSpaceDE w:val="0"/>
              <w:autoSpaceDN w:val="0"/>
              <w:adjustRightInd w:val="0"/>
              <w:spacing w:after="0" w:line="240" w:lineRule="auto"/>
              <w:rPr>
                <w:rFonts w:ascii="Times New Roman" w:hAnsi="Times New Roman"/>
                <w:sz w:val="20"/>
                <w:szCs w:val="20"/>
              </w:rPr>
            </w:pPr>
            <w:r w:rsidRPr="00984918">
              <w:rPr>
                <w:rFonts w:ascii="Times New Roman" w:hAnsi="Times New Roman"/>
                <w:sz w:val="20"/>
                <w:szCs w:val="20"/>
                <w:lang w:val="en-US"/>
              </w:rPr>
              <w:t>Відповідно до вимог чинного законодавства України, Товариство не зобов'язане мати власний кодекс корпоративного управління. Згідно ст. 39 Закону України "Про Акціонерні товариства" та Статуту Товариства  питання затвердження принципів (кодексу) корпоративного управління товариства віднесено до виключної компетенції загальних зборів акціонерів. Загальними зборами акціонерів АКЦІОНЕРНОГО ТОВАРИСТВА "ЗАПОРІЗЬКИЙ ЗАВОД ЗАЛІЗОБЕТОННИХ ШПАЛ" кодекс корпоративного управління не затверджувався.</w:t>
            </w:r>
          </w:p>
        </w:tc>
      </w:tr>
      <w:tr w:rsidR="00984918" w:rsidRPr="00984918" w:rsidTr="00BB461E">
        <w:trPr>
          <w:trHeight w:val="60"/>
        </w:trPr>
        <w:tc>
          <w:tcPr>
            <w:tcW w:w="203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84918" w:rsidRPr="00984918" w:rsidRDefault="00984918" w:rsidP="00984918">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84918">
              <w:rPr>
                <w:rFonts w:ascii="Times New Roman" w:hAnsi="Times New Roman"/>
                <w:b/>
                <w:color w:val="000000"/>
                <w:sz w:val="20"/>
                <w:szCs w:val="20"/>
              </w:rPr>
              <w:t>Дата прийняття рішення щодо затвердження застосування іншого кодексу</w:t>
            </w:r>
          </w:p>
        </w:tc>
        <w:tc>
          <w:tcPr>
            <w:tcW w:w="296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84918" w:rsidRPr="00984918" w:rsidRDefault="00984918" w:rsidP="00984918">
            <w:pPr>
              <w:widowControl w:val="0"/>
              <w:suppressAutoHyphens/>
              <w:autoSpaceDE w:val="0"/>
              <w:autoSpaceDN w:val="0"/>
              <w:adjustRightInd w:val="0"/>
              <w:spacing w:after="0" w:line="240" w:lineRule="auto"/>
              <w:rPr>
                <w:rFonts w:ascii="Times New Roman" w:hAnsi="Times New Roman"/>
                <w:sz w:val="20"/>
                <w:szCs w:val="20"/>
              </w:rPr>
            </w:pPr>
            <w:r w:rsidRPr="00984918">
              <w:rPr>
                <w:rFonts w:ascii="Times New Roman" w:hAnsi="Times New Roman"/>
                <w:sz w:val="20"/>
                <w:szCs w:val="20"/>
                <w:lang w:val="en-US"/>
              </w:rPr>
              <w:t xml:space="preserve"> </w:t>
            </w:r>
          </w:p>
        </w:tc>
      </w:tr>
      <w:tr w:rsidR="00984918" w:rsidRPr="00984918" w:rsidTr="00BB461E">
        <w:trPr>
          <w:trHeight w:val="60"/>
        </w:trPr>
        <w:tc>
          <w:tcPr>
            <w:tcW w:w="203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84918" w:rsidRPr="00984918" w:rsidRDefault="00984918" w:rsidP="00984918">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84918">
              <w:rPr>
                <w:rFonts w:ascii="Times New Roman" w:hAnsi="Times New Roman"/>
                <w:b/>
                <w:color w:val="000000"/>
                <w:sz w:val="20"/>
                <w:szCs w:val="20"/>
              </w:rPr>
              <w:t>URL-адреса з текстом кодексу</w:t>
            </w:r>
          </w:p>
        </w:tc>
        <w:tc>
          <w:tcPr>
            <w:tcW w:w="296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84918" w:rsidRPr="00984918" w:rsidRDefault="00984918" w:rsidP="00984918">
            <w:pPr>
              <w:widowControl w:val="0"/>
              <w:suppressAutoHyphens/>
              <w:autoSpaceDE w:val="0"/>
              <w:autoSpaceDN w:val="0"/>
              <w:adjustRightInd w:val="0"/>
              <w:spacing w:after="0" w:line="240" w:lineRule="auto"/>
              <w:rPr>
                <w:rFonts w:ascii="Times New Roman" w:hAnsi="Times New Roman"/>
                <w:sz w:val="20"/>
                <w:szCs w:val="20"/>
              </w:rPr>
            </w:pPr>
            <w:r w:rsidRPr="00984918">
              <w:rPr>
                <w:rFonts w:ascii="Times New Roman" w:hAnsi="Times New Roman"/>
                <w:sz w:val="20"/>
                <w:szCs w:val="20"/>
                <w:lang w:val="en-US"/>
              </w:rPr>
              <w:t>У зв'язку з цим, посилання на власний кодекс корпоративного управління, яким керується емітент, не наводиться.</w:t>
            </w:r>
          </w:p>
        </w:tc>
      </w:tr>
    </w:tbl>
    <w:p w:rsidR="00984918" w:rsidRPr="00984918" w:rsidRDefault="00984918" w:rsidP="00984918"/>
    <w:p w:rsidR="00984918" w:rsidRPr="00984918" w:rsidRDefault="00984918" w:rsidP="00984918">
      <w:pPr>
        <w:keepNext/>
        <w:widowControl w:val="0"/>
        <w:tabs>
          <w:tab w:val="right" w:pos="7710"/>
        </w:tabs>
        <w:suppressAutoHyphens/>
        <w:autoSpaceDE w:val="0"/>
        <w:autoSpaceDN w:val="0"/>
        <w:adjustRightInd w:val="0"/>
        <w:spacing w:before="57" w:after="0" w:line="257" w:lineRule="auto"/>
        <w:ind w:firstLine="283"/>
        <w:jc w:val="right"/>
        <w:textAlignment w:val="center"/>
        <w:rPr>
          <w:rFonts w:ascii="Times New Roman" w:hAnsi="Times New Roman"/>
          <w:i/>
          <w:iCs/>
          <w:color w:val="000000"/>
          <w:sz w:val="24"/>
          <w:szCs w:val="24"/>
        </w:rPr>
      </w:pPr>
      <w:r w:rsidRPr="00984918">
        <w:rPr>
          <w:rFonts w:ascii="Times New Roman" w:hAnsi="Times New Roman"/>
          <w:i/>
          <w:iCs/>
          <w:color w:val="000000"/>
          <w:sz w:val="24"/>
          <w:szCs w:val="24"/>
        </w:rPr>
        <w:t>Таблиця 2.</w:t>
      </w:r>
    </w:p>
    <w:p w:rsidR="00984918" w:rsidRPr="00984918" w:rsidRDefault="00984918" w:rsidP="00984918">
      <w:pPr>
        <w:keepNext/>
        <w:widowControl w:val="0"/>
        <w:tabs>
          <w:tab w:val="right" w:pos="6350"/>
        </w:tabs>
        <w:suppressAutoHyphens/>
        <w:autoSpaceDE w:val="0"/>
        <w:autoSpaceDN w:val="0"/>
        <w:adjustRightInd w:val="0"/>
        <w:spacing w:before="113" w:after="0" w:line="257" w:lineRule="auto"/>
        <w:jc w:val="center"/>
        <w:textAlignment w:val="center"/>
        <w:rPr>
          <w:rFonts w:ascii="Times New Roman" w:hAnsi="Times New Roman"/>
          <w:b/>
          <w:bCs/>
          <w:color w:val="000000"/>
          <w:sz w:val="24"/>
          <w:szCs w:val="24"/>
        </w:rPr>
      </w:pPr>
      <w:r w:rsidRPr="00984918">
        <w:rPr>
          <w:rFonts w:ascii="Times New Roman" w:hAnsi="Times New Roman"/>
          <w:b/>
          <w:bCs/>
          <w:color w:val="000000"/>
          <w:sz w:val="24"/>
          <w:szCs w:val="24"/>
        </w:rPr>
        <w:t xml:space="preserve">Інформація про практику корпоративного управління особи, </w:t>
      </w:r>
      <w:r w:rsidRPr="00984918">
        <w:rPr>
          <w:rFonts w:ascii="Times New Roman" w:hAnsi="Times New Roman"/>
          <w:b/>
          <w:bCs/>
          <w:color w:val="000000"/>
          <w:sz w:val="24"/>
          <w:szCs w:val="24"/>
        </w:rPr>
        <w:br/>
        <w:t>застосовувану понад визначені законодавством вимоги</w:t>
      </w:r>
    </w:p>
    <w:tbl>
      <w:tblPr>
        <w:tblW w:w="5000" w:type="pct"/>
        <w:tblLayout w:type="fixed"/>
        <w:tblCellMar>
          <w:left w:w="0" w:type="dxa"/>
          <w:right w:w="0" w:type="dxa"/>
        </w:tblCellMar>
        <w:tblLook w:val="0000" w:firstRow="0" w:lastRow="0" w:firstColumn="0" w:lastColumn="0" w:noHBand="0" w:noVBand="0"/>
      </w:tblPr>
      <w:tblGrid>
        <w:gridCol w:w="4504"/>
        <w:gridCol w:w="1578"/>
        <w:gridCol w:w="3830"/>
      </w:tblGrid>
      <w:tr w:rsidR="00984918" w:rsidRPr="00984918" w:rsidTr="00BB461E">
        <w:trPr>
          <w:trHeight w:val="60"/>
        </w:trPr>
        <w:tc>
          <w:tcPr>
            <w:tcW w:w="453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84918" w:rsidRPr="00984918" w:rsidRDefault="00984918" w:rsidP="00984918">
            <w:pPr>
              <w:widowControl w:val="0"/>
              <w:suppressAutoHyphens/>
              <w:autoSpaceDE w:val="0"/>
              <w:autoSpaceDN w:val="0"/>
              <w:adjustRightInd w:val="0"/>
              <w:spacing w:after="0" w:line="240" w:lineRule="auto"/>
              <w:rPr>
                <w:rFonts w:ascii="Times New Roman" w:hAnsi="Times New Roman"/>
                <w:sz w:val="20"/>
                <w:szCs w:val="20"/>
              </w:rPr>
            </w:pPr>
          </w:p>
        </w:tc>
        <w:tc>
          <w:tcPr>
            <w:tcW w:w="1588"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84918" w:rsidRPr="00984918" w:rsidRDefault="00984918" w:rsidP="0098491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984918">
              <w:rPr>
                <w:rFonts w:ascii="Times New Roman" w:hAnsi="Times New Roman"/>
                <w:b/>
                <w:bCs/>
                <w:color w:val="000000"/>
              </w:rPr>
              <w:t>Відповідність практики</w:t>
            </w:r>
          </w:p>
          <w:p w:rsidR="00984918" w:rsidRPr="00984918" w:rsidRDefault="00984918" w:rsidP="0098491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rPr>
            </w:pPr>
            <w:r w:rsidRPr="00984918">
              <w:rPr>
                <w:rFonts w:ascii="Times New Roman" w:hAnsi="Times New Roman"/>
                <w:b/>
                <w:bCs/>
                <w:color w:val="000000"/>
              </w:rPr>
              <w:t>(Так/Ні)</w:t>
            </w:r>
          </w:p>
        </w:tc>
        <w:tc>
          <w:tcPr>
            <w:tcW w:w="385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84918" w:rsidRPr="00984918" w:rsidRDefault="00984918" w:rsidP="0098491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rPr>
            </w:pPr>
            <w:r w:rsidRPr="00984918">
              <w:rPr>
                <w:rFonts w:ascii="Times New Roman" w:hAnsi="Times New Roman"/>
                <w:b/>
                <w:bCs/>
                <w:color w:val="000000"/>
              </w:rPr>
              <w:t xml:space="preserve">Опис наявної практики/ </w:t>
            </w:r>
            <w:r w:rsidRPr="00984918">
              <w:rPr>
                <w:rFonts w:ascii="Times New Roman" w:hAnsi="Times New Roman"/>
                <w:b/>
                <w:bCs/>
                <w:color w:val="000000"/>
              </w:rPr>
              <w:br/>
              <w:t>обґрунтування відхилення</w:t>
            </w:r>
          </w:p>
        </w:tc>
      </w:tr>
      <w:tr w:rsidR="00984918" w:rsidRPr="00984918" w:rsidTr="00BB461E">
        <w:trPr>
          <w:trHeight w:val="60"/>
        </w:trPr>
        <w:tc>
          <w:tcPr>
            <w:tcW w:w="3856" w:type="dxa"/>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84918" w:rsidRPr="00984918" w:rsidRDefault="00984918" w:rsidP="00984918">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984918">
              <w:rPr>
                <w:rFonts w:ascii="Times New Roman" w:hAnsi="Times New Roman"/>
                <w:b/>
                <w:color w:val="000000"/>
              </w:rPr>
              <w:t>1. Цілі особи</w:t>
            </w:r>
          </w:p>
        </w:tc>
      </w:tr>
      <w:tr w:rsidR="00984918" w:rsidRPr="00984918" w:rsidTr="00BB461E">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84918" w:rsidRPr="00984918" w:rsidRDefault="00984918" w:rsidP="00984918">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84918">
              <w:rPr>
                <w:rFonts w:ascii="Times New Roman" w:hAnsi="Times New Roman"/>
                <w:b/>
                <w:color w:val="000000"/>
                <w:sz w:val="20"/>
                <w:szCs w:val="20"/>
              </w:rPr>
              <w:t>В статуті та/або внутрішніх документах особи визначена мета щодо створення довгострокової сталої цінності в інтересах особи та її стейкхолдерів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84918" w:rsidRPr="00984918" w:rsidRDefault="00984918" w:rsidP="00984918">
            <w:pPr>
              <w:widowControl w:val="0"/>
              <w:suppressAutoHyphens/>
              <w:autoSpaceDE w:val="0"/>
              <w:autoSpaceDN w:val="0"/>
              <w:adjustRightInd w:val="0"/>
              <w:spacing w:after="0" w:line="240" w:lineRule="auto"/>
              <w:jc w:val="center"/>
              <w:rPr>
                <w:rFonts w:ascii="Times New Roman" w:hAnsi="Times New Roman"/>
                <w:sz w:val="20"/>
                <w:szCs w:val="20"/>
              </w:rPr>
            </w:pPr>
            <w:r w:rsidRPr="00984918">
              <w:rPr>
                <w:rFonts w:ascii="Times New Roman" w:hAnsi="Times New Roman"/>
                <w:color w:val="000000"/>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84918" w:rsidRPr="00984918" w:rsidRDefault="00984918" w:rsidP="00984918">
            <w:pPr>
              <w:widowControl w:val="0"/>
              <w:suppressAutoHyphens/>
              <w:autoSpaceDE w:val="0"/>
              <w:autoSpaceDN w:val="0"/>
              <w:adjustRightInd w:val="0"/>
              <w:spacing w:after="0" w:line="240" w:lineRule="auto"/>
              <w:rPr>
                <w:rFonts w:ascii="Times New Roman" w:hAnsi="Times New Roman"/>
                <w:sz w:val="20"/>
                <w:szCs w:val="20"/>
              </w:rPr>
            </w:pPr>
            <w:r w:rsidRPr="00984918">
              <w:rPr>
                <w:rFonts w:ascii="Times New Roman" w:hAnsi="Times New Roman"/>
                <w:color w:val="000000"/>
                <w:sz w:val="20"/>
                <w:szCs w:val="20"/>
                <w:lang w:val="en-US"/>
              </w:rPr>
              <w:t>Метою діяльності Товариства є отримання прибутку та використання його в інтересах акціонерів Товариства, покращення добробуту акціонерів у вигляді зростання ринкової вартості акцій Товариства, задоволення суспільних потреб у товарах, роботах, послугах, задоволення суспільних потреб у товарах, роботах, послугах, задоволення на основі отриманого прибутку соціальних та економічних інтересів акціонерів Товариства та членів трудового колективу внаслідок здійснення Товариством підприємницької, господарської, наукової торгової та іншої діяльності.</w:t>
            </w:r>
          </w:p>
        </w:tc>
      </w:tr>
      <w:tr w:rsidR="00984918" w:rsidRPr="00984918" w:rsidTr="00BB461E">
        <w:trPr>
          <w:trHeight w:val="60"/>
        </w:trPr>
        <w:tc>
          <w:tcPr>
            <w:tcW w:w="3856" w:type="dxa"/>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84918" w:rsidRPr="00984918" w:rsidRDefault="00984918" w:rsidP="00984918">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984918">
              <w:rPr>
                <w:rFonts w:ascii="Times New Roman" w:hAnsi="Times New Roman"/>
                <w:b/>
                <w:color w:val="000000"/>
              </w:rPr>
              <w:t>2. Акціонери та стейкхолдери</w:t>
            </w:r>
          </w:p>
        </w:tc>
      </w:tr>
      <w:tr w:rsidR="00984918" w:rsidRPr="00984918" w:rsidTr="00BB461E">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84918" w:rsidRPr="00984918" w:rsidRDefault="00984918" w:rsidP="00984918">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84918">
              <w:rPr>
                <w:rFonts w:ascii="Times New Roman" w:hAnsi="Times New Roman"/>
                <w:b/>
                <w:color w:val="000000"/>
                <w:sz w:val="20"/>
                <w:szCs w:val="20"/>
              </w:rPr>
              <w:t>Права акціонерів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84918" w:rsidRPr="00984918" w:rsidRDefault="00984918" w:rsidP="00984918">
            <w:pPr>
              <w:widowControl w:val="0"/>
              <w:suppressAutoHyphens/>
              <w:autoSpaceDE w:val="0"/>
              <w:autoSpaceDN w:val="0"/>
              <w:adjustRightInd w:val="0"/>
              <w:spacing w:after="0" w:line="240" w:lineRule="auto"/>
              <w:jc w:val="center"/>
              <w:rPr>
                <w:rFonts w:ascii="Times New Roman" w:hAnsi="Times New Roman"/>
                <w:sz w:val="20"/>
                <w:szCs w:val="20"/>
              </w:rPr>
            </w:pPr>
            <w:r w:rsidRPr="00984918">
              <w:rPr>
                <w:rFonts w:ascii="Times New Roman" w:hAnsi="Times New Roman"/>
                <w:color w:val="000000"/>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84918" w:rsidRPr="00984918" w:rsidRDefault="00984918" w:rsidP="00984918">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984918">
              <w:rPr>
                <w:rFonts w:ascii="Times New Roman" w:hAnsi="Times New Roman"/>
                <w:color w:val="000000"/>
                <w:sz w:val="20"/>
                <w:szCs w:val="20"/>
                <w:lang w:val="en-US"/>
              </w:rPr>
              <w:t>Кожною простою акцією Товариства її власнику - акціонеру надається однакова сукупність прав, включаючи права на:</w:t>
            </w:r>
          </w:p>
          <w:p w:rsidR="00984918" w:rsidRPr="00984918" w:rsidRDefault="00984918" w:rsidP="00984918">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984918">
              <w:rPr>
                <w:rFonts w:ascii="Times New Roman" w:hAnsi="Times New Roman"/>
                <w:color w:val="000000"/>
                <w:sz w:val="20"/>
                <w:szCs w:val="20"/>
                <w:lang w:val="en-US"/>
              </w:rPr>
              <w:t>1. участь в управлінні Товариством;</w:t>
            </w:r>
          </w:p>
          <w:p w:rsidR="00984918" w:rsidRPr="00984918" w:rsidRDefault="00984918" w:rsidP="00984918">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984918">
              <w:rPr>
                <w:rFonts w:ascii="Times New Roman" w:hAnsi="Times New Roman"/>
                <w:color w:val="000000"/>
                <w:sz w:val="20"/>
                <w:szCs w:val="20"/>
                <w:lang w:val="en-US"/>
              </w:rPr>
              <w:t>2. отримання дивідендів;</w:t>
            </w:r>
          </w:p>
          <w:p w:rsidR="00984918" w:rsidRPr="00984918" w:rsidRDefault="00984918" w:rsidP="00984918">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984918">
              <w:rPr>
                <w:rFonts w:ascii="Times New Roman" w:hAnsi="Times New Roman"/>
                <w:color w:val="000000"/>
                <w:sz w:val="20"/>
                <w:szCs w:val="20"/>
                <w:lang w:val="en-US"/>
              </w:rPr>
              <w:lastRenderedPageBreak/>
              <w:t>3. отримання у разі ліквідації Товариства частини його майна або вартості частини майна;</w:t>
            </w:r>
          </w:p>
          <w:p w:rsidR="00984918" w:rsidRPr="00984918" w:rsidRDefault="00984918" w:rsidP="00984918">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984918">
              <w:rPr>
                <w:rFonts w:ascii="Times New Roman" w:hAnsi="Times New Roman"/>
                <w:color w:val="000000"/>
                <w:sz w:val="20"/>
                <w:szCs w:val="20"/>
                <w:lang w:val="en-US"/>
              </w:rPr>
              <w:t>4. отримання інформації про господарську діяльність Товариства.</w:t>
            </w:r>
          </w:p>
          <w:p w:rsidR="00984918" w:rsidRPr="00984918" w:rsidRDefault="00984918" w:rsidP="00984918">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984918">
              <w:rPr>
                <w:rFonts w:ascii="Times New Roman" w:hAnsi="Times New Roman"/>
                <w:color w:val="000000"/>
                <w:sz w:val="20"/>
                <w:szCs w:val="20"/>
                <w:lang w:val="en-US"/>
              </w:rPr>
              <w:t>Одна проста акція Товариства надає акціонеру один голос для вирішення кожного питання на Загальних зборах.</w:t>
            </w:r>
          </w:p>
          <w:p w:rsidR="00984918" w:rsidRPr="00984918" w:rsidRDefault="00984918" w:rsidP="00984918">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984918">
              <w:rPr>
                <w:rFonts w:ascii="Times New Roman" w:hAnsi="Times New Roman"/>
                <w:color w:val="000000"/>
                <w:sz w:val="20"/>
                <w:szCs w:val="20"/>
                <w:lang w:val="en-US"/>
              </w:rPr>
              <w:t>Акціонери Товариства можуть відчужувати належні їм акції без згоди інших акціонерів Товариства. Акціонери Товариства мають право без обмежень купувати акції, що продаються іншими акціонерами Товариства.</w:t>
            </w:r>
          </w:p>
          <w:p w:rsidR="00984918" w:rsidRPr="00984918" w:rsidRDefault="00984918" w:rsidP="00984918">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984918">
              <w:rPr>
                <w:rFonts w:ascii="Times New Roman" w:hAnsi="Times New Roman"/>
                <w:color w:val="000000"/>
                <w:sz w:val="20"/>
                <w:szCs w:val="20"/>
                <w:lang w:val="en-US"/>
              </w:rPr>
              <w:t>Акціонери мають переважне право придбавати розміщувані Товариством прості акції та інші цінні папери, які можуть бути конвертовані в акції пропорційно до частки належних їм простих акцій у загальній кількості простих акцій у процесі емісії Товариством цінних паперів (крім випадку прийняття Загальними зборами рішення про невикористання такого права) у порядку, встановленому законодавством України.</w:t>
            </w:r>
          </w:p>
          <w:p w:rsidR="00984918" w:rsidRPr="00984918" w:rsidRDefault="00984918" w:rsidP="00984918">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984918">
              <w:rPr>
                <w:rFonts w:ascii="Times New Roman" w:hAnsi="Times New Roman"/>
                <w:color w:val="000000"/>
                <w:sz w:val="20"/>
                <w:szCs w:val="20"/>
                <w:lang w:val="en-US"/>
              </w:rPr>
              <w:t>Акціонер, який має намір реалізувати своє переважне право, подає до Товариства у встановлений строк письмову заяву про придбання акцій та перераховує на відповідний рахунок кошти в сумі, що дорівнює вартості цінних паперів, які ним придбаваються (крім випадку оплати акцій майном). У заяві зазначаються реквізити акціонера, місце проживання (місцезнаходження), кількість цінних паперів, які ним придбаваються. Заява приймається Товариством не пізніше дня, що передує дню початку розміщення цінних паперів. Товариство видає акціонеру письмове зобов’язання про продаж відповідної кількості цінних паперів.</w:t>
            </w:r>
          </w:p>
          <w:p w:rsidR="00984918" w:rsidRPr="00984918" w:rsidRDefault="00984918" w:rsidP="00984918">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984918">
              <w:rPr>
                <w:rFonts w:ascii="Times New Roman" w:hAnsi="Times New Roman"/>
                <w:color w:val="000000"/>
                <w:sz w:val="20"/>
                <w:szCs w:val="20"/>
                <w:lang w:val="en-US"/>
              </w:rPr>
              <w:t>6.2. Акціонери Товариства мають право укласти між собою корпоративний договір, за яким акціонери Товариства зобов’язуються реалізовувати свої права та повноваження певним чином або утримуватися від їх реалізації.</w:t>
            </w:r>
          </w:p>
          <w:p w:rsidR="00984918" w:rsidRPr="00984918" w:rsidRDefault="00984918" w:rsidP="00984918">
            <w:pPr>
              <w:widowControl w:val="0"/>
              <w:suppressAutoHyphens/>
              <w:autoSpaceDE w:val="0"/>
              <w:autoSpaceDN w:val="0"/>
              <w:adjustRightInd w:val="0"/>
              <w:spacing w:after="0" w:line="240" w:lineRule="auto"/>
              <w:rPr>
                <w:rFonts w:ascii="Times New Roman" w:hAnsi="Times New Roman"/>
                <w:sz w:val="20"/>
                <w:szCs w:val="20"/>
              </w:rPr>
            </w:pPr>
            <w:r w:rsidRPr="00984918">
              <w:rPr>
                <w:rFonts w:ascii="Times New Roman" w:hAnsi="Times New Roman"/>
                <w:color w:val="000000"/>
                <w:sz w:val="20"/>
                <w:szCs w:val="20"/>
                <w:lang w:val="en-US"/>
              </w:rPr>
              <w:t>6.3. Товариство забезпечує кожному акціонеру доступ до документів, визначених законодавством України та Статутом.</w:t>
            </w:r>
          </w:p>
        </w:tc>
      </w:tr>
      <w:tr w:rsidR="00984918" w:rsidRPr="00984918" w:rsidTr="00BB461E">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84918" w:rsidRPr="00984918" w:rsidRDefault="00984918" w:rsidP="00984918">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84918">
              <w:rPr>
                <w:rFonts w:ascii="Times New Roman" w:hAnsi="Times New Roman"/>
                <w:b/>
                <w:color w:val="000000"/>
                <w:sz w:val="20"/>
                <w:szCs w:val="20"/>
              </w:rPr>
              <w:lastRenderedPageBreak/>
              <w:t>Права міноритарних акціонерів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84918" w:rsidRPr="00984918" w:rsidRDefault="00984918" w:rsidP="00984918">
            <w:pPr>
              <w:widowControl w:val="0"/>
              <w:suppressAutoHyphens/>
              <w:autoSpaceDE w:val="0"/>
              <w:autoSpaceDN w:val="0"/>
              <w:adjustRightInd w:val="0"/>
              <w:spacing w:after="0" w:line="240" w:lineRule="auto"/>
              <w:jc w:val="center"/>
              <w:rPr>
                <w:rFonts w:ascii="Times New Roman" w:hAnsi="Times New Roman"/>
                <w:sz w:val="20"/>
                <w:szCs w:val="20"/>
              </w:rPr>
            </w:pPr>
            <w:r w:rsidRPr="00984918">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84918" w:rsidRPr="00984918" w:rsidRDefault="00984918" w:rsidP="00984918">
            <w:pPr>
              <w:widowControl w:val="0"/>
              <w:suppressAutoHyphens/>
              <w:autoSpaceDE w:val="0"/>
              <w:autoSpaceDN w:val="0"/>
              <w:adjustRightInd w:val="0"/>
              <w:spacing w:after="0" w:line="240" w:lineRule="auto"/>
              <w:rPr>
                <w:rFonts w:ascii="Times New Roman" w:hAnsi="Times New Roman"/>
                <w:sz w:val="20"/>
                <w:szCs w:val="20"/>
              </w:rPr>
            </w:pPr>
            <w:r w:rsidRPr="00984918">
              <w:rPr>
                <w:rFonts w:ascii="Times New Roman" w:hAnsi="Times New Roman"/>
                <w:color w:val="000000"/>
                <w:sz w:val="20"/>
                <w:szCs w:val="20"/>
                <w:lang w:val="en-US"/>
              </w:rPr>
              <w:t>Окремо права міноритаріїв не визначені статутом та внутрішніми положеннями.</w:t>
            </w:r>
          </w:p>
        </w:tc>
      </w:tr>
      <w:tr w:rsidR="00984918" w:rsidRPr="00984918" w:rsidTr="00BB461E">
        <w:trPr>
          <w:trHeight w:val="253"/>
        </w:trPr>
        <w:tc>
          <w:tcPr>
            <w:tcW w:w="3856" w:type="dxa"/>
            <w:gridSpan w:val="3"/>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984918" w:rsidRPr="00984918" w:rsidRDefault="00984918" w:rsidP="00984918">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0"/>
                <w:szCs w:val="20"/>
              </w:rPr>
            </w:pPr>
            <w:r w:rsidRPr="00984918">
              <w:rPr>
                <w:rFonts w:ascii="Times New Roman" w:hAnsi="Times New Roman"/>
                <w:b/>
                <w:color w:val="000000"/>
                <w:szCs w:val="20"/>
              </w:rPr>
              <w:t>1) загальні збори акціонерів</w:t>
            </w:r>
          </w:p>
        </w:tc>
      </w:tr>
      <w:tr w:rsidR="00984918" w:rsidRPr="00984918" w:rsidTr="00BB461E">
        <w:trPr>
          <w:trHeight w:val="1138"/>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984918" w:rsidRPr="00984918" w:rsidRDefault="00984918" w:rsidP="00984918">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84918">
              <w:rPr>
                <w:rFonts w:ascii="Times New Roman" w:hAnsi="Times New Roman"/>
                <w:b/>
                <w:color w:val="000000"/>
                <w:sz w:val="20"/>
                <w:szCs w:val="20"/>
              </w:rPr>
              <w:t xml:space="preserve">Особи, які мають право брати участь у загальних зборах, мають можливість отримувати додаткову інформацію достатню, щоб сформувати поінформовану думку щодо всіх питань, які розглядатимуться під час </w:t>
            </w:r>
            <w:r w:rsidRPr="00984918">
              <w:rPr>
                <w:rFonts w:ascii="Times New Roman" w:hAnsi="Times New Roman"/>
                <w:b/>
                <w:color w:val="000000"/>
                <w:sz w:val="20"/>
                <w:szCs w:val="20"/>
              </w:rPr>
              <w:lastRenderedPageBreak/>
              <w:t>загальних зборів не менше, ніж за 30 днів до дати їх проведення</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984918" w:rsidRPr="00984918" w:rsidRDefault="00984918" w:rsidP="00984918">
            <w:pPr>
              <w:widowControl w:val="0"/>
              <w:suppressAutoHyphens/>
              <w:autoSpaceDE w:val="0"/>
              <w:autoSpaceDN w:val="0"/>
              <w:adjustRightInd w:val="0"/>
              <w:spacing w:after="0" w:line="240" w:lineRule="auto"/>
              <w:jc w:val="center"/>
              <w:rPr>
                <w:rFonts w:ascii="Times New Roman" w:hAnsi="Times New Roman"/>
                <w:sz w:val="20"/>
                <w:szCs w:val="20"/>
              </w:rPr>
            </w:pPr>
            <w:r w:rsidRPr="00984918">
              <w:rPr>
                <w:rFonts w:ascii="Times New Roman" w:hAnsi="Times New Roman"/>
                <w:color w:val="000000"/>
                <w:sz w:val="20"/>
                <w:szCs w:val="20"/>
                <w:lang w:val="en-US"/>
              </w:rPr>
              <w:lastRenderedPageBreak/>
              <w:t>Так</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984918" w:rsidRPr="00984918" w:rsidRDefault="00984918" w:rsidP="00984918">
            <w:pPr>
              <w:widowControl w:val="0"/>
              <w:suppressAutoHyphens/>
              <w:autoSpaceDE w:val="0"/>
              <w:autoSpaceDN w:val="0"/>
              <w:adjustRightInd w:val="0"/>
              <w:spacing w:after="0" w:line="240" w:lineRule="auto"/>
              <w:rPr>
                <w:rFonts w:ascii="Times New Roman" w:hAnsi="Times New Roman"/>
                <w:sz w:val="20"/>
                <w:szCs w:val="20"/>
              </w:rPr>
            </w:pPr>
            <w:r w:rsidRPr="00984918">
              <w:rPr>
                <w:rFonts w:ascii="Times New Roman" w:hAnsi="Times New Roman"/>
                <w:color w:val="000000"/>
                <w:sz w:val="20"/>
                <w:szCs w:val="20"/>
                <w:lang w:val="en-US"/>
              </w:rPr>
              <w:t>Відповідно до ст. 48 Закону України "Про акціонерні товариства".</w:t>
            </w:r>
          </w:p>
        </w:tc>
      </w:tr>
      <w:tr w:rsidR="00984918" w:rsidRPr="00984918" w:rsidTr="00BB461E">
        <w:trPr>
          <w:trHeight w:val="784"/>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984918" w:rsidRPr="00984918" w:rsidRDefault="00984918" w:rsidP="00984918">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84918">
              <w:rPr>
                <w:rFonts w:ascii="Times New Roman" w:hAnsi="Times New Roman"/>
                <w:b/>
                <w:color w:val="000000"/>
                <w:sz w:val="20"/>
                <w:szCs w:val="20"/>
              </w:rPr>
              <w:lastRenderedPageBreak/>
              <w:t>Біографічні дані про кандидатів до складу</w:t>
            </w:r>
            <w:r w:rsidRPr="00984918">
              <w:rPr>
                <w:rFonts w:ascii="Times New Roman" w:hAnsi="Times New Roman"/>
                <w:b/>
                <w:color w:val="000000"/>
                <w:sz w:val="20"/>
                <w:szCs w:val="20"/>
                <w:lang w:val="ru-RU"/>
              </w:rPr>
              <w:t xml:space="preserve"> </w:t>
            </w:r>
            <w:r w:rsidRPr="00984918">
              <w:rPr>
                <w:rFonts w:ascii="Times New Roman" w:hAnsi="Times New Roman"/>
                <w:b/>
                <w:color w:val="000000"/>
                <w:sz w:val="20"/>
                <w:szCs w:val="20"/>
              </w:rPr>
              <w:t>органів управління, у тому числі про освіту та професійний досвід, розкриваються одночасно із повідомленням про проведення загальних зборів</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984918" w:rsidRPr="00984918" w:rsidRDefault="00984918" w:rsidP="00984918">
            <w:pPr>
              <w:widowControl w:val="0"/>
              <w:suppressAutoHyphens/>
              <w:autoSpaceDE w:val="0"/>
              <w:autoSpaceDN w:val="0"/>
              <w:adjustRightInd w:val="0"/>
              <w:spacing w:after="0" w:line="240" w:lineRule="auto"/>
              <w:jc w:val="center"/>
              <w:rPr>
                <w:rFonts w:ascii="Times New Roman" w:hAnsi="Times New Roman"/>
                <w:sz w:val="20"/>
                <w:szCs w:val="20"/>
              </w:rPr>
            </w:pPr>
            <w:r w:rsidRPr="00984918">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984918" w:rsidRPr="00984918" w:rsidRDefault="00984918" w:rsidP="00984918">
            <w:pPr>
              <w:widowControl w:val="0"/>
              <w:suppressAutoHyphens/>
              <w:autoSpaceDE w:val="0"/>
              <w:autoSpaceDN w:val="0"/>
              <w:adjustRightInd w:val="0"/>
              <w:spacing w:after="0" w:line="240" w:lineRule="auto"/>
              <w:rPr>
                <w:rFonts w:ascii="Times New Roman" w:hAnsi="Times New Roman"/>
                <w:sz w:val="20"/>
                <w:szCs w:val="20"/>
              </w:rPr>
            </w:pPr>
            <w:r w:rsidRPr="00984918">
              <w:rPr>
                <w:rFonts w:ascii="Times New Roman" w:hAnsi="Times New Roman"/>
                <w:color w:val="000000"/>
                <w:sz w:val="20"/>
                <w:szCs w:val="20"/>
                <w:lang w:val="en-US"/>
              </w:rPr>
              <w:t>Таке розкриття не вимагається чинним законодавством, емітентом не здійснюється.</w:t>
            </w:r>
          </w:p>
        </w:tc>
      </w:tr>
      <w:tr w:rsidR="00984918" w:rsidRPr="00984918" w:rsidTr="00BB461E">
        <w:trPr>
          <w:trHeight w:val="961"/>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984918" w:rsidRPr="00984918" w:rsidRDefault="00984918" w:rsidP="00984918">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84918">
              <w:rPr>
                <w:rFonts w:ascii="Times New Roman" w:hAnsi="Times New Roman"/>
                <w:b/>
                <w:color w:val="000000"/>
                <w:sz w:val="20"/>
                <w:szCs w:val="20"/>
              </w:rPr>
              <w:t>Особи, які мають право брати участь у загальних зборах, мають можливість голосувати, а також отримувати матеріали, пов’язані із загальними зборами, дистанційно (за допомогою засобів електронного зв’язку тощо)</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984918" w:rsidRPr="00984918" w:rsidRDefault="00984918" w:rsidP="00984918">
            <w:pPr>
              <w:widowControl w:val="0"/>
              <w:suppressAutoHyphens/>
              <w:autoSpaceDE w:val="0"/>
              <w:autoSpaceDN w:val="0"/>
              <w:adjustRightInd w:val="0"/>
              <w:spacing w:after="0" w:line="240" w:lineRule="auto"/>
              <w:jc w:val="center"/>
              <w:rPr>
                <w:rFonts w:ascii="Times New Roman" w:hAnsi="Times New Roman"/>
                <w:sz w:val="20"/>
                <w:szCs w:val="20"/>
              </w:rPr>
            </w:pPr>
            <w:r w:rsidRPr="00984918">
              <w:rPr>
                <w:rFonts w:ascii="Times New Roman" w:hAnsi="Times New Roman"/>
                <w:color w:val="000000"/>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984918" w:rsidRPr="00984918" w:rsidRDefault="00984918" w:rsidP="00984918">
            <w:pPr>
              <w:widowControl w:val="0"/>
              <w:suppressAutoHyphens/>
              <w:autoSpaceDE w:val="0"/>
              <w:autoSpaceDN w:val="0"/>
              <w:adjustRightInd w:val="0"/>
              <w:spacing w:after="0" w:line="240" w:lineRule="auto"/>
              <w:rPr>
                <w:rFonts w:ascii="Times New Roman" w:hAnsi="Times New Roman"/>
                <w:sz w:val="20"/>
                <w:szCs w:val="20"/>
              </w:rPr>
            </w:pPr>
            <w:r w:rsidRPr="00984918">
              <w:rPr>
                <w:rFonts w:ascii="Times New Roman" w:hAnsi="Times New Roman"/>
                <w:color w:val="000000"/>
                <w:sz w:val="20"/>
                <w:szCs w:val="20"/>
                <w:lang w:val="en-US"/>
              </w:rPr>
              <w:t>Відповідно до чинного законодавства</w:t>
            </w:r>
          </w:p>
        </w:tc>
      </w:tr>
      <w:tr w:rsidR="00984918" w:rsidRPr="00984918" w:rsidTr="00BB461E">
        <w:trPr>
          <w:trHeight w:val="784"/>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984918" w:rsidRPr="00984918" w:rsidRDefault="00984918" w:rsidP="00984918">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84918">
              <w:rPr>
                <w:rFonts w:ascii="Times New Roman" w:hAnsi="Times New Roman"/>
                <w:b/>
                <w:color w:val="000000"/>
                <w:sz w:val="20"/>
                <w:szCs w:val="20"/>
              </w:rPr>
              <w:t xml:space="preserve">Керівник, фінансовий директор, більшість </w:t>
            </w:r>
            <w:r w:rsidRPr="00984918">
              <w:rPr>
                <w:rFonts w:ascii="Times New Roman" w:hAnsi="Times New Roman"/>
                <w:b/>
                <w:color w:val="000000"/>
                <w:sz w:val="20"/>
                <w:szCs w:val="20"/>
              </w:rPr>
              <w:br/>
              <w:t xml:space="preserve">членів ради (більшість невиконавчих директорів ради директорів) і зовнішній аудитор беруть участь у річних загальних зборах </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984918" w:rsidRPr="00984918" w:rsidRDefault="00984918" w:rsidP="00984918">
            <w:pPr>
              <w:widowControl w:val="0"/>
              <w:suppressAutoHyphens/>
              <w:autoSpaceDE w:val="0"/>
              <w:autoSpaceDN w:val="0"/>
              <w:adjustRightInd w:val="0"/>
              <w:spacing w:after="0" w:line="240" w:lineRule="auto"/>
              <w:jc w:val="center"/>
              <w:rPr>
                <w:rFonts w:ascii="Times New Roman" w:hAnsi="Times New Roman"/>
                <w:sz w:val="20"/>
                <w:szCs w:val="20"/>
              </w:rPr>
            </w:pPr>
            <w:r w:rsidRPr="00984918">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984918" w:rsidRPr="00984918" w:rsidRDefault="00984918" w:rsidP="00984918">
            <w:pPr>
              <w:widowControl w:val="0"/>
              <w:suppressAutoHyphens/>
              <w:autoSpaceDE w:val="0"/>
              <w:autoSpaceDN w:val="0"/>
              <w:adjustRightInd w:val="0"/>
              <w:spacing w:after="0" w:line="240" w:lineRule="auto"/>
              <w:rPr>
                <w:rFonts w:ascii="Times New Roman" w:hAnsi="Times New Roman"/>
                <w:sz w:val="20"/>
                <w:szCs w:val="20"/>
              </w:rPr>
            </w:pPr>
            <w:r w:rsidRPr="00984918">
              <w:rPr>
                <w:rFonts w:ascii="Times New Roman" w:hAnsi="Times New Roman"/>
                <w:color w:val="000000"/>
                <w:sz w:val="20"/>
                <w:szCs w:val="20"/>
                <w:lang w:val="en-US"/>
              </w:rPr>
              <w:t>Запрошуються особи за такої необхідності.</w:t>
            </w:r>
          </w:p>
        </w:tc>
      </w:tr>
      <w:tr w:rsidR="00984918" w:rsidRPr="00984918" w:rsidTr="00BB461E">
        <w:trPr>
          <w:trHeight w:val="784"/>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984918" w:rsidRPr="00984918" w:rsidRDefault="00984918" w:rsidP="00984918">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84918">
              <w:rPr>
                <w:rFonts w:ascii="Times New Roman" w:hAnsi="Times New Roman"/>
                <w:b/>
                <w:color w:val="000000"/>
                <w:sz w:val="20"/>
                <w:szCs w:val="20"/>
              </w:rPr>
              <w:t xml:space="preserve">Особи, які мають можливість брати участь у загальних зборах, мають можливість ставити </w:t>
            </w:r>
            <w:r w:rsidRPr="00984918">
              <w:rPr>
                <w:rFonts w:ascii="Times New Roman" w:hAnsi="Times New Roman"/>
                <w:b/>
                <w:color w:val="000000"/>
                <w:sz w:val="20"/>
                <w:szCs w:val="20"/>
              </w:rPr>
              <w:br/>
              <w:t>усні запитання стосовно питань порядку денного і отримувати відповіді на них</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984918" w:rsidRPr="00984918" w:rsidRDefault="00984918" w:rsidP="00984918">
            <w:pPr>
              <w:widowControl w:val="0"/>
              <w:suppressAutoHyphens/>
              <w:autoSpaceDE w:val="0"/>
              <w:autoSpaceDN w:val="0"/>
              <w:adjustRightInd w:val="0"/>
              <w:spacing w:after="0" w:line="240" w:lineRule="auto"/>
              <w:jc w:val="center"/>
              <w:rPr>
                <w:rFonts w:ascii="Times New Roman" w:hAnsi="Times New Roman"/>
                <w:sz w:val="20"/>
                <w:szCs w:val="20"/>
              </w:rPr>
            </w:pPr>
            <w:r w:rsidRPr="00984918">
              <w:rPr>
                <w:rFonts w:ascii="Times New Roman" w:hAnsi="Times New Roman"/>
                <w:color w:val="000000"/>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984918" w:rsidRPr="00984918" w:rsidRDefault="00984918" w:rsidP="00984918">
            <w:pPr>
              <w:widowControl w:val="0"/>
              <w:suppressAutoHyphens/>
              <w:autoSpaceDE w:val="0"/>
              <w:autoSpaceDN w:val="0"/>
              <w:adjustRightInd w:val="0"/>
              <w:spacing w:after="0" w:line="240" w:lineRule="auto"/>
              <w:rPr>
                <w:rFonts w:ascii="Times New Roman" w:hAnsi="Times New Roman"/>
                <w:sz w:val="20"/>
                <w:szCs w:val="20"/>
              </w:rPr>
            </w:pPr>
            <w:r w:rsidRPr="00984918">
              <w:rPr>
                <w:rFonts w:ascii="Times New Roman" w:hAnsi="Times New Roman"/>
                <w:color w:val="000000"/>
                <w:sz w:val="20"/>
                <w:szCs w:val="20"/>
                <w:lang w:val="en-US"/>
              </w:rPr>
              <w:t>У випадку проведення дистанційних або електронних загальних зборів така можливість не передбачена, у випадку проведення очних загальних зборів така можливість надається. В звітному періоді були проведені дистанційні загальні збори, тому така можливість була відсутня</w:t>
            </w:r>
          </w:p>
        </w:tc>
      </w:tr>
      <w:tr w:rsidR="00984918" w:rsidRPr="00984918" w:rsidTr="00BB461E">
        <w:trPr>
          <w:trHeight w:val="430"/>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984918" w:rsidRPr="00984918" w:rsidRDefault="00984918" w:rsidP="00984918">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84918">
              <w:rPr>
                <w:rFonts w:ascii="Times New Roman" w:hAnsi="Times New Roman"/>
                <w:b/>
                <w:color w:val="000000"/>
                <w:sz w:val="20"/>
                <w:szCs w:val="20"/>
              </w:rPr>
              <w:t>Детальний регламент проведення загальних зборів визначено статутом та/або внутрішніми документами</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984918" w:rsidRPr="00984918" w:rsidRDefault="00984918" w:rsidP="00984918">
            <w:pPr>
              <w:widowControl w:val="0"/>
              <w:suppressAutoHyphens/>
              <w:autoSpaceDE w:val="0"/>
              <w:autoSpaceDN w:val="0"/>
              <w:adjustRightInd w:val="0"/>
              <w:spacing w:after="0" w:line="240" w:lineRule="auto"/>
              <w:jc w:val="center"/>
              <w:rPr>
                <w:rFonts w:ascii="Times New Roman" w:hAnsi="Times New Roman"/>
                <w:sz w:val="20"/>
                <w:szCs w:val="20"/>
              </w:rPr>
            </w:pPr>
            <w:r w:rsidRPr="00984918">
              <w:rPr>
                <w:rFonts w:ascii="Times New Roman" w:hAnsi="Times New Roman"/>
                <w:color w:val="000000"/>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984918" w:rsidRPr="00984918" w:rsidRDefault="00984918" w:rsidP="00984918">
            <w:pPr>
              <w:widowControl w:val="0"/>
              <w:suppressAutoHyphens/>
              <w:autoSpaceDE w:val="0"/>
              <w:autoSpaceDN w:val="0"/>
              <w:adjustRightInd w:val="0"/>
              <w:spacing w:after="0" w:line="240" w:lineRule="auto"/>
              <w:rPr>
                <w:rFonts w:ascii="Times New Roman" w:hAnsi="Times New Roman"/>
                <w:sz w:val="20"/>
                <w:szCs w:val="20"/>
              </w:rPr>
            </w:pPr>
            <w:r w:rsidRPr="00984918">
              <w:rPr>
                <w:rFonts w:ascii="Times New Roman" w:hAnsi="Times New Roman"/>
                <w:color w:val="000000"/>
                <w:sz w:val="20"/>
                <w:szCs w:val="20"/>
                <w:lang w:val="en-US"/>
              </w:rPr>
              <w:t>Визначено Статутом Товариства та внутрішнім положенням</w:t>
            </w:r>
          </w:p>
        </w:tc>
      </w:tr>
      <w:tr w:rsidR="00984918" w:rsidRPr="00984918" w:rsidTr="00BB461E">
        <w:trPr>
          <w:trHeight w:val="1138"/>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984918" w:rsidRPr="00984918" w:rsidRDefault="00984918" w:rsidP="00984918">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84918">
              <w:rPr>
                <w:rFonts w:ascii="Times New Roman" w:hAnsi="Times New Roman"/>
                <w:b/>
                <w:color w:val="000000"/>
                <w:sz w:val="20"/>
                <w:szCs w:val="20"/>
              </w:rPr>
              <w:t xml:space="preserve">Протокол та рішення загальних зборів </w:t>
            </w:r>
            <w:r w:rsidRPr="00984918">
              <w:rPr>
                <w:rFonts w:ascii="Times New Roman" w:hAnsi="Times New Roman"/>
                <w:b/>
                <w:color w:val="000000"/>
                <w:sz w:val="20"/>
                <w:szCs w:val="20"/>
              </w:rPr>
              <w:br/>
              <w:t>(включаючи кількість голосів, поданих «за» та «проти» кожного рішення), а також відповіді на ключові запитання, що були порушені під час загальних зборів, розкриваються протягом 5 робочих днів з дати проведення загальних зборів</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984918" w:rsidRPr="00984918" w:rsidRDefault="00984918" w:rsidP="00984918">
            <w:pPr>
              <w:widowControl w:val="0"/>
              <w:suppressAutoHyphens/>
              <w:autoSpaceDE w:val="0"/>
              <w:autoSpaceDN w:val="0"/>
              <w:adjustRightInd w:val="0"/>
              <w:spacing w:after="0" w:line="240" w:lineRule="auto"/>
              <w:jc w:val="center"/>
              <w:rPr>
                <w:rFonts w:ascii="Times New Roman" w:hAnsi="Times New Roman"/>
                <w:sz w:val="20"/>
                <w:szCs w:val="20"/>
              </w:rPr>
            </w:pPr>
            <w:r w:rsidRPr="00984918">
              <w:rPr>
                <w:rFonts w:ascii="Times New Roman" w:hAnsi="Times New Roman"/>
                <w:color w:val="000000"/>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984918" w:rsidRPr="00984918" w:rsidRDefault="00984918" w:rsidP="00984918">
            <w:pPr>
              <w:widowControl w:val="0"/>
              <w:suppressAutoHyphens/>
              <w:autoSpaceDE w:val="0"/>
              <w:autoSpaceDN w:val="0"/>
              <w:adjustRightInd w:val="0"/>
              <w:spacing w:after="0" w:line="240" w:lineRule="auto"/>
              <w:rPr>
                <w:rFonts w:ascii="Times New Roman" w:hAnsi="Times New Roman"/>
                <w:sz w:val="20"/>
                <w:szCs w:val="20"/>
              </w:rPr>
            </w:pPr>
            <w:r w:rsidRPr="00984918">
              <w:rPr>
                <w:rFonts w:ascii="Times New Roman" w:hAnsi="Times New Roman"/>
                <w:color w:val="000000"/>
                <w:sz w:val="20"/>
                <w:szCs w:val="20"/>
                <w:lang w:val="en-US"/>
              </w:rPr>
              <w:t>Відповідно до ст.57 Закону України "Про акціонерні товариства".</w:t>
            </w:r>
          </w:p>
        </w:tc>
      </w:tr>
      <w:tr w:rsidR="00984918" w:rsidRPr="00984918" w:rsidTr="00BB461E">
        <w:trPr>
          <w:trHeight w:val="961"/>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984918" w:rsidRPr="00984918" w:rsidRDefault="00984918" w:rsidP="00984918">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84918">
              <w:rPr>
                <w:rFonts w:ascii="Times New Roman" w:hAnsi="Times New Roman"/>
                <w:b/>
                <w:color w:val="000000"/>
                <w:sz w:val="20"/>
                <w:szCs w:val="20"/>
              </w:rPr>
              <w:t>Адреса вебсайту особи забезпечує надання всієї інформації, яка необхідна акціонерам для сприяння їх участі у загальних зборах та інформування про рішення, ухвалені під час загальних зборів</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984918" w:rsidRPr="00984918" w:rsidRDefault="00984918" w:rsidP="00984918">
            <w:pPr>
              <w:widowControl w:val="0"/>
              <w:suppressAutoHyphens/>
              <w:autoSpaceDE w:val="0"/>
              <w:autoSpaceDN w:val="0"/>
              <w:adjustRightInd w:val="0"/>
              <w:spacing w:after="0" w:line="240" w:lineRule="auto"/>
              <w:jc w:val="center"/>
              <w:rPr>
                <w:rFonts w:ascii="Times New Roman" w:hAnsi="Times New Roman"/>
                <w:sz w:val="20"/>
                <w:szCs w:val="20"/>
              </w:rPr>
            </w:pPr>
            <w:r w:rsidRPr="00984918">
              <w:rPr>
                <w:rFonts w:ascii="Times New Roman" w:hAnsi="Times New Roman"/>
                <w:color w:val="000000"/>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984918" w:rsidRPr="00984918" w:rsidRDefault="00984918" w:rsidP="00984918">
            <w:pPr>
              <w:widowControl w:val="0"/>
              <w:suppressAutoHyphens/>
              <w:autoSpaceDE w:val="0"/>
              <w:autoSpaceDN w:val="0"/>
              <w:adjustRightInd w:val="0"/>
              <w:spacing w:after="0" w:line="240" w:lineRule="auto"/>
              <w:rPr>
                <w:rFonts w:ascii="Times New Roman" w:hAnsi="Times New Roman"/>
                <w:sz w:val="20"/>
                <w:szCs w:val="20"/>
              </w:rPr>
            </w:pPr>
            <w:r w:rsidRPr="00984918">
              <w:rPr>
                <w:rFonts w:ascii="Times New Roman" w:hAnsi="Times New Roman"/>
                <w:color w:val="000000"/>
                <w:sz w:val="20"/>
                <w:szCs w:val="20"/>
                <w:lang w:val="en-US"/>
              </w:rPr>
              <w:t>https://zzzh.pat.ua/</w:t>
            </w:r>
          </w:p>
        </w:tc>
      </w:tr>
      <w:tr w:rsidR="00984918" w:rsidRPr="00984918" w:rsidTr="00BB461E">
        <w:trPr>
          <w:trHeight w:val="253"/>
        </w:trPr>
        <w:tc>
          <w:tcPr>
            <w:tcW w:w="3856" w:type="dxa"/>
            <w:gridSpan w:val="3"/>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984918" w:rsidRPr="00984918" w:rsidRDefault="00984918" w:rsidP="00984918">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0"/>
                <w:szCs w:val="20"/>
              </w:rPr>
            </w:pPr>
            <w:r w:rsidRPr="00984918">
              <w:rPr>
                <w:rFonts w:ascii="Times New Roman" w:hAnsi="Times New Roman"/>
                <w:b/>
                <w:color w:val="000000"/>
                <w:szCs w:val="20"/>
              </w:rPr>
              <w:t>2) взаємодія з акціонерами</w:t>
            </w:r>
          </w:p>
        </w:tc>
      </w:tr>
      <w:tr w:rsidR="00984918" w:rsidRPr="00984918" w:rsidTr="00BB461E">
        <w:trPr>
          <w:trHeight w:val="344"/>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984918" w:rsidRPr="00984918" w:rsidRDefault="00984918" w:rsidP="00984918">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84918">
              <w:rPr>
                <w:rFonts w:ascii="Times New Roman" w:hAnsi="Times New Roman"/>
                <w:b/>
                <w:color w:val="000000"/>
                <w:sz w:val="20"/>
                <w:szCs w:val="20"/>
              </w:rPr>
              <w:t>Радою затверджено та розкрито політику взаємодії з акціонерами, яка визначає параметри взаємовідносин між особою та її акціонерами</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984918" w:rsidRPr="00984918" w:rsidRDefault="00984918" w:rsidP="00984918">
            <w:pPr>
              <w:widowControl w:val="0"/>
              <w:suppressAutoHyphens/>
              <w:autoSpaceDE w:val="0"/>
              <w:autoSpaceDN w:val="0"/>
              <w:adjustRightInd w:val="0"/>
              <w:spacing w:after="0" w:line="240" w:lineRule="auto"/>
              <w:jc w:val="center"/>
              <w:rPr>
                <w:rFonts w:ascii="Times New Roman" w:hAnsi="Times New Roman"/>
                <w:sz w:val="20"/>
                <w:szCs w:val="20"/>
              </w:rPr>
            </w:pPr>
            <w:r w:rsidRPr="00984918">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984918" w:rsidRPr="00984918" w:rsidRDefault="00984918" w:rsidP="00984918">
            <w:pPr>
              <w:widowControl w:val="0"/>
              <w:suppressAutoHyphens/>
              <w:autoSpaceDE w:val="0"/>
              <w:autoSpaceDN w:val="0"/>
              <w:adjustRightInd w:val="0"/>
              <w:spacing w:after="0" w:line="240" w:lineRule="auto"/>
              <w:rPr>
                <w:rFonts w:ascii="Times New Roman" w:hAnsi="Times New Roman"/>
                <w:sz w:val="20"/>
                <w:szCs w:val="20"/>
              </w:rPr>
            </w:pPr>
            <w:r w:rsidRPr="00984918">
              <w:rPr>
                <w:rFonts w:ascii="Times New Roman" w:hAnsi="Times New Roman"/>
                <w:color w:val="000000"/>
                <w:sz w:val="20"/>
                <w:szCs w:val="20"/>
                <w:lang w:val="en-US"/>
              </w:rPr>
              <w:t>Затвердження та розкриття такої політики не вимагається чинним законодавством, необхідності в цьому немає</w:t>
            </w:r>
          </w:p>
        </w:tc>
      </w:tr>
      <w:tr w:rsidR="00984918" w:rsidRPr="00984918" w:rsidTr="00BB461E">
        <w:trPr>
          <w:trHeight w:val="1138"/>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984918" w:rsidRPr="00984918" w:rsidRDefault="00984918" w:rsidP="00984918">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84918">
              <w:rPr>
                <w:rFonts w:ascii="Times New Roman" w:hAnsi="Times New Roman"/>
                <w:b/>
                <w:color w:val="000000"/>
                <w:sz w:val="20"/>
                <w:szCs w:val="20"/>
              </w:rPr>
              <w:t>Створено відділ (функцію) з питань взаємодії з інвесторами/акціонерами, який відповідає на запити інвесторів та сприяє участі акціонерів в управлінні особою, а також забезпечує можливість для міноритарних акціонерів донести свої погляди до уваги ради</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984918" w:rsidRPr="00984918" w:rsidRDefault="00984918" w:rsidP="00984918">
            <w:pPr>
              <w:widowControl w:val="0"/>
              <w:suppressAutoHyphens/>
              <w:autoSpaceDE w:val="0"/>
              <w:autoSpaceDN w:val="0"/>
              <w:adjustRightInd w:val="0"/>
              <w:spacing w:after="0" w:line="240" w:lineRule="auto"/>
              <w:jc w:val="center"/>
              <w:rPr>
                <w:rFonts w:ascii="Times New Roman" w:hAnsi="Times New Roman"/>
                <w:sz w:val="20"/>
                <w:szCs w:val="20"/>
              </w:rPr>
            </w:pPr>
            <w:r w:rsidRPr="00984918">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984918" w:rsidRPr="00984918" w:rsidRDefault="00984918" w:rsidP="00984918">
            <w:pPr>
              <w:widowControl w:val="0"/>
              <w:suppressAutoHyphens/>
              <w:autoSpaceDE w:val="0"/>
              <w:autoSpaceDN w:val="0"/>
              <w:adjustRightInd w:val="0"/>
              <w:spacing w:after="0" w:line="240" w:lineRule="auto"/>
              <w:rPr>
                <w:rFonts w:ascii="Times New Roman" w:hAnsi="Times New Roman"/>
                <w:sz w:val="20"/>
                <w:szCs w:val="20"/>
              </w:rPr>
            </w:pPr>
            <w:r w:rsidRPr="00984918">
              <w:rPr>
                <w:rFonts w:ascii="Times New Roman" w:hAnsi="Times New Roman"/>
                <w:color w:val="000000"/>
                <w:sz w:val="20"/>
                <w:szCs w:val="20"/>
                <w:lang w:val="en-US"/>
              </w:rPr>
              <w:t>Не вимагається чинним законодавством</w:t>
            </w:r>
          </w:p>
        </w:tc>
      </w:tr>
      <w:tr w:rsidR="00984918" w:rsidRPr="00984918" w:rsidTr="00BB461E">
        <w:trPr>
          <w:trHeight w:val="253"/>
        </w:trPr>
        <w:tc>
          <w:tcPr>
            <w:tcW w:w="3856" w:type="dxa"/>
            <w:gridSpan w:val="3"/>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984918" w:rsidRPr="00984918" w:rsidRDefault="00984918" w:rsidP="00984918">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0"/>
                <w:szCs w:val="20"/>
              </w:rPr>
            </w:pPr>
            <w:r w:rsidRPr="00984918">
              <w:rPr>
                <w:rFonts w:ascii="Times New Roman" w:hAnsi="Times New Roman"/>
                <w:b/>
                <w:color w:val="000000"/>
                <w:szCs w:val="20"/>
              </w:rPr>
              <w:t>3) поглинання</w:t>
            </w:r>
          </w:p>
        </w:tc>
      </w:tr>
      <w:tr w:rsidR="00984918" w:rsidRPr="00984918" w:rsidTr="00BB461E">
        <w:trPr>
          <w:trHeight w:val="1669"/>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984918" w:rsidRPr="00984918" w:rsidRDefault="00984918" w:rsidP="00984918">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84918">
              <w:rPr>
                <w:rFonts w:ascii="Times New Roman" w:hAnsi="Times New Roman"/>
                <w:b/>
                <w:color w:val="000000"/>
                <w:sz w:val="20"/>
                <w:szCs w:val="20"/>
              </w:rPr>
              <w:lastRenderedPageBreak/>
              <w:t>Радою визначено принципи, як вона діятиме у разі пропозиції щодо поглинання, зокрема:</w:t>
            </w:r>
          </w:p>
          <w:p w:rsidR="00984918" w:rsidRPr="00984918" w:rsidRDefault="00984918" w:rsidP="00984918">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84918">
              <w:rPr>
                <w:rFonts w:ascii="Times New Roman" w:hAnsi="Times New Roman"/>
                <w:b/>
                <w:color w:val="000000"/>
                <w:sz w:val="20"/>
                <w:szCs w:val="20"/>
              </w:rPr>
              <w:t xml:space="preserve">а) не вчиняти дії щодо протидії поглинанню </w:t>
            </w:r>
            <w:r w:rsidRPr="00984918">
              <w:rPr>
                <w:rFonts w:ascii="Times New Roman" w:hAnsi="Times New Roman"/>
                <w:b/>
                <w:color w:val="000000"/>
                <w:sz w:val="20"/>
                <w:szCs w:val="20"/>
              </w:rPr>
              <w:br/>
              <w:t>без відповідного рішення загальних зборів;</w:t>
            </w:r>
          </w:p>
          <w:p w:rsidR="00984918" w:rsidRPr="00984918" w:rsidRDefault="00984918" w:rsidP="00984918">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84918">
              <w:rPr>
                <w:rFonts w:ascii="Times New Roman" w:hAnsi="Times New Roman"/>
                <w:b/>
                <w:color w:val="000000"/>
                <w:sz w:val="20"/>
                <w:szCs w:val="20"/>
              </w:rPr>
              <w:t>б) надавати акціонерам збалансований аналіз недоліків і переваг будь-якої пропозиції щодо поглинання;</w:t>
            </w:r>
          </w:p>
          <w:p w:rsidR="00984918" w:rsidRPr="00984918" w:rsidRDefault="00984918" w:rsidP="00984918">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0"/>
                <w:szCs w:val="20"/>
              </w:rPr>
            </w:pPr>
            <w:r w:rsidRPr="00984918">
              <w:rPr>
                <w:rFonts w:ascii="Times New Roman" w:hAnsi="Times New Roman"/>
                <w:b/>
                <w:color w:val="000000"/>
                <w:sz w:val="20"/>
                <w:szCs w:val="20"/>
              </w:rPr>
              <w:t>в) загальні збори приймають остаточне рішення про схвалення або відхилення пропозицій щодо поглинання</w:t>
            </w:r>
            <w:r w:rsidRPr="00984918">
              <w:rPr>
                <w:rFonts w:ascii="Times New Roman" w:hAnsi="Times New Roman"/>
                <w:color w:val="000000"/>
                <w:sz w:val="20"/>
                <w:szCs w:val="20"/>
              </w:rPr>
              <w:t xml:space="preserve"> </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984918" w:rsidRPr="00984918" w:rsidRDefault="00984918" w:rsidP="00984918">
            <w:pPr>
              <w:widowControl w:val="0"/>
              <w:suppressAutoHyphens/>
              <w:autoSpaceDE w:val="0"/>
              <w:autoSpaceDN w:val="0"/>
              <w:adjustRightInd w:val="0"/>
              <w:spacing w:after="0" w:line="240" w:lineRule="auto"/>
              <w:jc w:val="center"/>
              <w:rPr>
                <w:rFonts w:ascii="Times New Roman" w:hAnsi="Times New Roman"/>
                <w:sz w:val="20"/>
                <w:szCs w:val="20"/>
              </w:rPr>
            </w:pPr>
            <w:r w:rsidRPr="00984918">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984918" w:rsidRPr="00984918" w:rsidRDefault="00984918" w:rsidP="00984918">
            <w:pPr>
              <w:widowControl w:val="0"/>
              <w:suppressAutoHyphens/>
              <w:autoSpaceDE w:val="0"/>
              <w:autoSpaceDN w:val="0"/>
              <w:adjustRightInd w:val="0"/>
              <w:spacing w:after="0" w:line="240" w:lineRule="auto"/>
              <w:rPr>
                <w:rFonts w:ascii="Times New Roman" w:hAnsi="Times New Roman"/>
                <w:sz w:val="20"/>
                <w:szCs w:val="20"/>
              </w:rPr>
            </w:pPr>
            <w:r w:rsidRPr="00984918">
              <w:rPr>
                <w:rFonts w:ascii="Times New Roman" w:hAnsi="Times New Roman"/>
                <w:color w:val="000000"/>
                <w:sz w:val="20"/>
                <w:szCs w:val="20"/>
                <w:lang w:val="en-US"/>
              </w:rPr>
              <w:t>Не вимагається чинним законодавством</w:t>
            </w:r>
          </w:p>
        </w:tc>
      </w:tr>
      <w:tr w:rsidR="00984918" w:rsidRPr="00984918" w:rsidTr="00BB461E">
        <w:trPr>
          <w:trHeight w:val="60"/>
        </w:trPr>
        <w:tc>
          <w:tcPr>
            <w:tcW w:w="3856" w:type="dxa"/>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84918" w:rsidRPr="00984918" w:rsidRDefault="00984918" w:rsidP="00984918">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0"/>
                <w:szCs w:val="20"/>
              </w:rPr>
            </w:pPr>
            <w:r w:rsidRPr="00984918">
              <w:rPr>
                <w:rFonts w:ascii="Times New Roman" w:hAnsi="Times New Roman"/>
                <w:b/>
                <w:color w:val="000000"/>
                <w:szCs w:val="20"/>
              </w:rPr>
              <w:t xml:space="preserve">4) інші стейкхолдери </w:t>
            </w:r>
          </w:p>
        </w:tc>
      </w:tr>
      <w:tr w:rsidR="00984918" w:rsidRPr="00984918" w:rsidTr="00BB461E">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84918" w:rsidRPr="00984918" w:rsidRDefault="00984918" w:rsidP="00984918">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84918">
              <w:rPr>
                <w:rFonts w:ascii="Times New Roman" w:hAnsi="Times New Roman"/>
                <w:b/>
                <w:color w:val="000000"/>
                <w:sz w:val="20"/>
                <w:szCs w:val="20"/>
              </w:rPr>
              <w:t>Радою затверджено та розкрито політику взаємодії зі стейкхолдерами, яка визначає параметри взаємовідносин між особою та її стейкхолдерами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84918" w:rsidRPr="00984918" w:rsidRDefault="00984918" w:rsidP="00984918">
            <w:pPr>
              <w:widowControl w:val="0"/>
              <w:suppressAutoHyphens/>
              <w:autoSpaceDE w:val="0"/>
              <w:autoSpaceDN w:val="0"/>
              <w:adjustRightInd w:val="0"/>
              <w:spacing w:after="0" w:line="240" w:lineRule="auto"/>
              <w:jc w:val="center"/>
              <w:rPr>
                <w:rFonts w:ascii="Times New Roman" w:hAnsi="Times New Roman"/>
                <w:sz w:val="20"/>
                <w:szCs w:val="20"/>
              </w:rPr>
            </w:pPr>
            <w:r w:rsidRPr="00984918">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84918" w:rsidRPr="00984918" w:rsidRDefault="00984918" w:rsidP="00984918">
            <w:pPr>
              <w:widowControl w:val="0"/>
              <w:suppressAutoHyphens/>
              <w:autoSpaceDE w:val="0"/>
              <w:autoSpaceDN w:val="0"/>
              <w:adjustRightInd w:val="0"/>
              <w:spacing w:after="0" w:line="240" w:lineRule="auto"/>
              <w:rPr>
                <w:rFonts w:ascii="Times New Roman" w:hAnsi="Times New Roman"/>
                <w:sz w:val="20"/>
                <w:szCs w:val="20"/>
              </w:rPr>
            </w:pPr>
            <w:r w:rsidRPr="00984918">
              <w:rPr>
                <w:rFonts w:ascii="Times New Roman" w:hAnsi="Times New Roman"/>
                <w:color w:val="000000"/>
                <w:sz w:val="20"/>
                <w:szCs w:val="20"/>
                <w:lang w:val="en-US"/>
              </w:rPr>
              <w:t>Затвердження та розкриття такої політики не вимагається чинним законодавством,  необхідності в цьому немає</w:t>
            </w:r>
          </w:p>
        </w:tc>
      </w:tr>
      <w:tr w:rsidR="00984918" w:rsidRPr="00984918" w:rsidTr="00BB461E">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84918" w:rsidRPr="00984918" w:rsidRDefault="00984918" w:rsidP="00984918">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84918">
              <w:rPr>
                <w:rFonts w:ascii="Times New Roman" w:hAnsi="Times New Roman"/>
                <w:b/>
                <w:color w:val="000000"/>
                <w:sz w:val="20"/>
                <w:szCs w:val="20"/>
              </w:rPr>
              <w:t xml:space="preserve">Особою визначено перелік своїх стейкхолдерів, зокрема і тих, з якими необхідно налагодити безпосередню взаємодію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84918" w:rsidRPr="00984918" w:rsidRDefault="00984918" w:rsidP="00984918">
            <w:pPr>
              <w:widowControl w:val="0"/>
              <w:suppressAutoHyphens/>
              <w:autoSpaceDE w:val="0"/>
              <w:autoSpaceDN w:val="0"/>
              <w:adjustRightInd w:val="0"/>
              <w:spacing w:after="0" w:line="240" w:lineRule="auto"/>
              <w:jc w:val="center"/>
              <w:rPr>
                <w:rFonts w:ascii="Times New Roman" w:hAnsi="Times New Roman"/>
                <w:sz w:val="20"/>
                <w:szCs w:val="20"/>
              </w:rPr>
            </w:pPr>
            <w:r w:rsidRPr="00984918">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84918" w:rsidRPr="00984918" w:rsidRDefault="00984918" w:rsidP="00984918">
            <w:pPr>
              <w:widowControl w:val="0"/>
              <w:suppressAutoHyphens/>
              <w:autoSpaceDE w:val="0"/>
              <w:autoSpaceDN w:val="0"/>
              <w:adjustRightInd w:val="0"/>
              <w:spacing w:after="0" w:line="240" w:lineRule="auto"/>
              <w:rPr>
                <w:rFonts w:ascii="Times New Roman" w:hAnsi="Times New Roman"/>
                <w:sz w:val="20"/>
                <w:szCs w:val="20"/>
              </w:rPr>
            </w:pPr>
            <w:r w:rsidRPr="00984918">
              <w:rPr>
                <w:rFonts w:ascii="Times New Roman" w:hAnsi="Times New Roman"/>
                <w:color w:val="000000"/>
                <w:sz w:val="20"/>
                <w:szCs w:val="20"/>
                <w:lang w:val="en-US"/>
              </w:rPr>
              <w:t>Визначення такого переліку не вимагається чинним законодавством, необхідності в цьому немає</w:t>
            </w:r>
          </w:p>
        </w:tc>
      </w:tr>
      <w:tr w:rsidR="00984918" w:rsidRPr="00984918" w:rsidTr="00BB461E">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84918" w:rsidRPr="00984918" w:rsidRDefault="00984918" w:rsidP="00984918">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84918">
              <w:rPr>
                <w:rFonts w:ascii="Times New Roman" w:hAnsi="Times New Roman"/>
                <w:b/>
                <w:color w:val="000000"/>
                <w:sz w:val="20"/>
                <w:szCs w:val="20"/>
              </w:rPr>
              <w:t>Особа розкриває звіт щодо аспектів взаємодії зі стейкхолдерами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84918" w:rsidRPr="00984918" w:rsidRDefault="00984918" w:rsidP="00984918">
            <w:pPr>
              <w:widowControl w:val="0"/>
              <w:suppressAutoHyphens/>
              <w:autoSpaceDE w:val="0"/>
              <w:autoSpaceDN w:val="0"/>
              <w:adjustRightInd w:val="0"/>
              <w:spacing w:after="0" w:line="240" w:lineRule="auto"/>
              <w:jc w:val="center"/>
              <w:rPr>
                <w:rFonts w:ascii="Times New Roman" w:hAnsi="Times New Roman"/>
                <w:sz w:val="20"/>
                <w:szCs w:val="20"/>
              </w:rPr>
            </w:pPr>
            <w:r w:rsidRPr="00984918">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84918" w:rsidRPr="00984918" w:rsidRDefault="00984918" w:rsidP="00984918">
            <w:pPr>
              <w:widowControl w:val="0"/>
              <w:suppressAutoHyphens/>
              <w:autoSpaceDE w:val="0"/>
              <w:autoSpaceDN w:val="0"/>
              <w:adjustRightInd w:val="0"/>
              <w:spacing w:after="0" w:line="240" w:lineRule="auto"/>
              <w:rPr>
                <w:rFonts w:ascii="Times New Roman" w:hAnsi="Times New Roman"/>
                <w:sz w:val="20"/>
                <w:szCs w:val="20"/>
              </w:rPr>
            </w:pPr>
            <w:r w:rsidRPr="00984918">
              <w:rPr>
                <w:rFonts w:ascii="Times New Roman" w:hAnsi="Times New Roman"/>
                <w:color w:val="000000"/>
                <w:sz w:val="20"/>
                <w:szCs w:val="20"/>
                <w:lang w:val="en-US"/>
              </w:rPr>
              <w:t>Складання та розкриття такого звіту не вимагається чинним законодавством, необхідності в цьому немає</w:t>
            </w:r>
          </w:p>
        </w:tc>
      </w:tr>
    </w:tbl>
    <w:p w:rsidR="00984918" w:rsidRPr="00984918" w:rsidRDefault="00984918" w:rsidP="00984918"/>
    <w:tbl>
      <w:tblPr>
        <w:tblW w:w="5070" w:type="pct"/>
        <w:tblCellMar>
          <w:left w:w="0" w:type="dxa"/>
          <w:right w:w="0" w:type="dxa"/>
        </w:tblCellMar>
        <w:tblLook w:val="0000" w:firstRow="0" w:lastRow="0" w:firstColumn="0" w:lastColumn="0" w:noHBand="0" w:noVBand="0"/>
      </w:tblPr>
      <w:tblGrid>
        <w:gridCol w:w="4569"/>
        <w:gridCol w:w="1599"/>
        <w:gridCol w:w="3883"/>
      </w:tblGrid>
      <w:tr w:rsidR="00984918" w:rsidRPr="00984918" w:rsidTr="00BB461E">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84918" w:rsidRPr="00984918" w:rsidRDefault="00984918" w:rsidP="00984918">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984918">
              <w:rPr>
                <w:rFonts w:ascii="Times New Roman" w:hAnsi="Times New Roman"/>
                <w:b/>
                <w:color w:val="000000"/>
              </w:rPr>
              <w:t>3. Наглядова рада</w:t>
            </w:r>
          </w:p>
        </w:tc>
        <w:tc>
          <w:tcPr>
            <w:tcW w:w="1588" w:type="dxa"/>
            <w:tcBorders>
              <w:top w:val="single" w:sz="4" w:space="0" w:color="000000"/>
              <w:left w:val="single" w:sz="4" w:space="0" w:color="000000"/>
              <w:bottom w:val="single" w:sz="4" w:space="0" w:color="000000"/>
              <w:right w:val="single" w:sz="4" w:space="0" w:color="000000"/>
            </w:tcBorders>
          </w:tcPr>
          <w:p w:rsidR="00984918" w:rsidRPr="00984918" w:rsidRDefault="00984918" w:rsidP="0098491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984918">
              <w:rPr>
                <w:rFonts w:ascii="Times New Roman" w:hAnsi="Times New Roman"/>
                <w:b/>
                <w:bCs/>
                <w:color w:val="000000"/>
              </w:rPr>
              <w:t>Відповідність практики</w:t>
            </w:r>
          </w:p>
          <w:p w:rsidR="00984918" w:rsidRPr="00984918" w:rsidRDefault="00984918" w:rsidP="00984918">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rPr>
            </w:pPr>
            <w:r w:rsidRPr="00984918">
              <w:rPr>
                <w:rFonts w:ascii="Times New Roman" w:hAnsi="Times New Roman"/>
                <w:b/>
                <w:bCs/>
                <w:color w:val="000000"/>
                <w:spacing w:val="-2"/>
              </w:rPr>
              <w:t>(Так/Ні)</w:t>
            </w:r>
          </w:p>
        </w:tc>
        <w:tc>
          <w:tcPr>
            <w:tcW w:w="3856" w:type="dxa"/>
            <w:tcBorders>
              <w:top w:val="single" w:sz="4" w:space="0" w:color="000000"/>
              <w:left w:val="single" w:sz="4" w:space="0" w:color="000000"/>
              <w:bottom w:val="single" w:sz="4" w:space="0" w:color="000000"/>
              <w:right w:val="single" w:sz="4" w:space="0" w:color="000000"/>
            </w:tcBorders>
            <w:vAlign w:val="center"/>
          </w:tcPr>
          <w:p w:rsidR="00984918" w:rsidRPr="00984918" w:rsidRDefault="00984918" w:rsidP="00984918">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rPr>
            </w:pPr>
            <w:r w:rsidRPr="00984918">
              <w:rPr>
                <w:rFonts w:ascii="Times New Roman" w:hAnsi="Times New Roman"/>
                <w:b/>
                <w:bCs/>
                <w:color w:val="000000"/>
                <w:spacing w:val="-2"/>
              </w:rPr>
              <w:t xml:space="preserve">Опис наявної практики/ </w:t>
            </w:r>
            <w:r w:rsidRPr="00984918">
              <w:rPr>
                <w:rFonts w:ascii="Times New Roman" w:hAnsi="Times New Roman"/>
                <w:b/>
                <w:bCs/>
                <w:color w:val="000000"/>
                <w:spacing w:val="-2"/>
              </w:rPr>
              <w:br/>
              <w:t>обґрунтування відхилення</w:t>
            </w:r>
          </w:p>
        </w:tc>
      </w:tr>
      <w:tr w:rsidR="00984918" w:rsidRPr="00984918" w:rsidTr="00BB461E">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84918" w:rsidRPr="00984918" w:rsidRDefault="00984918" w:rsidP="00984918">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84918">
              <w:rPr>
                <w:rFonts w:ascii="Times New Roman" w:hAnsi="Times New Roman"/>
                <w:b/>
                <w:color w:val="000000"/>
                <w:sz w:val="20"/>
                <w:szCs w:val="20"/>
              </w:rPr>
              <w:t>Члени наглядової ради не входять до складу наглядових рад у більш ніж 3 інших юридичних особах</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84918" w:rsidRPr="00984918" w:rsidRDefault="00984918" w:rsidP="00984918">
            <w:pPr>
              <w:jc w:val="center"/>
              <w:rPr>
                <w:rFonts w:ascii="Times New Roman" w:hAnsi="Times New Roman"/>
                <w:sz w:val="20"/>
                <w:szCs w:val="20"/>
                <w:lang w:val="en-US"/>
              </w:rPr>
            </w:pPr>
            <w:r w:rsidRPr="00984918">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84918" w:rsidRPr="00984918" w:rsidRDefault="00984918" w:rsidP="00984918">
            <w:pPr>
              <w:rPr>
                <w:rFonts w:ascii="Times New Roman" w:hAnsi="Times New Roman"/>
                <w:sz w:val="20"/>
                <w:szCs w:val="20"/>
                <w:lang w:val="en-US"/>
              </w:rPr>
            </w:pPr>
            <w:r w:rsidRPr="00984918">
              <w:rPr>
                <w:rFonts w:ascii="Times New Roman" w:hAnsi="Times New Roman"/>
                <w:sz w:val="20"/>
                <w:szCs w:val="20"/>
                <w:lang w:val="en-US"/>
              </w:rPr>
              <w:t>Члени наглядової ради не входять до складу наглядових рад у більш ніж 3 інших юридичних особах, однак такої вимоги у внутрішніх документах Товариства немає.</w:t>
            </w:r>
          </w:p>
        </w:tc>
      </w:tr>
      <w:tr w:rsidR="00984918" w:rsidRPr="00984918" w:rsidTr="00BB461E">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84918" w:rsidRPr="00984918" w:rsidRDefault="00984918" w:rsidP="00984918">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84918">
              <w:rPr>
                <w:rFonts w:ascii="Times New Roman" w:hAnsi="Times New Roman"/>
                <w:b/>
                <w:color w:val="000000"/>
                <w:sz w:val="20"/>
                <w:szCs w:val="20"/>
              </w:rPr>
              <w:t>Особа веде облік відвідування засідань наглядової ради та її комітетів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84918" w:rsidRPr="00984918" w:rsidRDefault="00984918" w:rsidP="00984918">
            <w:pPr>
              <w:jc w:val="center"/>
              <w:rPr>
                <w:rFonts w:ascii="Times New Roman" w:hAnsi="Times New Roman"/>
                <w:sz w:val="20"/>
                <w:szCs w:val="20"/>
                <w:lang w:val="en-US"/>
              </w:rPr>
            </w:pPr>
            <w:r w:rsidRPr="00984918">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84918" w:rsidRPr="00984918" w:rsidRDefault="00984918" w:rsidP="00984918">
            <w:pPr>
              <w:rPr>
                <w:rFonts w:ascii="Times New Roman" w:hAnsi="Times New Roman"/>
                <w:sz w:val="20"/>
                <w:szCs w:val="20"/>
                <w:lang w:val="en-US"/>
              </w:rPr>
            </w:pPr>
            <w:r w:rsidRPr="00984918">
              <w:rPr>
                <w:rFonts w:ascii="Times New Roman" w:hAnsi="Times New Roman"/>
                <w:sz w:val="20"/>
                <w:szCs w:val="20"/>
                <w:lang w:val="en-US"/>
              </w:rPr>
              <w:t>Засідання Наглядової ради оформлюються відповідними Протоколами засідань Наглядової ради.</w:t>
            </w:r>
          </w:p>
        </w:tc>
      </w:tr>
      <w:tr w:rsidR="00984918" w:rsidRPr="00984918" w:rsidTr="00BB461E">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84918" w:rsidRPr="00984918" w:rsidRDefault="00984918" w:rsidP="00984918">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84918">
              <w:rPr>
                <w:rFonts w:ascii="Times New Roman" w:hAnsi="Times New Roman"/>
                <w:b/>
                <w:color w:val="000000"/>
                <w:sz w:val="20"/>
                <w:szCs w:val="20"/>
              </w:rPr>
              <w:t>Статут особи та/або її внутрішні документи визначають і пояснюють обов’язок членів наглядової ради сумлінно виконувати свої функції і дотримуватися принципу лояльності стосовно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84918" w:rsidRPr="00984918" w:rsidRDefault="00984918" w:rsidP="00984918">
            <w:pPr>
              <w:jc w:val="center"/>
              <w:rPr>
                <w:rFonts w:ascii="Times New Roman" w:hAnsi="Times New Roman"/>
                <w:sz w:val="20"/>
                <w:szCs w:val="20"/>
                <w:lang w:val="en-US"/>
              </w:rPr>
            </w:pPr>
            <w:r w:rsidRPr="00984918">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84918" w:rsidRPr="00984918" w:rsidRDefault="00984918" w:rsidP="00984918">
            <w:pPr>
              <w:rPr>
                <w:rFonts w:ascii="Times New Roman" w:hAnsi="Times New Roman"/>
                <w:sz w:val="20"/>
                <w:szCs w:val="20"/>
                <w:lang w:val="en-US"/>
              </w:rPr>
            </w:pPr>
            <w:r w:rsidRPr="00984918">
              <w:rPr>
                <w:rFonts w:ascii="Times New Roman" w:hAnsi="Times New Roman"/>
                <w:sz w:val="20"/>
                <w:szCs w:val="20"/>
                <w:lang w:val="en-US"/>
              </w:rPr>
              <w:t>Статутом визначено: посадові особи Товариства повинні діяти в інтересах Товариства добросовісно та розумно; у межах повноважень, наданих їм Статутом та законодавством.</w:t>
            </w:r>
          </w:p>
          <w:p w:rsidR="00984918" w:rsidRPr="00984918" w:rsidRDefault="00984918" w:rsidP="00984918">
            <w:pPr>
              <w:rPr>
                <w:rFonts w:ascii="Times New Roman" w:hAnsi="Times New Roman"/>
                <w:sz w:val="20"/>
                <w:szCs w:val="20"/>
                <w:lang w:val="en-US"/>
              </w:rPr>
            </w:pPr>
            <w:r w:rsidRPr="00984918">
              <w:rPr>
                <w:rFonts w:ascii="Times New Roman" w:hAnsi="Times New Roman"/>
                <w:sz w:val="20"/>
                <w:szCs w:val="20"/>
                <w:lang w:val="en-US"/>
              </w:rPr>
              <w:t>Посадові особи не мають права розголошувати комерційну таємницю та конфіденційну інформацію про діяльність Товариства, крім випадків, передбачених законом.</w:t>
            </w:r>
          </w:p>
        </w:tc>
      </w:tr>
      <w:tr w:rsidR="00984918" w:rsidRPr="00984918" w:rsidTr="00BB461E">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84918" w:rsidRPr="00984918" w:rsidRDefault="00984918" w:rsidP="00984918">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84918">
              <w:rPr>
                <w:rFonts w:ascii="Times New Roman" w:hAnsi="Times New Roman"/>
                <w:b/>
                <w:color w:val="000000"/>
                <w:sz w:val="20"/>
                <w:szCs w:val="20"/>
              </w:rPr>
              <w:t>Наглядовій раді та її членам забезпечена можливість доступу до будь-якої інформації, яка необхідна їй для ефективного виконання обов’язків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84918" w:rsidRPr="00984918" w:rsidRDefault="00984918" w:rsidP="00984918">
            <w:pPr>
              <w:jc w:val="center"/>
              <w:rPr>
                <w:rFonts w:ascii="Times New Roman" w:hAnsi="Times New Roman"/>
                <w:sz w:val="20"/>
                <w:szCs w:val="20"/>
                <w:lang w:val="en-US"/>
              </w:rPr>
            </w:pPr>
            <w:r w:rsidRPr="00984918">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84918" w:rsidRPr="00984918" w:rsidRDefault="00984918" w:rsidP="00984918">
            <w:pPr>
              <w:rPr>
                <w:rFonts w:ascii="Times New Roman" w:hAnsi="Times New Roman"/>
                <w:sz w:val="20"/>
                <w:szCs w:val="20"/>
                <w:lang w:val="en-US"/>
              </w:rPr>
            </w:pPr>
            <w:r w:rsidRPr="00984918">
              <w:rPr>
                <w:rFonts w:ascii="Times New Roman" w:hAnsi="Times New Roman"/>
                <w:sz w:val="20"/>
                <w:szCs w:val="20"/>
                <w:lang w:val="en-US"/>
              </w:rPr>
              <w:t xml:space="preserve">Посадові особи органів Товариства забезпечують членам Наглядової ради доступ до інформації в межах, передбачених чинним законодавством України та Статутом. </w:t>
            </w:r>
          </w:p>
          <w:p w:rsidR="00984918" w:rsidRPr="00984918" w:rsidRDefault="00984918" w:rsidP="00984918">
            <w:pPr>
              <w:rPr>
                <w:rFonts w:ascii="Times New Roman" w:hAnsi="Times New Roman"/>
                <w:sz w:val="20"/>
                <w:szCs w:val="20"/>
                <w:lang w:val="en-US"/>
              </w:rPr>
            </w:pPr>
            <w:r w:rsidRPr="00984918">
              <w:rPr>
                <w:rFonts w:ascii="Times New Roman" w:hAnsi="Times New Roman"/>
                <w:sz w:val="20"/>
                <w:szCs w:val="20"/>
                <w:lang w:val="en-US"/>
              </w:rPr>
              <w:t xml:space="preserve">Голова та члени Наглядової ради Товариства мають право доступу до будь-якої інформації, у тому числі до тієї, що </w:t>
            </w:r>
            <w:r w:rsidRPr="00984918">
              <w:rPr>
                <w:rFonts w:ascii="Times New Roman" w:hAnsi="Times New Roman"/>
                <w:sz w:val="20"/>
                <w:szCs w:val="20"/>
                <w:lang w:val="en-US"/>
              </w:rPr>
              <w:lastRenderedPageBreak/>
              <w:t>становить комерційну таємницю, при вирішенні питань, віднесених до їх компетенції.</w:t>
            </w:r>
          </w:p>
        </w:tc>
      </w:tr>
      <w:tr w:rsidR="00984918" w:rsidRPr="00984918" w:rsidTr="00BB461E">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84918" w:rsidRPr="00984918" w:rsidRDefault="00984918" w:rsidP="00984918">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84918">
              <w:rPr>
                <w:rFonts w:ascii="Times New Roman" w:hAnsi="Times New Roman"/>
                <w:b/>
                <w:color w:val="000000"/>
                <w:sz w:val="20"/>
                <w:szCs w:val="20"/>
              </w:rPr>
              <w:lastRenderedPageBreak/>
              <w:t>Наглядова рада регулярно оцінює результати діяльності особи та виконавчого органу відповідно до цілей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84918" w:rsidRPr="00984918" w:rsidRDefault="00984918" w:rsidP="00984918">
            <w:pPr>
              <w:jc w:val="center"/>
              <w:rPr>
                <w:rFonts w:ascii="Times New Roman" w:hAnsi="Times New Roman"/>
                <w:sz w:val="20"/>
                <w:szCs w:val="20"/>
                <w:lang w:val="en-US"/>
              </w:rPr>
            </w:pPr>
            <w:r w:rsidRPr="00984918">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84918" w:rsidRPr="00984918" w:rsidRDefault="00984918" w:rsidP="00984918">
            <w:pPr>
              <w:rPr>
                <w:rFonts w:ascii="Times New Roman" w:hAnsi="Times New Roman"/>
                <w:sz w:val="20"/>
                <w:szCs w:val="20"/>
                <w:lang w:val="en-US"/>
              </w:rPr>
            </w:pPr>
            <w:r w:rsidRPr="00984918">
              <w:rPr>
                <w:rFonts w:ascii="Times New Roman" w:hAnsi="Times New Roman"/>
                <w:sz w:val="20"/>
                <w:szCs w:val="20"/>
                <w:lang w:val="en-US"/>
              </w:rPr>
              <w:t>Не вимагається чинним законодавством.</w:t>
            </w:r>
          </w:p>
        </w:tc>
      </w:tr>
      <w:tr w:rsidR="00984918" w:rsidRPr="00984918" w:rsidTr="00BB461E">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84918" w:rsidRPr="00984918" w:rsidRDefault="00984918" w:rsidP="00984918">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84918">
              <w:rPr>
                <w:rFonts w:ascii="Times New Roman" w:hAnsi="Times New Roman"/>
                <w:b/>
                <w:color w:val="000000"/>
                <w:sz w:val="20"/>
                <w:szCs w:val="20"/>
              </w:rPr>
              <w:t>Статут особи та/або її внутрішні документи визначають, що наглядова рада не має права втручатися у поточне управління особою, у тому числі у питання, які належать до сфери відповідальності виконавчого органу, крім як у випадках надзвичайних обставин, які визначені належним чином</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84918" w:rsidRPr="00984918" w:rsidRDefault="00984918" w:rsidP="00984918">
            <w:pPr>
              <w:jc w:val="center"/>
              <w:rPr>
                <w:rFonts w:ascii="Times New Roman" w:hAnsi="Times New Roman"/>
                <w:sz w:val="20"/>
                <w:szCs w:val="20"/>
                <w:lang w:val="en-US"/>
              </w:rPr>
            </w:pPr>
            <w:r w:rsidRPr="00984918">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84918" w:rsidRPr="00984918" w:rsidRDefault="00984918" w:rsidP="00984918">
            <w:pPr>
              <w:rPr>
                <w:rFonts w:ascii="Times New Roman" w:hAnsi="Times New Roman"/>
                <w:sz w:val="20"/>
                <w:szCs w:val="20"/>
                <w:lang w:val="en-US"/>
              </w:rPr>
            </w:pPr>
            <w:r w:rsidRPr="00984918">
              <w:rPr>
                <w:rFonts w:ascii="Times New Roman" w:hAnsi="Times New Roman"/>
                <w:sz w:val="20"/>
                <w:szCs w:val="20"/>
                <w:lang w:val="en-US"/>
              </w:rPr>
              <w:t>Статут  визначає компетенцію кожного з органів Товариства</w:t>
            </w:r>
          </w:p>
        </w:tc>
      </w:tr>
      <w:tr w:rsidR="00984918" w:rsidRPr="00984918" w:rsidTr="00BB461E">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84918" w:rsidRPr="00984918" w:rsidRDefault="00984918" w:rsidP="00984918">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84918">
              <w:rPr>
                <w:rFonts w:ascii="Times New Roman" w:hAnsi="Times New Roman"/>
                <w:b/>
                <w:color w:val="000000"/>
                <w:sz w:val="20"/>
                <w:szCs w:val="20"/>
              </w:rPr>
              <w:t>Розмір і навички членів наглядової ради відповідають потребам особи, її розміру та ступеню складності її діяльності</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84918" w:rsidRPr="00984918" w:rsidRDefault="00984918" w:rsidP="00984918">
            <w:pPr>
              <w:jc w:val="center"/>
              <w:rPr>
                <w:rFonts w:ascii="Times New Roman" w:hAnsi="Times New Roman"/>
                <w:sz w:val="20"/>
                <w:szCs w:val="20"/>
                <w:lang w:val="en-US"/>
              </w:rPr>
            </w:pPr>
            <w:r w:rsidRPr="00984918">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84918" w:rsidRPr="00984918" w:rsidRDefault="00984918" w:rsidP="00984918">
            <w:pPr>
              <w:rPr>
                <w:rFonts w:ascii="Times New Roman" w:hAnsi="Times New Roman"/>
                <w:sz w:val="20"/>
                <w:szCs w:val="20"/>
                <w:lang w:val="en-US"/>
              </w:rPr>
            </w:pPr>
            <w:r w:rsidRPr="00984918">
              <w:rPr>
                <w:rFonts w:ascii="Times New Roman" w:hAnsi="Times New Roman"/>
                <w:sz w:val="20"/>
                <w:szCs w:val="20"/>
                <w:lang w:val="en-US"/>
              </w:rPr>
              <w:t>Перевіряється акціонерами.</w:t>
            </w:r>
          </w:p>
        </w:tc>
      </w:tr>
      <w:tr w:rsidR="00984918" w:rsidRPr="00984918" w:rsidTr="00BB461E">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84918" w:rsidRPr="00984918" w:rsidRDefault="00984918" w:rsidP="00984918">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84918">
              <w:rPr>
                <w:rFonts w:ascii="Times New Roman" w:hAnsi="Times New Roman"/>
                <w:b/>
                <w:color w:val="000000"/>
                <w:sz w:val="20"/>
                <w:szCs w:val="20"/>
              </w:rPr>
              <w:t>Наглядовою радою визначені і регулярно переглядаються кваліфікаційні вимоги до кандидатів у члени наглядової ради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84918" w:rsidRPr="00984918" w:rsidRDefault="00984918" w:rsidP="00984918">
            <w:pPr>
              <w:jc w:val="center"/>
              <w:rPr>
                <w:rFonts w:ascii="Times New Roman" w:hAnsi="Times New Roman"/>
                <w:sz w:val="20"/>
                <w:szCs w:val="20"/>
                <w:lang w:val="en-US"/>
              </w:rPr>
            </w:pPr>
            <w:r w:rsidRPr="00984918">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84918" w:rsidRPr="00984918" w:rsidRDefault="00984918" w:rsidP="00984918">
            <w:pPr>
              <w:rPr>
                <w:rFonts w:ascii="Times New Roman" w:hAnsi="Times New Roman"/>
                <w:sz w:val="20"/>
                <w:szCs w:val="20"/>
                <w:lang w:val="en-US"/>
              </w:rPr>
            </w:pPr>
            <w:r w:rsidRPr="00984918">
              <w:rPr>
                <w:rFonts w:ascii="Times New Roman" w:hAnsi="Times New Roman"/>
                <w:sz w:val="20"/>
                <w:szCs w:val="20"/>
                <w:lang w:val="en-US"/>
              </w:rPr>
              <w:t>Не вимагається чинним законодавством.</w:t>
            </w:r>
          </w:p>
        </w:tc>
      </w:tr>
      <w:tr w:rsidR="00984918" w:rsidRPr="00984918" w:rsidTr="00BB461E">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84918" w:rsidRPr="00984918" w:rsidRDefault="00984918" w:rsidP="00984918">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84918">
              <w:rPr>
                <w:rFonts w:ascii="Times New Roman" w:hAnsi="Times New Roman"/>
                <w:b/>
                <w:color w:val="000000"/>
                <w:sz w:val="20"/>
                <w:szCs w:val="20"/>
              </w:rPr>
              <w:t>Відбір та призначення членів наглядової ради відбувається на основі професійних якостей, досягнень і відповідності кандидатів конкретним критеріям, а також з урахуванням необхідності періодичного оновлення складу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84918" w:rsidRPr="00984918" w:rsidRDefault="00984918" w:rsidP="00984918">
            <w:pPr>
              <w:jc w:val="center"/>
              <w:rPr>
                <w:rFonts w:ascii="Times New Roman" w:hAnsi="Times New Roman"/>
                <w:sz w:val="20"/>
                <w:szCs w:val="20"/>
                <w:lang w:val="en-US"/>
              </w:rPr>
            </w:pPr>
            <w:r w:rsidRPr="00984918">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84918" w:rsidRPr="00984918" w:rsidRDefault="00984918" w:rsidP="00984918">
            <w:pPr>
              <w:rPr>
                <w:rFonts w:ascii="Times New Roman" w:hAnsi="Times New Roman"/>
                <w:sz w:val="20"/>
                <w:szCs w:val="20"/>
                <w:lang w:val="en-US"/>
              </w:rPr>
            </w:pPr>
            <w:r w:rsidRPr="00984918">
              <w:rPr>
                <w:rFonts w:ascii="Times New Roman" w:hAnsi="Times New Roman"/>
                <w:sz w:val="20"/>
                <w:szCs w:val="20"/>
                <w:lang w:val="en-US"/>
              </w:rPr>
              <w:t>Члени Наглядової ради обираються загальними зборами Товариства простою більшістю голосів акціонерів присутніх на загальних зборах із числа акціонерів Товариства та/або їх представників. Наглядова рада обирається у кількості 4 (чотирьох) осіб. Незалежні члени (незалежні директори) до складу Наглядової ради не обираються.</w:t>
            </w:r>
          </w:p>
          <w:p w:rsidR="00984918" w:rsidRPr="00984918" w:rsidRDefault="00984918" w:rsidP="00984918">
            <w:pPr>
              <w:rPr>
                <w:rFonts w:ascii="Times New Roman" w:hAnsi="Times New Roman"/>
                <w:sz w:val="20"/>
                <w:szCs w:val="20"/>
                <w:lang w:val="en-US"/>
              </w:rPr>
            </w:pPr>
            <w:r w:rsidRPr="00984918">
              <w:rPr>
                <w:rFonts w:ascii="Times New Roman" w:hAnsi="Times New Roman"/>
                <w:sz w:val="20"/>
                <w:szCs w:val="20"/>
                <w:lang w:val="en-US"/>
              </w:rPr>
              <w:t>Члени Наглядової ради обираються загальними зборами на три роки. Повноваження члена Наглядової ради дійсні з моменту його обрання загальними зборами. У випадку спливу зазначеного вище строку у три роки, повноваження члена (членів) Наглядової ради, в тому числі Голови, продовжують діяти до прийняття рішення загальними зборами про обрання нового члена (нових членів) Наглядової ради, або про переобрання діючого члена Наглядової ради. Голова та члени Наглядової ради виконують свої обов’язки особисто і не можуть за власним бажанням та/або рішенням передавати свої повноваження іншій особі.</w:t>
            </w:r>
          </w:p>
        </w:tc>
      </w:tr>
      <w:tr w:rsidR="00984918" w:rsidRPr="00984918" w:rsidTr="00BB461E">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84918" w:rsidRPr="00984918" w:rsidRDefault="00984918" w:rsidP="00984918">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84918">
              <w:rPr>
                <w:rFonts w:ascii="Times New Roman" w:hAnsi="Times New Roman"/>
                <w:b/>
                <w:color w:val="000000"/>
                <w:sz w:val="20"/>
                <w:szCs w:val="20"/>
              </w:rPr>
              <w:t xml:space="preserve">В особі наявна формалізована процедура перевірки кандидатів у члени наглядової ради, </w:t>
            </w:r>
            <w:r w:rsidRPr="00984918">
              <w:rPr>
                <w:rFonts w:ascii="Times New Roman" w:hAnsi="Times New Roman"/>
                <w:b/>
                <w:color w:val="000000"/>
                <w:sz w:val="20"/>
                <w:szCs w:val="20"/>
              </w:rPr>
              <w:br/>
              <w:t>яка зокрема включає перевірку добропорядності, наявності конфлікту інтересів, компетентності, навичок і досвіду кандидата</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84918" w:rsidRPr="00984918" w:rsidRDefault="00984918" w:rsidP="00984918">
            <w:pPr>
              <w:jc w:val="center"/>
              <w:rPr>
                <w:rFonts w:ascii="Times New Roman" w:hAnsi="Times New Roman"/>
                <w:sz w:val="20"/>
                <w:szCs w:val="20"/>
                <w:lang w:val="en-US"/>
              </w:rPr>
            </w:pPr>
            <w:r w:rsidRPr="00984918">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84918" w:rsidRPr="00984918" w:rsidRDefault="00984918" w:rsidP="00984918">
            <w:pPr>
              <w:rPr>
                <w:rFonts w:ascii="Times New Roman" w:hAnsi="Times New Roman"/>
                <w:sz w:val="20"/>
                <w:szCs w:val="20"/>
                <w:lang w:val="en-US"/>
              </w:rPr>
            </w:pPr>
            <w:r w:rsidRPr="00984918">
              <w:rPr>
                <w:rFonts w:ascii="Times New Roman" w:hAnsi="Times New Roman"/>
                <w:sz w:val="20"/>
                <w:szCs w:val="20"/>
                <w:lang w:val="en-US"/>
              </w:rPr>
              <w:t>Не вимагається чинним законодавством</w:t>
            </w:r>
          </w:p>
        </w:tc>
      </w:tr>
      <w:tr w:rsidR="00984918" w:rsidRPr="00984918" w:rsidTr="00BB461E">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84918" w:rsidRPr="00984918" w:rsidRDefault="00984918" w:rsidP="00984918">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84918">
              <w:rPr>
                <w:rFonts w:ascii="Times New Roman" w:hAnsi="Times New Roman"/>
                <w:b/>
                <w:color w:val="000000"/>
                <w:sz w:val="20"/>
                <w:szCs w:val="20"/>
              </w:rPr>
              <w:t>Процедура відбору передбачає можливість залучення зовнішніх радників та/або процес відкритого пошуку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84918" w:rsidRPr="00984918" w:rsidRDefault="00984918" w:rsidP="00984918">
            <w:pPr>
              <w:jc w:val="center"/>
              <w:rPr>
                <w:rFonts w:ascii="Times New Roman" w:hAnsi="Times New Roman"/>
                <w:sz w:val="20"/>
                <w:szCs w:val="20"/>
                <w:lang w:val="en-US"/>
              </w:rPr>
            </w:pPr>
            <w:r w:rsidRPr="00984918">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84918" w:rsidRPr="00984918" w:rsidRDefault="00984918" w:rsidP="00984918">
            <w:pPr>
              <w:rPr>
                <w:rFonts w:ascii="Times New Roman" w:hAnsi="Times New Roman"/>
                <w:sz w:val="20"/>
                <w:szCs w:val="20"/>
                <w:lang w:val="en-US"/>
              </w:rPr>
            </w:pPr>
            <w:r w:rsidRPr="00984918">
              <w:rPr>
                <w:rFonts w:ascii="Times New Roman" w:hAnsi="Times New Roman"/>
                <w:sz w:val="20"/>
                <w:szCs w:val="20"/>
                <w:lang w:val="en-US"/>
              </w:rPr>
              <w:t>Не вимагається чинним законодавством</w:t>
            </w:r>
          </w:p>
        </w:tc>
      </w:tr>
      <w:tr w:rsidR="00984918" w:rsidRPr="00984918" w:rsidTr="00BB461E">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84918" w:rsidRPr="00984918" w:rsidRDefault="00984918" w:rsidP="00984918">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84918">
              <w:rPr>
                <w:rFonts w:ascii="Times New Roman" w:hAnsi="Times New Roman"/>
                <w:b/>
                <w:color w:val="000000"/>
                <w:sz w:val="20"/>
                <w:szCs w:val="20"/>
              </w:rPr>
              <w:lastRenderedPageBreak/>
              <w:t xml:space="preserve">Наглядова рада розробляє плани наступництва </w:t>
            </w:r>
            <w:r w:rsidRPr="00984918">
              <w:rPr>
                <w:rFonts w:ascii="Times New Roman" w:hAnsi="Times New Roman"/>
                <w:b/>
                <w:color w:val="000000"/>
                <w:sz w:val="20"/>
                <w:szCs w:val="20"/>
              </w:rPr>
              <w:br/>
              <w:t>для членів наглядової ради та виконавчого органу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84918" w:rsidRPr="00984918" w:rsidRDefault="00984918" w:rsidP="00984918">
            <w:pPr>
              <w:jc w:val="center"/>
              <w:rPr>
                <w:rFonts w:ascii="Times New Roman" w:hAnsi="Times New Roman"/>
                <w:sz w:val="20"/>
                <w:szCs w:val="20"/>
                <w:lang w:val="en-US"/>
              </w:rPr>
            </w:pPr>
            <w:r w:rsidRPr="00984918">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84918" w:rsidRPr="00984918" w:rsidRDefault="00984918" w:rsidP="00984918">
            <w:pPr>
              <w:rPr>
                <w:rFonts w:ascii="Times New Roman" w:hAnsi="Times New Roman"/>
                <w:sz w:val="20"/>
                <w:szCs w:val="20"/>
                <w:lang w:val="en-US"/>
              </w:rPr>
            </w:pPr>
            <w:r w:rsidRPr="00984918">
              <w:rPr>
                <w:rFonts w:ascii="Times New Roman" w:hAnsi="Times New Roman"/>
                <w:sz w:val="20"/>
                <w:szCs w:val="20"/>
                <w:lang w:val="en-US"/>
              </w:rPr>
              <w:t>Не вимагається чинним законодавством</w:t>
            </w:r>
          </w:p>
        </w:tc>
      </w:tr>
      <w:tr w:rsidR="00984918" w:rsidRPr="00984918" w:rsidTr="00BB461E">
        <w:trPr>
          <w:trHeight w:val="629"/>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84918" w:rsidRPr="00984918" w:rsidRDefault="00984918" w:rsidP="00984918">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84918">
              <w:rPr>
                <w:rFonts w:ascii="Times New Roman" w:hAnsi="Times New Roman"/>
                <w:b/>
                <w:color w:val="000000"/>
                <w:sz w:val="20"/>
                <w:szCs w:val="20"/>
              </w:rPr>
              <w:t>Наглядова радою затверджено політику щодо різноманіття складу наглядової ради та виконавчого органу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84918" w:rsidRPr="00984918" w:rsidRDefault="00984918" w:rsidP="00984918">
            <w:pPr>
              <w:jc w:val="center"/>
              <w:rPr>
                <w:rFonts w:ascii="Times New Roman" w:hAnsi="Times New Roman"/>
                <w:sz w:val="20"/>
                <w:szCs w:val="20"/>
                <w:lang w:val="en-US"/>
              </w:rPr>
            </w:pPr>
            <w:r w:rsidRPr="00984918">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84918" w:rsidRPr="00984918" w:rsidRDefault="00984918" w:rsidP="00984918">
            <w:pPr>
              <w:rPr>
                <w:rFonts w:ascii="Times New Roman" w:hAnsi="Times New Roman"/>
                <w:sz w:val="20"/>
                <w:szCs w:val="20"/>
                <w:lang w:val="en-US"/>
              </w:rPr>
            </w:pPr>
            <w:r w:rsidRPr="00984918">
              <w:rPr>
                <w:rFonts w:ascii="Times New Roman" w:hAnsi="Times New Roman"/>
                <w:sz w:val="20"/>
                <w:szCs w:val="20"/>
                <w:lang w:val="en-US"/>
              </w:rPr>
              <w:t>Не вимагається чинним законодавством</w:t>
            </w:r>
          </w:p>
        </w:tc>
      </w:tr>
      <w:tr w:rsidR="00984918" w:rsidRPr="00984918" w:rsidTr="00BB461E">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84918" w:rsidRPr="00984918" w:rsidRDefault="00984918" w:rsidP="00984918">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84918">
              <w:rPr>
                <w:rFonts w:ascii="Times New Roman" w:hAnsi="Times New Roman"/>
                <w:b/>
                <w:color w:val="000000"/>
                <w:sz w:val="20"/>
                <w:szCs w:val="20"/>
              </w:rPr>
              <w:t>Представники однієї зі статей становлять не менше 40 % від складу наглядової ради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84918" w:rsidRPr="00984918" w:rsidRDefault="00984918" w:rsidP="00984918">
            <w:pPr>
              <w:jc w:val="center"/>
              <w:rPr>
                <w:rFonts w:ascii="Times New Roman" w:hAnsi="Times New Roman"/>
                <w:sz w:val="20"/>
                <w:szCs w:val="20"/>
                <w:lang w:val="en-US"/>
              </w:rPr>
            </w:pPr>
            <w:r w:rsidRPr="00984918">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84918" w:rsidRPr="00984918" w:rsidRDefault="00984918" w:rsidP="00984918">
            <w:pPr>
              <w:rPr>
                <w:rFonts w:ascii="Times New Roman" w:hAnsi="Times New Roman"/>
                <w:sz w:val="20"/>
                <w:szCs w:val="20"/>
                <w:lang w:val="en-US"/>
              </w:rPr>
            </w:pPr>
            <w:r w:rsidRPr="00984918">
              <w:rPr>
                <w:rFonts w:ascii="Times New Roman" w:hAnsi="Times New Roman"/>
                <w:sz w:val="20"/>
                <w:szCs w:val="20"/>
                <w:lang w:val="en-US"/>
              </w:rPr>
              <w:t>Не вимагається чинним законодавством</w:t>
            </w:r>
          </w:p>
        </w:tc>
      </w:tr>
      <w:tr w:rsidR="00984918" w:rsidRPr="00984918" w:rsidTr="00BB461E">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84918" w:rsidRPr="00984918" w:rsidRDefault="00984918" w:rsidP="00984918">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84918">
              <w:rPr>
                <w:rFonts w:ascii="Times New Roman" w:hAnsi="Times New Roman"/>
                <w:b/>
                <w:color w:val="000000"/>
                <w:sz w:val="20"/>
                <w:szCs w:val="20"/>
              </w:rPr>
              <w:t>Незалежні члени наглядової ради становлять не менше половини від її загального складу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84918" w:rsidRPr="00984918" w:rsidRDefault="00984918" w:rsidP="00984918">
            <w:pPr>
              <w:jc w:val="center"/>
              <w:rPr>
                <w:rFonts w:ascii="Times New Roman" w:hAnsi="Times New Roman"/>
                <w:sz w:val="20"/>
                <w:szCs w:val="20"/>
                <w:lang w:val="en-US"/>
              </w:rPr>
            </w:pPr>
            <w:r w:rsidRPr="00984918">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84918" w:rsidRPr="00984918" w:rsidRDefault="00984918" w:rsidP="00984918">
            <w:pPr>
              <w:rPr>
                <w:rFonts w:ascii="Times New Roman" w:hAnsi="Times New Roman"/>
                <w:sz w:val="20"/>
                <w:szCs w:val="20"/>
                <w:lang w:val="en-US"/>
              </w:rPr>
            </w:pPr>
            <w:r w:rsidRPr="00984918">
              <w:rPr>
                <w:rFonts w:ascii="Times New Roman" w:hAnsi="Times New Roman"/>
                <w:sz w:val="20"/>
                <w:szCs w:val="20"/>
                <w:lang w:val="en-US"/>
              </w:rPr>
              <w:t>Не вимагається чинним законодавством</w:t>
            </w:r>
          </w:p>
        </w:tc>
      </w:tr>
      <w:tr w:rsidR="00984918" w:rsidRPr="00984918" w:rsidTr="00BB461E">
        <w:trPr>
          <w:trHeight w:val="2454"/>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84918" w:rsidRPr="00984918" w:rsidRDefault="00984918" w:rsidP="00984918">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84918">
              <w:rPr>
                <w:rFonts w:ascii="Times New Roman" w:hAnsi="Times New Roman"/>
                <w:b/>
                <w:color w:val="000000"/>
                <w:sz w:val="20"/>
                <w:szCs w:val="20"/>
              </w:rPr>
              <w:t>Члени наглядової ради проходять вступний тренінг після їх обрання, який серед іншого покриває:</w:t>
            </w:r>
          </w:p>
          <w:p w:rsidR="00984918" w:rsidRPr="00984918" w:rsidRDefault="00984918" w:rsidP="00984918">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84918">
              <w:rPr>
                <w:rFonts w:ascii="Times New Roman" w:hAnsi="Times New Roman"/>
                <w:b/>
                <w:color w:val="000000"/>
                <w:sz w:val="20"/>
                <w:szCs w:val="20"/>
              </w:rPr>
              <w:t xml:space="preserve">а) обов’язки, функції і сфери відповідальності </w:t>
            </w:r>
            <w:r w:rsidRPr="00984918">
              <w:rPr>
                <w:rFonts w:ascii="Times New Roman" w:hAnsi="Times New Roman"/>
                <w:b/>
                <w:color w:val="000000"/>
                <w:sz w:val="20"/>
                <w:szCs w:val="20"/>
              </w:rPr>
              <w:br/>
              <w:t>членів наглядової ради;</w:t>
            </w:r>
          </w:p>
          <w:p w:rsidR="00984918" w:rsidRPr="00984918" w:rsidRDefault="00984918" w:rsidP="00984918">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84918">
              <w:rPr>
                <w:rFonts w:ascii="Times New Roman" w:hAnsi="Times New Roman"/>
                <w:b/>
                <w:color w:val="000000"/>
                <w:sz w:val="20"/>
                <w:szCs w:val="20"/>
              </w:rPr>
              <w:t>б) незалежність, включаючи незалежність мислення;</w:t>
            </w:r>
          </w:p>
          <w:p w:rsidR="00984918" w:rsidRPr="00984918" w:rsidRDefault="00984918" w:rsidP="00984918">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84918">
              <w:rPr>
                <w:rFonts w:ascii="Times New Roman" w:hAnsi="Times New Roman"/>
                <w:b/>
                <w:color w:val="000000"/>
                <w:sz w:val="20"/>
                <w:szCs w:val="20"/>
              </w:rPr>
              <w:t>в) порядок роботи наглядової ради;</w:t>
            </w:r>
          </w:p>
          <w:p w:rsidR="00984918" w:rsidRPr="00984918" w:rsidRDefault="00984918" w:rsidP="00984918">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84918">
              <w:rPr>
                <w:rFonts w:ascii="Times New Roman" w:hAnsi="Times New Roman"/>
                <w:b/>
                <w:color w:val="000000"/>
                <w:sz w:val="20"/>
                <w:szCs w:val="20"/>
              </w:rPr>
              <w:t>г) питання відповідальності;</w:t>
            </w:r>
          </w:p>
          <w:p w:rsidR="00984918" w:rsidRPr="00984918" w:rsidRDefault="00984918" w:rsidP="00984918">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84918">
              <w:rPr>
                <w:rFonts w:ascii="Times New Roman" w:hAnsi="Times New Roman"/>
                <w:b/>
                <w:color w:val="000000"/>
                <w:sz w:val="20"/>
                <w:szCs w:val="20"/>
              </w:rPr>
              <w:t>ґ) питання стратегії особи;</w:t>
            </w:r>
          </w:p>
          <w:p w:rsidR="00984918" w:rsidRPr="00984918" w:rsidRDefault="00984918" w:rsidP="00984918">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84918">
              <w:rPr>
                <w:rFonts w:ascii="Times New Roman" w:hAnsi="Times New Roman"/>
                <w:b/>
                <w:color w:val="000000"/>
                <w:sz w:val="20"/>
                <w:szCs w:val="20"/>
              </w:rPr>
              <w:t>д) політики особи, включаючи питання етики, конфлікту інтересів та запобігання корупції;</w:t>
            </w:r>
          </w:p>
          <w:p w:rsidR="00984918" w:rsidRPr="00984918" w:rsidRDefault="00984918" w:rsidP="00984918">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84918">
              <w:rPr>
                <w:rFonts w:ascii="Times New Roman" w:hAnsi="Times New Roman"/>
                <w:b/>
                <w:color w:val="000000"/>
                <w:sz w:val="20"/>
                <w:szCs w:val="20"/>
              </w:rPr>
              <w:t xml:space="preserve">е) питання звітності та систем контролю, </w:t>
            </w:r>
            <w:r w:rsidRPr="00984918">
              <w:rPr>
                <w:rFonts w:ascii="Times New Roman" w:hAnsi="Times New Roman"/>
                <w:b/>
                <w:color w:val="000000"/>
                <w:sz w:val="20"/>
                <w:szCs w:val="20"/>
              </w:rPr>
              <w:br/>
              <w:t>включаючи внутрішній та зовнішній аудит;</w:t>
            </w:r>
          </w:p>
          <w:p w:rsidR="00984918" w:rsidRPr="00984918" w:rsidRDefault="00984918" w:rsidP="00984918">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84918">
              <w:rPr>
                <w:rFonts w:ascii="Times New Roman" w:hAnsi="Times New Roman"/>
                <w:b/>
                <w:color w:val="000000"/>
                <w:sz w:val="20"/>
                <w:szCs w:val="20"/>
              </w:rPr>
              <w:t>є) роль комітетів наглядової ради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84918" w:rsidRPr="00984918" w:rsidRDefault="00984918" w:rsidP="00984918">
            <w:pPr>
              <w:jc w:val="center"/>
              <w:rPr>
                <w:rFonts w:ascii="Times New Roman" w:hAnsi="Times New Roman"/>
                <w:sz w:val="20"/>
                <w:szCs w:val="20"/>
                <w:lang w:val="en-US"/>
              </w:rPr>
            </w:pPr>
            <w:r w:rsidRPr="00984918">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84918" w:rsidRPr="00984918" w:rsidRDefault="00984918" w:rsidP="00984918">
            <w:pPr>
              <w:rPr>
                <w:rFonts w:ascii="Times New Roman" w:hAnsi="Times New Roman"/>
                <w:sz w:val="20"/>
                <w:szCs w:val="20"/>
                <w:lang w:val="en-US"/>
              </w:rPr>
            </w:pPr>
            <w:r w:rsidRPr="00984918">
              <w:rPr>
                <w:rFonts w:ascii="Times New Roman" w:hAnsi="Times New Roman"/>
                <w:sz w:val="20"/>
                <w:szCs w:val="20"/>
                <w:lang w:val="en-US"/>
              </w:rPr>
              <w:t>Спеціальний тренінг не проводиться</w:t>
            </w:r>
          </w:p>
        </w:tc>
      </w:tr>
      <w:tr w:rsidR="00984918" w:rsidRPr="00984918" w:rsidTr="00BB461E">
        <w:trPr>
          <w:trHeight w:val="629"/>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84918" w:rsidRPr="00984918" w:rsidRDefault="00984918" w:rsidP="00984918">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84918">
              <w:rPr>
                <w:rFonts w:ascii="Times New Roman" w:hAnsi="Times New Roman"/>
                <w:b/>
                <w:color w:val="000000"/>
                <w:sz w:val="20"/>
                <w:szCs w:val="20"/>
              </w:rPr>
              <w:t>Наглядова рада розробляє план навчання, який визначає, з яких питань необхідно пройти додаткове навчання її членам</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84918" w:rsidRPr="00984918" w:rsidRDefault="00984918" w:rsidP="00984918">
            <w:pPr>
              <w:jc w:val="center"/>
              <w:rPr>
                <w:rFonts w:ascii="Times New Roman" w:hAnsi="Times New Roman"/>
                <w:sz w:val="20"/>
                <w:szCs w:val="20"/>
                <w:lang w:val="en-US"/>
              </w:rPr>
            </w:pPr>
            <w:r w:rsidRPr="00984918">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84918" w:rsidRPr="00984918" w:rsidRDefault="00984918" w:rsidP="00984918">
            <w:pPr>
              <w:rPr>
                <w:rFonts w:ascii="Times New Roman" w:hAnsi="Times New Roman"/>
                <w:sz w:val="20"/>
                <w:szCs w:val="20"/>
                <w:lang w:val="en-US"/>
              </w:rPr>
            </w:pPr>
            <w:r w:rsidRPr="00984918">
              <w:rPr>
                <w:rFonts w:ascii="Times New Roman" w:hAnsi="Times New Roman"/>
                <w:sz w:val="20"/>
                <w:szCs w:val="20"/>
                <w:lang w:val="en-US"/>
              </w:rPr>
              <w:t>Не вимагається чинним законодавством</w:t>
            </w:r>
          </w:p>
        </w:tc>
      </w:tr>
      <w:tr w:rsidR="00984918" w:rsidRPr="00984918" w:rsidTr="00BB461E">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84918" w:rsidRPr="00984918" w:rsidRDefault="00984918" w:rsidP="00984918">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84918">
              <w:rPr>
                <w:rFonts w:ascii="Times New Roman" w:hAnsi="Times New Roman"/>
                <w:b/>
                <w:color w:val="000000"/>
                <w:sz w:val="20"/>
                <w:szCs w:val="20"/>
              </w:rPr>
              <w:t xml:space="preserve">Голову наглядової ради обрано серед незалежних членів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84918" w:rsidRPr="00984918" w:rsidRDefault="00984918" w:rsidP="00984918">
            <w:pPr>
              <w:jc w:val="center"/>
              <w:rPr>
                <w:rFonts w:ascii="Times New Roman" w:hAnsi="Times New Roman"/>
                <w:sz w:val="20"/>
                <w:szCs w:val="20"/>
                <w:lang w:val="en-US"/>
              </w:rPr>
            </w:pPr>
            <w:r w:rsidRPr="00984918">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84918" w:rsidRPr="00984918" w:rsidRDefault="00984918" w:rsidP="00984918">
            <w:pPr>
              <w:rPr>
                <w:rFonts w:ascii="Times New Roman" w:hAnsi="Times New Roman"/>
                <w:sz w:val="20"/>
                <w:szCs w:val="20"/>
                <w:lang w:val="en-US"/>
              </w:rPr>
            </w:pPr>
            <w:r w:rsidRPr="00984918">
              <w:rPr>
                <w:rFonts w:ascii="Times New Roman" w:hAnsi="Times New Roman"/>
                <w:sz w:val="20"/>
                <w:szCs w:val="20"/>
                <w:lang w:val="en-US"/>
              </w:rPr>
              <w:t>Не вимагається чинним законодавством</w:t>
            </w:r>
          </w:p>
        </w:tc>
      </w:tr>
      <w:tr w:rsidR="00984918" w:rsidRPr="00984918" w:rsidTr="00BB461E">
        <w:trPr>
          <w:trHeight w:val="629"/>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84918" w:rsidRPr="00984918" w:rsidRDefault="00984918" w:rsidP="00984918">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84918">
              <w:rPr>
                <w:rFonts w:ascii="Times New Roman" w:hAnsi="Times New Roman"/>
                <w:b/>
                <w:color w:val="000000"/>
                <w:sz w:val="20"/>
                <w:szCs w:val="20"/>
              </w:rPr>
              <w:t>Голові наглядової ради забезпечено можливість для комунікації з акціонерами, у тому числі мажоритарними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84918" w:rsidRPr="00984918" w:rsidRDefault="00984918" w:rsidP="00984918">
            <w:pPr>
              <w:jc w:val="center"/>
              <w:rPr>
                <w:rFonts w:ascii="Times New Roman" w:hAnsi="Times New Roman"/>
                <w:sz w:val="20"/>
                <w:szCs w:val="20"/>
                <w:lang w:val="en-US"/>
              </w:rPr>
            </w:pPr>
            <w:r w:rsidRPr="00984918">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84918" w:rsidRPr="00984918" w:rsidRDefault="00984918" w:rsidP="00984918">
            <w:pPr>
              <w:rPr>
                <w:rFonts w:ascii="Times New Roman" w:hAnsi="Times New Roman"/>
                <w:sz w:val="20"/>
                <w:szCs w:val="20"/>
                <w:lang w:val="en-US"/>
              </w:rPr>
            </w:pPr>
            <w:r w:rsidRPr="00984918">
              <w:rPr>
                <w:rFonts w:ascii="Times New Roman" w:hAnsi="Times New Roman"/>
                <w:sz w:val="20"/>
                <w:szCs w:val="20"/>
                <w:lang w:val="en-US"/>
              </w:rPr>
              <w:t>За необхідності має безпосередній особистий контакт з усіма прямими та опосередкованими власниками</w:t>
            </w:r>
          </w:p>
        </w:tc>
      </w:tr>
      <w:tr w:rsidR="00984918" w:rsidRPr="00984918" w:rsidTr="00BB461E">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84918" w:rsidRPr="00984918" w:rsidRDefault="00984918" w:rsidP="00984918">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84918">
              <w:rPr>
                <w:rFonts w:ascii="Times New Roman" w:hAnsi="Times New Roman"/>
                <w:b/>
                <w:color w:val="000000"/>
                <w:sz w:val="20"/>
                <w:szCs w:val="20"/>
              </w:rPr>
              <w:t>Функції голови наглядової ради визначаються у внутрішніх документах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84918" w:rsidRPr="00984918" w:rsidRDefault="00984918" w:rsidP="00984918">
            <w:pPr>
              <w:jc w:val="center"/>
              <w:rPr>
                <w:rFonts w:ascii="Times New Roman" w:hAnsi="Times New Roman"/>
                <w:sz w:val="20"/>
                <w:szCs w:val="20"/>
                <w:lang w:val="en-US"/>
              </w:rPr>
            </w:pPr>
            <w:r w:rsidRPr="00984918">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84918" w:rsidRPr="00984918" w:rsidRDefault="00984918" w:rsidP="00984918">
            <w:pPr>
              <w:rPr>
                <w:rFonts w:ascii="Times New Roman" w:hAnsi="Times New Roman"/>
                <w:sz w:val="20"/>
                <w:szCs w:val="20"/>
                <w:lang w:val="en-US"/>
              </w:rPr>
            </w:pPr>
            <w:r w:rsidRPr="00984918">
              <w:rPr>
                <w:rFonts w:ascii="Times New Roman" w:hAnsi="Times New Roman"/>
                <w:sz w:val="20"/>
                <w:szCs w:val="20"/>
                <w:lang w:val="en-US"/>
              </w:rPr>
              <w:t>Голова Наглядової ради: - організовує та керує роботою Наглядової ради;</w:t>
            </w:r>
          </w:p>
          <w:p w:rsidR="00984918" w:rsidRPr="00984918" w:rsidRDefault="00984918" w:rsidP="00984918">
            <w:pPr>
              <w:rPr>
                <w:rFonts w:ascii="Times New Roman" w:hAnsi="Times New Roman"/>
                <w:sz w:val="20"/>
                <w:szCs w:val="20"/>
                <w:lang w:val="en-US"/>
              </w:rPr>
            </w:pPr>
            <w:r w:rsidRPr="00984918">
              <w:rPr>
                <w:rFonts w:ascii="Times New Roman" w:hAnsi="Times New Roman"/>
                <w:sz w:val="20"/>
                <w:szCs w:val="20"/>
                <w:lang w:val="en-US"/>
              </w:rPr>
              <w:t>- скликає засідання Наглядової ради;</w:t>
            </w:r>
          </w:p>
          <w:p w:rsidR="00984918" w:rsidRPr="00984918" w:rsidRDefault="00984918" w:rsidP="00984918">
            <w:pPr>
              <w:rPr>
                <w:rFonts w:ascii="Times New Roman" w:hAnsi="Times New Roman"/>
                <w:sz w:val="20"/>
                <w:szCs w:val="20"/>
                <w:lang w:val="en-US"/>
              </w:rPr>
            </w:pPr>
            <w:r w:rsidRPr="00984918">
              <w:rPr>
                <w:rFonts w:ascii="Times New Roman" w:hAnsi="Times New Roman"/>
                <w:sz w:val="20"/>
                <w:szCs w:val="20"/>
                <w:lang w:val="en-US"/>
              </w:rPr>
              <w:t>- затверджує порядок денний засідань Наглядової ради;</w:t>
            </w:r>
          </w:p>
          <w:p w:rsidR="00984918" w:rsidRPr="00984918" w:rsidRDefault="00984918" w:rsidP="00984918">
            <w:pPr>
              <w:rPr>
                <w:rFonts w:ascii="Times New Roman" w:hAnsi="Times New Roman"/>
                <w:sz w:val="20"/>
                <w:szCs w:val="20"/>
                <w:lang w:val="en-US"/>
              </w:rPr>
            </w:pPr>
            <w:r w:rsidRPr="00984918">
              <w:rPr>
                <w:rFonts w:ascii="Times New Roman" w:hAnsi="Times New Roman"/>
                <w:sz w:val="20"/>
                <w:szCs w:val="20"/>
                <w:lang w:val="en-US"/>
              </w:rPr>
              <w:t>- постійно підтримує контакти з іншими органами Товариства та їх посадовими особами, виступає від імені Наглядової ради та представляє її права та інтереси у взаємовідносинах з ними, а також представляє інтереси Наглядової ради у взаємовідносинах із сторонніми юридичними та фізичними особами;</w:t>
            </w:r>
          </w:p>
          <w:p w:rsidR="00984918" w:rsidRPr="00984918" w:rsidRDefault="00984918" w:rsidP="00984918">
            <w:pPr>
              <w:rPr>
                <w:rFonts w:ascii="Times New Roman" w:hAnsi="Times New Roman"/>
                <w:sz w:val="20"/>
                <w:szCs w:val="20"/>
                <w:lang w:val="en-US"/>
              </w:rPr>
            </w:pPr>
            <w:r w:rsidRPr="00984918">
              <w:rPr>
                <w:rFonts w:ascii="Times New Roman" w:hAnsi="Times New Roman"/>
                <w:sz w:val="20"/>
                <w:szCs w:val="20"/>
                <w:lang w:val="en-US"/>
              </w:rPr>
              <w:t>- готує доповідь та звітує перед загальними зборами про діяльність Наглядової ради, загальний стан справ Товариства та вжиті Наглядовою радою заходи, спрямовані на досягнення мети Товариства;</w:t>
            </w:r>
          </w:p>
          <w:p w:rsidR="00984918" w:rsidRPr="00984918" w:rsidRDefault="00984918" w:rsidP="00984918">
            <w:pPr>
              <w:rPr>
                <w:rFonts w:ascii="Times New Roman" w:hAnsi="Times New Roman"/>
                <w:sz w:val="20"/>
                <w:szCs w:val="20"/>
                <w:lang w:val="en-US"/>
              </w:rPr>
            </w:pPr>
            <w:r w:rsidRPr="00984918">
              <w:rPr>
                <w:rFonts w:ascii="Times New Roman" w:hAnsi="Times New Roman"/>
                <w:sz w:val="20"/>
                <w:szCs w:val="20"/>
                <w:lang w:val="en-US"/>
              </w:rPr>
              <w:lastRenderedPageBreak/>
              <w:t>- має право підпису від імені Наглядової ради розпоряджень, що видаються на підставі рішень Наглядової ради;</w:t>
            </w:r>
          </w:p>
          <w:p w:rsidR="00984918" w:rsidRPr="00984918" w:rsidRDefault="00984918" w:rsidP="00984918">
            <w:pPr>
              <w:rPr>
                <w:rFonts w:ascii="Times New Roman" w:hAnsi="Times New Roman"/>
                <w:sz w:val="20"/>
                <w:szCs w:val="20"/>
                <w:lang w:val="en-US"/>
              </w:rPr>
            </w:pPr>
            <w:r w:rsidRPr="00984918">
              <w:rPr>
                <w:rFonts w:ascii="Times New Roman" w:hAnsi="Times New Roman"/>
                <w:sz w:val="20"/>
                <w:szCs w:val="20"/>
                <w:lang w:val="en-US"/>
              </w:rPr>
              <w:t>- здійснює інші повноваження, необхідні для ефективного виконання Наглядовою радою її функцій та задач.</w:t>
            </w:r>
          </w:p>
          <w:p w:rsidR="00984918" w:rsidRPr="00984918" w:rsidRDefault="00984918" w:rsidP="00984918">
            <w:pPr>
              <w:rPr>
                <w:rFonts w:ascii="Times New Roman" w:hAnsi="Times New Roman"/>
                <w:sz w:val="20"/>
                <w:szCs w:val="20"/>
                <w:lang w:val="en-US"/>
              </w:rPr>
            </w:pPr>
            <w:r w:rsidRPr="00984918">
              <w:rPr>
                <w:rFonts w:ascii="Times New Roman" w:hAnsi="Times New Roman"/>
                <w:sz w:val="20"/>
                <w:szCs w:val="20"/>
                <w:lang w:val="en-US"/>
              </w:rPr>
              <w:t>У випадку відсутності (внаслідок закордонної поїздки, хвороби тощо) Голови Наглядової ради, необхідні функції виконує Головуючий засідань як заступник Голови, який обирається Наглядовою радою з числа її членів простою більшістю голосів.</w:t>
            </w:r>
          </w:p>
        </w:tc>
      </w:tr>
      <w:tr w:rsidR="00984918" w:rsidRPr="00984918" w:rsidTr="00BB461E">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84918" w:rsidRPr="00984918" w:rsidRDefault="00984918" w:rsidP="00984918">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84918">
              <w:rPr>
                <w:rFonts w:ascii="Times New Roman" w:hAnsi="Times New Roman"/>
                <w:b/>
                <w:color w:val="000000"/>
                <w:sz w:val="20"/>
                <w:szCs w:val="20"/>
              </w:rPr>
              <w:lastRenderedPageBreak/>
              <w:t xml:space="preserve">Створена посада та призначено корпоративного секретаря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84918" w:rsidRPr="00984918" w:rsidRDefault="00984918" w:rsidP="00984918">
            <w:pPr>
              <w:jc w:val="center"/>
              <w:rPr>
                <w:rFonts w:ascii="Times New Roman" w:hAnsi="Times New Roman"/>
                <w:sz w:val="20"/>
                <w:szCs w:val="20"/>
                <w:lang w:val="en-US"/>
              </w:rPr>
            </w:pPr>
            <w:r w:rsidRPr="00984918">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84918" w:rsidRPr="00984918" w:rsidRDefault="00984918" w:rsidP="00984918">
            <w:pPr>
              <w:rPr>
                <w:rFonts w:ascii="Times New Roman" w:hAnsi="Times New Roman"/>
                <w:sz w:val="20"/>
                <w:szCs w:val="20"/>
                <w:lang w:val="en-US"/>
              </w:rPr>
            </w:pPr>
            <w:r w:rsidRPr="00984918">
              <w:rPr>
                <w:rFonts w:ascii="Times New Roman" w:hAnsi="Times New Roman"/>
                <w:sz w:val="20"/>
                <w:szCs w:val="20"/>
                <w:lang w:val="en-US"/>
              </w:rPr>
              <w:t>Корпоративного секретаря не обрано/не призначено уповноваженим органом</w:t>
            </w:r>
          </w:p>
        </w:tc>
      </w:tr>
      <w:tr w:rsidR="00984918" w:rsidRPr="00984918" w:rsidTr="00BB461E">
        <w:trPr>
          <w:trHeight w:val="264"/>
        </w:trPr>
        <w:tc>
          <w:tcPr>
            <w:tcW w:w="3856" w:type="dxa"/>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84918" w:rsidRPr="00984918" w:rsidRDefault="00984918" w:rsidP="00984918">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984918">
              <w:rPr>
                <w:rFonts w:ascii="Times New Roman" w:hAnsi="Times New Roman"/>
                <w:b/>
                <w:color w:val="000000"/>
              </w:rPr>
              <w:t>1) комітети наглядової ради</w:t>
            </w:r>
          </w:p>
        </w:tc>
      </w:tr>
      <w:tr w:rsidR="00984918" w:rsidRPr="00984918" w:rsidTr="00BB461E">
        <w:trPr>
          <w:trHeight w:val="629"/>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84918" w:rsidRPr="00984918" w:rsidRDefault="00984918" w:rsidP="00984918">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84918">
              <w:rPr>
                <w:rFonts w:ascii="Times New Roman" w:hAnsi="Times New Roman"/>
                <w:b/>
                <w:color w:val="000000"/>
                <w:sz w:val="20"/>
                <w:szCs w:val="20"/>
              </w:rPr>
              <w:t>Наглядовою радою створено комітети та затверджені внутрішні документи, які регулюють їх діяльність</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84918" w:rsidRPr="00984918" w:rsidRDefault="00984918" w:rsidP="00984918">
            <w:pPr>
              <w:jc w:val="center"/>
              <w:rPr>
                <w:rFonts w:ascii="Times New Roman" w:hAnsi="Times New Roman"/>
                <w:sz w:val="20"/>
                <w:szCs w:val="20"/>
                <w:lang w:val="en-US"/>
              </w:rPr>
            </w:pPr>
            <w:r w:rsidRPr="00984918">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84918" w:rsidRPr="00984918" w:rsidRDefault="00984918" w:rsidP="00984918">
            <w:pPr>
              <w:rPr>
                <w:rFonts w:ascii="Times New Roman" w:hAnsi="Times New Roman"/>
                <w:sz w:val="20"/>
                <w:szCs w:val="20"/>
                <w:lang w:val="en-US"/>
              </w:rPr>
            </w:pPr>
            <w:r w:rsidRPr="00984918">
              <w:rPr>
                <w:rFonts w:ascii="Times New Roman" w:hAnsi="Times New Roman"/>
                <w:sz w:val="20"/>
                <w:szCs w:val="20"/>
                <w:lang w:val="en-US"/>
              </w:rPr>
              <w:t>Комітети не створено</w:t>
            </w:r>
          </w:p>
        </w:tc>
      </w:tr>
      <w:tr w:rsidR="00984918" w:rsidRPr="00984918" w:rsidTr="00BB461E">
        <w:trPr>
          <w:trHeight w:val="994"/>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84918" w:rsidRPr="00984918" w:rsidRDefault="00984918" w:rsidP="00984918">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84918">
              <w:rPr>
                <w:rFonts w:ascii="Times New Roman" w:hAnsi="Times New Roman"/>
                <w:b/>
                <w:color w:val="000000"/>
                <w:sz w:val="20"/>
                <w:szCs w:val="20"/>
              </w:rPr>
              <w:t>Комітет з питань аудиту складається з незалежних членів наглядової ради, які мають знання у сфері фінансів, галузевий досвід та досвід з питань бухгалтерського обліку, аудиту, контролю та управлінням ризиками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84918" w:rsidRPr="00984918" w:rsidRDefault="00984918" w:rsidP="00984918">
            <w:pPr>
              <w:spacing w:after="0"/>
              <w:jc w:val="center"/>
              <w:rPr>
                <w:rFonts w:ascii="Times New Roman" w:hAnsi="Times New Roman"/>
                <w:sz w:val="20"/>
                <w:szCs w:val="20"/>
                <w:lang w:val="en-US"/>
              </w:rPr>
            </w:pPr>
            <w:r w:rsidRPr="00984918">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84918" w:rsidRPr="00984918" w:rsidRDefault="00984918" w:rsidP="00984918">
            <w:pPr>
              <w:spacing w:after="0" w:line="240" w:lineRule="auto"/>
              <w:rPr>
                <w:rFonts w:ascii="Times New Roman" w:hAnsi="Times New Roman"/>
                <w:sz w:val="20"/>
                <w:szCs w:val="20"/>
                <w:lang w:val="en-US"/>
              </w:rPr>
            </w:pPr>
            <w:r w:rsidRPr="00984918">
              <w:rPr>
                <w:rFonts w:ascii="Times New Roman" w:hAnsi="Times New Roman"/>
                <w:sz w:val="20"/>
                <w:szCs w:val="20"/>
                <w:lang w:val="en-US"/>
              </w:rPr>
              <w:t>Комітети не створено</w:t>
            </w:r>
          </w:p>
        </w:tc>
      </w:tr>
      <w:tr w:rsidR="00984918" w:rsidRPr="00984918" w:rsidTr="00BB461E">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84918" w:rsidRPr="00984918" w:rsidRDefault="00984918" w:rsidP="00984918">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84918">
              <w:rPr>
                <w:rFonts w:ascii="Times New Roman" w:hAnsi="Times New Roman"/>
                <w:b/>
                <w:color w:val="000000"/>
                <w:sz w:val="20"/>
                <w:szCs w:val="20"/>
              </w:rPr>
              <w:t xml:space="preserve">Члени комітету з питань аудиту не входять до складу інших комітетів наглядової ради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84918" w:rsidRPr="00984918" w:rsidRDefault="00984918" w:rsidP="00984918">
            <w:pPr>
              <w:jc w:val="center"/>
              <w:rPr>
                <w:rFonts w:ascii="Times New Roman" w:hAnsi="Times New Roman"/>
                <w:sz w:val="20"/>
                <w:szCs w:val="20"/>
                <w:lang w:val="en-US"/>
              </w:rPr>
            </w:pPr>
            <w:r w:rsidRPr="00984918">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84918" w:rsidRPr="00984918" w:rsidRDefault="00984918" w:rsidP="00984918">
            <w:pPr>
              <w:rPr>
                <w:rFonts w:ascii="Times New Roman" w:hAnsi="Times New Roman"/>
                <w:sz w:val="20"/>
                <w:szCs w:val="20"/>
                <w:lang w:val="en-US"/>
              </w:rPr>
            </w:pPr>
            <w:r w:rsidRPr="00984918">
              <w:rPr>
                <w:rFonts w:ascii="Times New Roman" w:hAnsi="Times New Roman"/>
                <w:sz w:val="20"/>
                <w:szCs w:val="20"/>
                <w:lang w:val="en-US"/>
              </w:rPr>
              <w:t>Комітети не створено</w:t>
            </w:r>
          </w:p>
        </w:tc>
      </w:tr>
      <w:tr w:rsidR="00984918" w:rsidRPr="00984918" w:rsidTr="00BB461E">
        <w:trPr>
          <w:trHeight w:val="994"/>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84918" w:rsidRPr="00984918" w:rsidRDefault="00984918" w:rsidP="00984918">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84918">
              <w:rPr>
                <w:rFonts w:ascii="Times New Roman" w:hAnsi="Times New Roman"/>
                <w:b/>
                <w:color w:val="000000"/>
                <w:sz w:val="20"/>
                <w:szCs w:val="20"/>
              </w:rPr>
              <w:t>Комітет з призначень складається з незалежних членів наглядової ради, які мають знання в галузі управління людськими ресурсами і навичками пошуку професіоналів до складу наглядової ради і виконавчого органу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84918" w:rsidRPr="00984918" w:rsidRDefault="00984918" w:rsidP="00984918">
            <w:pPr>
              <w:jc w:val="center"/>
              <w:rPr>
                <w:rFonts w:ascii="Times New Roman" w:hAnsi="Times New Roman"/>
                <w:sz w:val="20"/>
                <w:szCs w:val="20"/>
                <w:lang w:val="en-US"/>
              </w:rPr>
            </w:pPr>
            <w:r w:rsidRPr="00984918">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84918" w:rsidRPr="00984918" w:rsidRDefault="00984918" w:rsidP="00984918">
            <w:pPr>
              <w:rPr>
                <w:rFonts w:ascii="Times New Roman" w:hAnsi="Times New Roman"/>
                <w:sz w:val="20"/>
                <w:szCs w:val="20"/>
                <w:lang w:val="en-US"/>
              </w:rPr>
            </w:pPr>
            <w:r w:rsidRPr="00984918">
              <w:rPr>
                <w:rFonts w:ascii="Times New Roman" w:hAnsi="Times New Roman"/>
                <w:sz w:val="20"/>
                <w:szCs w:val="20"/>
                <w:lang w:val="en-US"/>
              </w:rPr>
              <w:t>Комітети не створено</w:t>
            </w:r>
          </w:p>
        </w:tc>
      </w:tr>
      <w:tr w:rsidR="00984918" w:rsidRPr="00984918" w:rsidTr="00BB461E">
        <w:trPr>
          <w:trHeight w:val="482"/>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84918" w:rsidRPr="00984918" w:rsidRDefault="00984918" w:rsidP="00984918">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84918">
              <w:rPr>
                <w:rFonts w:ascii="Times New Roman" w:hAnsi="Times New Roman"/>
                <w:b/>
                <w:color w:val="000000"/>
                <w:sz w:val="20"/>
                <w:szCs w:val="20"/>
              </w:rPr>
              <w:t>Комітет з питань винагороди складається з незалежних членів наглядової ради, які мають знання щодо практик визначення винагороди та заохочення до ефективного виконання обов’язків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84918" w:rsidRPr="00984918" w:rsidRDefault="00984918" w:rsidP="00984918">
            <w:pPr>
              <w:jc w:val="center"/>
              <w:rPr>
                <w:rFonts w:ascii="Times New Roman" w:hAnsi="Times New Roman"/>
                <w:sz w:val="20"/>
                <w:szCs w:val="20"/>
                <w:lang w:val="en-US"/>
              </w:rPr>
            </w:pPr>
            <w:r w:rsidRPr="00984918">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84918" w:rsidRPr="00984918" w:rsidRDefault="00984918" w:rsidP="00984918">
            <w:pPr>
              <w:rPr>
                <w:rFonts w:ascii="Times New Roman" w:hAnsi="Times New Roman"/>
                <w:sz w:val="20"/>
                <w:szCs w:val="20"/>
                <w:lang w:val="en-US"/>
              </w:rPr>
            </w:pPr>
            <w:r w:rsidRPr="00984918">
              <w:rPr>
                <w:rFonts w:ascii="Times New Roman" w:hAnsi="Times New Roman"/>
                <w:sz w:val="20"/>
                <w:szCs w:val="20"/>
                <w:lang w:val="en-US"/>
              </w:rPr>
              <w:t>Комітети не створено</w:t>
            </w:r>
          </w:p>
        </w:tc>
      </w:tr>
      <w:tr w:rsidR="00984918" w:rsidRPr="00984918" w:rsidTr="00BB461E">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84918" w:rsidRPr="00984918" w:rsidRDefault="00984918" w:rsidP="00984918">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84918">
              <w:rPr>
                <w:rFonts w:ascii="Times New Roman" w:hAnsi="Times New Roman"/>
                <w:b/>
                <w:color w:val="000000"/>
                <w:sz w:val="20"/>
                <w:szCs w:val="20"/>
              </w:rPr>
              <w:t xml:space="preserve">Більшість комітету з питань ризиків становлять незалежні члени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84918" w:rsidRPr="00984918" w:rsidRDefault="00984918" w:rsidP="00984918">
            <w:pPr>
              <w:jc w:val="center"/>
              <w:rPr>
                <w:rFonts w:ascii="Times New Roman" w:hAnsi="Times New Roman"/>
                <w:sz w:val="20"/>
                <w:szCs w:val="20"/>
                <w:lang w:val="en-US"/>
              </w:rPr>
            </w:pPr>
            <w:r w:rsidRPr="00984918">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84918" w:rsidRPr="00984918" w:rsidRDefault="00984918" w:rsidP="00984918">
            <w:pPr>
              <w:rPr>
                <w:rFonts w:ascii="Times New Roman" w:hAnsi="Times New Roman"/>
                <w:sz w:val="20"/>
                <w:szCs w:val="20"/>
                <w:lang w:val="en-US"/>
              </w:rPr>
            </w:pPr>
            <w:r w:rsidRPr="00984918">
              <w:rPr>
                <w:rFonts w:ascii="Times New Roman" w:hAnsi="Times New Roman"/>
                <w:sz w:val="20"/>
                <w:szCs w:val="20"/>
                <w:lang w:val="en-US"/>
              </w:rPr>
              <w:t>Комітети не створено</w:t>
            </w:r>
          </w:p>
        </w:tc>
      </w:tr>
    </w:tbl>
    <w:p w:rsidR="00984918" w:rsidRPr="00984918" w:rsidRDefault="00984918" w:rsidP="00984918"/>
    <w:tbl>
      <w:tblPr>
        <w:tblW w:w="5000" w:type="pct"/>
        <w:tblCellMar>
          <w:left w:w="0" w:type="dxa"/>
          <w:right w:w="0" w:type="dxa"/>
        </w:tblCellMar>
        <w:tblLook w:val="0000" w:firstRow="0" w:lastRow="0" w:firstColumn="0" w:lastColumn="0" w:noHBand="0" w:noVBand="0"/>
      </w:tblPr>
      <w:tblGrid>
        <w:gridCol w:w="4505"/>
        <w:gridCol w:w="1586"/>
        <w:gridCol w:w="3821"/>
      </w:tblGrid>
      <w:tr w:rsidR="00984918" w:rsidRPr="00984918" w:rsidTr="00BB461E">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84918" w:rsidRPr="00984918" w:rsidRDefault="00984918" w:rsidP="00984918">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984918">
              <w:rPr>
                <w:rFonts w:ascii="Times New Roman" w:hAnsi="Times New Roman"/>
                <w:b/>
                <w:color w:val="000000"/>
              </w:rPr>
              <w:t>4. Виконавчий орган</w:t>
            </w:r>
          </w:p>
        </w:tc>
        <w:tc>
          <w:tcPr>
            <w:tcW w:w="1588" w:type="dxa"/>
            <w:tcBorders>
              <w:top w:val="single" w:sz="4" w:space="0" w:color="000000"/>
              <w:left w:val="single" w:sz="4" w:space="0" w:color="000000"/>
              <w:bottom w:val="single" w:sz="4" w:space="0" w:color="000000"/>
              <w:right w:val="single" w:sz="4" w:space="0" w:color="000000"/>
            </w:tcBorders>
          </w:tcPr>
          <w:p w:rsidR="00984918" w:rsidRPr="00984918" w:rsidRDefault="00984918" w:rsidP="0098491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984918">
              <w:rPr>
                <w:rFonts w:ascii="Times New Roman" w:hAnsi="Times New Roman"/>
                <w:b/>
                <w:bCs/>
                <w:color w:val="000000"/>
              </w:rPr>
              <w:t>Відповідність практики</w:t>
            </w:r>
          </w:p>
          <w:p w:rsidR="00984918" w:rsidRPr="00984918" w:rsidRDefault="00984918" w:rsidP="00984918">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rPr>
            </w:pPr>
            <w:r w:rsidRPr="00984918">
              <w:rPr>
                <w:rFonts w:ascii="Times New Roman" w:hAnsi="Times New Roman"/>
                <w:b/>
                <w:bCs/>
                <w:color w:val="000000"/>
                <w:spacing w:val="-2"/>
              </w:rPr>
              <w:t>(Так/Ні)</w:t>
            </w:r>
          </w:p>
        </w:tc>
        <w:tc>
          <w:tcPr>
            <w:tcW w:w="3846" w:type="dxa"/>
            <w:tcBorders>
              <w:top w:val="single" w:sz="4" w:space="0" w:color="000000"/>
              <w:left w:val="single" w:sz="4" w:space="0" w:color="000000"/>
              <w:bottom w:val="single" w:sz="4" w:space="0" w:color="000000"/>
              <w:right w:val="single" w:sz="4" w:space="0" w:color="000000"/>
            </w:tcBorders>
          </w:tcPr>
          <w:p w:rsidR="00984918" w:rsidRPr="00984918" w:rsidRDefault="00984918" w:rsidP="00984918">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rPr>
            </w:pPr>
            <w:r w:rsidRPr="00984918">
              <w:rPr>
                <w:rFonts w:ascii="Times New Roman" w:hAnsi="Times New Roman"/>
                <w:b/>
                <w:bCs/>
                <w:color w:val="000000"/>
                <w:spacing w:val="-2"/>
              </w:rPr>
              <w:t xml:space="preserve">Опис наявної практики/ </w:t>
            </w:r>
            <w:r w:rsidRPr="00984918">
              <w:rPr>
                <w:rFonts w:ascii="Times New Roman" w:hAnsi="Times New Roman"/>
                <w:b/>
                <w:bCs/>
                <w:color w:val="000000"/>
                <w:spacing w:val="-2"/>
              </w:rPr>
              <w:br/>
              <w:t>обґрунтування відхилення</w:t>
            </w:r>
          </w:p>
        </w:tc>
      </w:tr>
      <w:tr w:rsidR="00984918" w:rsidRPr="00984918" w:rsidTr="00BB461E">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84918" w:rsidRPr="00984918" w:rsidRDefault="00984918" w:rsidP="00984918">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84918">
              <w:rPr>
                <w:rFonts w:ascii="Times New Roman" w:hAnsi="Times New Roman"/>
                <w:b/>
                <w:color w:val="000000"/>
                <w:sz w:val="20"/>
                <w:szCs w:val="20"/>
              </w:rPr>
              <w:t xml:space="preserve">Виконавчий орган розробляє стратегію особи, </w:t>
            </w:r>
            <w:r w:rsidRPr="00984918">
              <w:rPr>
                <w:rFonts w:ascii="Times New Roman" w:hAnsi="Times New Roman"/>
                <w:b/>
                <w:color w:val="000000"/>
                <w:sz w:val="20"/>
                <w:szCs w:val="20"/>
              </w:rPr>
              <w:br/>
              <w:t>яка затверджується рішенням Наглядової ради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84918" w:rsidRPr="00984918" w:rsidRDefault="00984918" w:rsidP="00984918">
            <w:pPr>
              <w:widowControl w:val="0"/>
              <w:suppressAutoHyphens/>
              <w:autoSpaceDE w:val="0"/>
              <w:autoSpaceDN w:val="0"/>
              <w:adjustRightInd w:val="0"/>
              <w:spacing w:after="0" w:line="240" w:lineRule="auto"/>
              <w:jc w:val="center"/>
              <w:rPr>
                <w:rFonts w:ascii="Times New Roman" w:hAnsi="Times New Roman"/>
                <w:sz w:val="24"/>
                <w:szCs w:val="24"/>
              </w:rPr>
            </w:pPr>
            <w:r w:rsidRPr="00984918">
              <w:rPr>
                <w:rFonts w:ascii="Times New Roman" w:hAnsi="Times New Roman"/>
                <w:color w:val="000000"/>
                <w:sz w:val="20"/>
                <w:szCs w:val="20"/>
                <w:lang w:val="en-US"/>
              </w:rPr>
              <w:t>Ні</w:t>
            </w:r>
          </w:p>
        </w:tc>
        <w:tc>
          <w:tcPr>
            <w:tcW w:w="384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84918" w:rsidRPr="00984918" w:rsidRDefault="00984918" w:rsidP="00984918">
            <w:pPr>
              <w:widowControl w:val="0"/>
              <w:suppressAutoHyphens/>
              <w:autoSpaceDE w:val="0"/>
              <w:autoSpaceDN w:val="0"/>
              <w:adjustRightInd w:val="0"/>
              <w:spacing w:after="0" w:line="240" w:lineRule="auto"/>
              <w:rPr>
                <w:rFonts w:ascii="Times New Roman" w:hAnsi="Times New Roman"/>
                <w:sz w:val="24"/>
                <w:szCs w:val="24"/>
              </w:rPr>
            </w:pPr>
            <w:r w:rsidRPr="00984918">
              <w:rPr>
                <w:rFonts w:ascii="Times New Roman" w:hAnsi="Times New Roman"/>
                <w:color w:val="000000"/>
                <w:sz w:val="20"/>
                <w:szCs w:val="20"/>
                <w:lang w:val="en-US"/>
              </w:rPr>
              <w:t>Така стратегія не формалізована, Наглядовою радою не затверджується</w:t>
            </w:r>
          </w:p>
        </w:tc>
      </w:tr>
      <w:tr w:rsidR="00984918" w:rsidRPr="00984918" w:rsidTr="00BB461E">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84918" w:rsidRPr="00984918" w:rsidRDefault="00984918" w:rsidP="00984918">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84918">
              <w:rPr>
                <w:rFonts w:ascii="Times New Roman" w:hAnsi="Times New Roman"/>
                <w:b/>
                <w:color w:val="000000"/>
                <w:sz w:val="20"/>
                <w:szCs w:val="20"/>
              </w:rPr>
              <w:t>Наглядова рада визначає ключові показники ефективності Виконавчому органу для відстеження прогресу у досягненні цілей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84918" w:rsidRPr="00984918" w:rsidRDefault="00984918" w:rsidP="00984918">
            <w:pPr>
              <w:widowControl w:val="0"/>
              <w:suppressAutoHyphens/>
              <w:autoSpaceDE w:val="0"/>
              <w:autoSpaceDN w:val="0"/>
              <w:adjustRightInd w:val="0"/>
              <w:spacing w:after="0" w:line="240" w:lineRule="auto"/>
              <w:jc w:val="center"/>
              <w:rPr>
                <w:rFonts w:ascii="Times New Roman" w:hAnsi="Times New Roman"/>
                <w:sz w:val="24"/>
                <w:szCs w:val="24"/>
              </w:rPr>
            </w:pPr>
            <w:r w:rsidRPr="00984918">
              <w:rPr>
                <w:rFonts w:ascii="Times New Roman" w:hAnsi="Times New Roman"/>
                <w:color w:val="000000"/>
                <w:sz w:val="20"/>
                <w:szCs w:val="20"/>
                <w:lang w:val="en-US"/>
              </w:rPr>
              <w:t>Ні</w:t>
            </w:r>
          </w:p>
        </w:tc>
        <w:tc>
          <w:tcPr>
            <w:tcW w:w="384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84918" w:rsidRPr="00984918" w:rsidRDefault="00984918" w:rsidP="00984918">
            <w:pPr>
              <w:widowControl w:val="0"/>
              <w:suppressAutoHyphens/>
              <w:autoSpaceDE w:val="0"/>
              <w:autoSpaceDN w:val="0"/>
              <w:adjustRightInd w:val="0"/>
              <w:spacing w:after="0" w:line="240" w:lineRule="auto"/>
              <w:rPr>
                <w:rFonts w:ascii="Times New Roman" w:hAnsi="Times New Roman"/>
                <w:sz w:val="24"/>
                <w:szCs w:val="24"/>
              </w:rPr>
            </w:pPr>
            <w:r w:rsidRPr="00984918">
              <w:rPr>
                <w:rFonts w:ascii="Times New Roman" w:hAnsi="Times New Roman"/>
                <w:color w:val="000000"/>
                <w:sz w:val="20"/>
                <w:szCs w:val="20"/>
                <w:lang w:val="en-US"/>
              </w:rPr>
              <w:t>Не вимагається чинним законодавством</w:t>
            </w:r>
          </w:p>
        </w:tc>
      </w:tr>
      <w:tr w:rsidR="00984918" w:rsidRPr="00984918" w:rsidTr="00BB461E">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84918" w:rsidRPr="00984918" w:rsidRDefault="00984918" w:rsidP="00984918">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84918">
              <w:rPr>
                <w:rFonts w:ascii="Times New Roman" w:hAnsi="Times New Roman"/>
                <w:b/>
                <w:color w:val="000000"/>
                <w:sz w:val="20"/>
                <w:szCs w:val="20"/>
              </w:rPr>
              <w:t xml:space="preserve">Виконавчий орган регулярно звітує Наглядовій раді про прогрес у впровадженні стратегії особи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84918" w:rsidRPr="00984918" w:rsidRDefault="00984918" w:rsidP="00984918">
            <w:pPr>
              <w:widowControl w:val="0"/>
              <w:suppressAutoHyphens/>
              <w:autoSpaceDE w:val="0"/>
              <w:autoSpaceDN w:val="0"/>
              <w:adjustRightInd w:val="0"/>
              <w:spacing w:after="0" w:line="240" w:lineRule="auto"/>
              <w:jc w:val="center"/>
              <w:rPr>
                <w:rFonts w:ascii="Times New Roman" w:hAnsi="Times New Roman"/>
                <w:sz w:val="24"/>
                <w:szCs w:val="24"/>
              </w:rPr>
            </w:pPr>
            <w:r w:rsidRPr="00984918">
              <w:rPr>
                <w:rFonts w:ascii="Times New Roman" w:hAnsi="Times New Roman"/>
                <w:color w:val="000000"/>
                <w:sz w:val="20"/>
                <w:szCs w:val="20"/>
                <w:lang w:val="en-US"/>
              </w:rPr>
              <w:t>Ні</w:t>
            </w:r>
          </w:p>
        </w:tc>
        <w:tc>
          <w:tcPr>
            <w:tcW w:w="384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84918" w:rsidRPr="00984918" w:rsidRDefault="00984918" w:rsidP="00984918">
            <w:pPr>
              <w:widowControl w:val="0"/>
              <w:suppressAutoHyphens/>
              <w:autoSpaceDE w:val="0"/>
              <w:autoSpaceDN w:val="0"/>
              <w:adjustRightInd w:val="0"/>
              <w:spacing w:after="0" w:line="240" w:lineRule="auto"/>
              <w:rPr>
                <w:rFonts w:ascii="Times New Roman" w:hAnsi="Times New Roman"/>
                <w:sz w:val="24"/>
                <w:szCs w:val="24"/>
              </w:rPr>
            </w:pPr>
            <w:r w:rsidRPr="00984918">
              <w:rPr>
                <w:rFonts w:ascii="Times New Roman" w:hAnsi="Times New Roman"/>
                <w:color w:val="000000"/>
                <w:sz w:val="20"/>
                <w:szCs w:val="20"/>
                <w:lang w:val="en-US"/>
              </w:rPr>
              <w:t>Стратегія не затверджується</w:t>
            </w:r>
          </w:p>
        </w:tc>
      </w:tr>
      <w:tr w:rsidR="00984918" w:rsidRPr="00984918" w:rsidTr="00BB461E">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84918" w:rsidRPr="00984918" w:rsidRDefault="00984918" w:rsidP="00984918">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84918">
              <w:rPr>
                <w:rFonts w:ascii="Times New Roman" w:hAnsi="Times New Roman"/>
                <w:b/>
                <w:color w:val="000000"/>
                <w:sz w:val="20"/>
                <w:szCs w:val="20"/>
              </w:rPr>
              <w:lastRenderedPageBreak/>
              <w:t>Виконавчий орган інформує голову Наглядової ради про будь-які значні події, які сталися в період між засіданнями Наглядової ради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84918" w:rsidRPr="00984918" w:rsidRDefault="00984918" w:rsidP="00984918">
            <w:pPr>
              <w:widowControl w:val="0"/>
              <w:suppressAutoHyphens/>
              <w:autoSpaceDE w:val="0"/>
              <w:autoSpaceDN w:val="0"/>
              <w:adjustRightInd w:val="0"/>
              <w:spacing w:after="0" w:line="240" w:lineRule="auto"/>
              <w:jc w:val="center"/>
              <w:rPr>
                <w:rFonts w:ascii="Times New Roman" w:hAnsi="Times New Roman"/>
                <w:sz w:val="24"/>
                <w:szCs w:val="24"/>
              </w:rPr>
            </w:pPr>
            <w:r w:rsidRPr="00984918">
              <w:rPr>
                <w:rFonts w:ascii="Times New Roman" w:hAnsi="Times New Roman"/>
                <w:color w:val="000000"/>
                <w:sz w:val="20"/>
                <w:szCs w:val="20"/>
                <w:lang w:val="en-US"/>
              </w:rPr>
              <w:t>Так</w:t>
            </w:r>
          </w:p>
        </w:tc>
        <w:tc>
          <w:tcPr>
            <w:tcW w:w="384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84918" w:rsidRPr="00984918" w:rsidRDefault="00984918" w:rsidP="00984918">
            <w:pPr>
              <w:widowControl w:val="0"/>
              <w:suppressAutoHyphens/>
              <w:autoSpaceDE w:val="0"/>
              <w:autoSpaceDN w:val="0"/>
              <w:adjustRightInd w:val="0"/>
              <w:spacing w:after="0" w:line="240" w:lineRule="auto"/>
              <w:rPr>
                <w:rFonts w:ascii="Times New Roman" w:hAnsi="Times New Roman"/>
                <w:sz w:val="24"/>
                <w:szCs w:val="24"/>
              </w:rPr>
            </w:pPr>
            <w:r w:rsidRPr="00984918">
              <w:rPr>
                <w:rFonts w:ascii="Times New Roman" w:hAnsi="Times New Roman"/>
                <w:color w:val="000000"/>
                <w:sz w:val="20"/>
                <w:szCs w:val="20"/>
                <w:lang w:val="en-US"/>
              </w:rPr>
              <w:t>Така комунікація побудована на практиці ведення бізнесу</w:t>
            </w:r>
          </w:p>
        </w:tc>
      </w:tr>
    </w:tbl>
    <w:p w:rsidR="00984918" w:rsidRPr="00984918" w:rsidRDefault="00984918" w:rsidP="00984918"/>
    <w:tbl>
      <w:tblPr>
        <w:tblW w:w="5000" w:type="pct"/>
        <w:tblCellMar>
          <w:left w:w="0" w:type="dxa"/>
          <w:right w:w="0" w:type="dxa"/>
        </w:tblCellMar>
        <w:tblLook w:val="0000" w:firstRow="0" w:lastRow="0" w:firstColumn="0" w:lastColumn="0" w:noHBand="0" w:noVBand="0"/>
      </w:tblPr>
      <w:tblGrid>
        <w:gridCol w:w="4502"/>
        <w:gridCol w:w="1585"/>
        <w:gridCol w:w="3825"/>
      </w:tblGrid>
      <w:tr w:rsidR="00984918" w:rsidRPr="00984918" w:rsidTr="00BB461E">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84918" w:rsidRPr="00984918" w:rsidRDefault="00984918" w:rsidP="00984918">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984918">
              <w:rPr>
                <w:rFonts w:ascii="Times New Roman" w:hAnsi="Times New Roman"/>
                <w:b/>
                <w:color w:val="000000"/>
                <w:szCs w:val="24"/>
              </w:rPr>
              <w:t>5. Рада директорів</w:t>
            </w:r>
          </w:p>
        </w:tc>
        <w:tc>
          <w:tcPr>
            <w:tcW w:w="1588" w:type="dxa"/>
            <w:tcBorders>
              <w:top w:val="single" w:sz="4" w:space="0" w:color="000000"/>
              <w:left w:val="single" w:sz="4" w:space="0" w:color="000000"/>
              <w:bottom w:val="single" w:sz="4" w:space="0" w:color="000000"/>
              <w:right w:val="single" w:sz="4" w:space="0" w:color="000000"/>
            </w:tcBorders>
            <w:vAlign w:val="center"/>
          </w:tcPr>
          <w:p w:rsidR="00984918" w:rsidRPr="00984918" w:rsidRDefault="00984918" w:rsidP="0098491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984918">
              <w:rPr>
                <w:rFonts w:ascii="Times New Roman" w:hAnsi="Times New Roman"/>
                <w:b/>
                <w:bCs/>
                <w:color w:val="000000"/>
              </w:rPr>
              <w:t>Відповідність практики</w:t>
            </w:r>
          </w:p>
          <w:p w:rsidR="00984918" w:rsidRPr="00984918" w:rsidRDefault="00984918" w:rsidP="00984918">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984918">
              <w:rPr>
                <w:rFonts w:ascii="Times New Roman" w:hAnsi="Times New Roman"/>
                <w:b/>
                <w:bCs/>
                <w:color w:val="000000"/>
                <w:spacing w:val="-2"/>
              </w:rPr>
              <w:t>(Так/Ні)</w:t>
            </w:r>
          </w:p>
        </w:tc>
        <w:tc>
          <w:tcPr>
            <w:tcW w:w="3856" w:type="dxa"/>
            <w:tcBorders>
              <w:top w:val="single" w:sz="4" w:space="0" w:color="000000"/>
              <w:left w:val="single" w:sz="4" w:space="0" w:color="000000"/>
              <w:bottom w:val="single" w:sz="4" w:space="0" w:color="000000"/>
              <w:right w:val="single" w:sz="4" w:space="0" w:color="000000"/>
            </w:tcBorders>
            <w:vAlign w:val="center"/>
          </w:tcPr>
          <w:p w:rsidR="00984918" w:rsidRPr="00984918" w:rsidRDefault="00984918" w:rsidP="00984918">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984918">
              <w:rPr>
                <w:rFonts w:ascii="Times New Roman" w:hAnsi="Times New Roman"/>
                <w:b/>
                <w:bCs/>
                <w:color w:val="000000"/>
                <w:spacing w:val="-2"/>
              </w:rPr>
              <w:t xml:space="preserve">Опис наявної практики/ </w:t>
            </w:r>
            <w:r w:rsidRPr="00984918">
              <w:rPr>
                <w:rFonts w:ascii="Times New Roman" w:hAnsi="Times New Roman"/>
                <w:b/>
                <w:bCs/>
                <w:color w:val="000000"/>
                <w:spacing w:val="-2"/>
              </w:rPr>
              <w:br/>
              <w:t>обґрунтування відхилення</w:t>
            </w:r>
          </w:p>
        </w:tc>
      </w:tr>
      <w:tr w:rsidR="00984918" w:rsidRPr="00984918" w:rsidTr="00BB461E">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84918" w:rsidRPr="00984918" w:rsidRDefault="00984918" w:rsidP="00984918">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84918">
              <w:rPr>
                <w:rFonts w:ascii="Times New Roman" w:hAnsi="Times New Roman"/>
                <w:b/>
                <w:color w:val="000000"/>
                <w:sz w:val="20"/>
                <w:szCs w:val="20"/>
              </w:rPr>
              <w:t>Звіт ради директорів містить оцінку її діяльності, інформацію про внутрішню структуру, процедури, що застосовуються при прийнятті радою директорів рішень, у тому числі інформацію про вплив діяльності ради директорів на фінансово-господарську діяльність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84918" w:rsidRPr="00984918" w:rsidRDefault="00984918" w:rsidP="00984918">
            <w:pPr>
              <w:jc w:val="center"/>
              <w:rPr>
                <w:rFonts w:ascii="Times New Roman" w:hAnsi="Times New Roman"/>
                <w:sz w:val="20"/>
                <w:szCs w:val="20"/>
                <w:lang w:val="en-US"/>
              </w:rPr>
            </w:pPr>
            <w:r w:rsidRPr="00984918">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84918" w:rsidRPr="00984918" w:rsidRDefault="00984918" w:rsidP="00984918">
            <w:pPr>
              <w:rPr>
                <w:rFonts w:ascii="Times New Roman" w:hAnsi="Times New Roman"/>
                <w:sz w:val="20"/>
                <w:szCs w:val="20"/>
                <w:lang w:val="en-US"/>
              </w:rPr>
            </w:pPr>
            <w:r w:rsidRPr="00984918">
              <w:rPr>
                <w:rFonts w:ascii="Times New Roman" w:hAnsi="Times New Roman"/>
                <w:sz w:val="20"/>
                <w:szCs w:val="20"/>
                <w:lang w:val="en-US"/>
              </w:rPr>
              <w:t>н/а (не актуально)</w:t>
            </w:r>
          </w:p>
        </w:tc>
      </w:tr>
      <w:tr w:rsidR="00984918" w:rsidRPr="00984918" w:rsidTr="00BB461E">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84918" w:rsidRPr="00984918" w:rsidRDefault="00984918" w:rsidP="00984918">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84918">
              <w:rPr>
                <w:rFonts w:ascii="Times New Roman" w:hAnsi="Times New Roman"/>
                <w:b/>
                <w:color w:val="000000"/>
                <w:sz w:val="20"/>
                <w:szCs w:val="20"/>
              </w:rPr>
              <w:t>До складу ради директорів входять невиконавчі директори, більшість із яких становлять незалежні директори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84918" w:rsidRPr="00984918" w:rsidRDefault="00984918" w:rsidP="00984918">
            <w:pPr>
              <w:jc w:val="center"/>
              <w:rPr>
                <w:rFonts w:ascii="Times New Roman" w:hAnsi="Times New Roman"/>
                <w:sz w:val="20"/>
                <w:szCs w:val="20"/>
                <w:lang w:val="en-US"/>
              </w:rPr>
            </w:pPr>
            <w:r w:rsidRPr="00984918">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84918" w:rsidRPr="00984918" w:rsidRDefault="00984918" w:rsidP="00984918">
            <w:pPr>
              <w:rPr>
                <w:rFonts w:ascii="Times New Roman" w:hAnsi="Times New Roman"/>
                <w:sz w:val="20"/>
                <w:szCs w:val="20"/>
                <w:lang w:val="en-US"/>
              </w:rPr>
            </w:pPr>
            <w:r w:rsidRPr="00984918">
              <w:rPr>
                <w:rFonts w:ascii="Times New Roman" w:hAnsi="Times New Roman"/>
                <w:sz w:val="20"/>
                <w:szCs w:val="20"/>
                <w:lang w:val="en-US"/>
              </w:rPr>
              <w:t>н/а</w:t>
            </w:r>
          </w:p>
        </w:tc>
      </w:tr>
      <w:tr w:rsidR="00984918" w:rsidRPr="00984918" w:rsidTr="00BB461E">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84918" w:rsidRPr="00984918" w:rsidRDefault="00984918" w:rsidP="00984918">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84918">
              <w:rPr>
                <w:rFonts w:ascii="Times New Roman" w:hAnsi="Times New Roman"/>
                <w:b/>
                <w:color w:val="000000"/>
                <w:sz w:val="20"/>
                <w:szCs w:val="20"/>
              </w:rPr>
              <w:t>Представники однієї зі статей становлять не менше 40 % від складу ради директорів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84918" w:rsidRPr="00984918" w:rsidRDefault="00984918" w:rsidP="00984918">
            <w:pPr>
              <w:jc w:val="center"/>
              <w:rPr>
                <w:rFonts w:ascii="Times New Roman" w:hAnsi="Times New Roman"/>
                <w:sz w:val="20"/>
                <w:szCs w:val="20"/>
                <w:lang w:val="en-US"/>
              </w:rPr>
            </w:pPr>
            <w:r w:rsidRPr="00984918">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84918" w:rsidRPr="00984918" w:rsidRDefault="00984918" w:rsidP="00984918">
            <w:pPr>
              <w:rPr>
                <w:rFonts w:ascii="Times New Roman" w:hAnsi="Times New Roman"/>
                <w:sz w:val="20"/>
                <w:szCs w:val="20"/>
                <w:lang w:val="en-US"/>
              </w:rPr>
            </w:pPr>
            <w:r w:rsidRPr="00984918">
              <w:rPr>
                <w:rFonts w:ascii="Times New Roman" w:hAnsi="Times New Roman"/>
                <w:sz w:val="20"/>
                <w:szCs w:val="20"/>
                <w:lang w:val="en-US"/>
              </w:rPr>
              <w:t>н/а</w:t>
            </w:r>
          </w:p>
        </w:tc>
      </w:tr>
      <w:tr w:rsidR="00984918" w:rsidRPr="00984918" w:rsidTr="00BB461E">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84918" w:rsidRPr="00984918" w:rsidRDefault="00984918" w:rsidP="00984918">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84918">
              <w:rPr>
                <w:rFonts w:ascii="Times New Roman" w:hAnsi="Times New Roman"/>
                <w:b/>
                <w:color w:val="000000"/>
                <w:sz w:val="20"/>
                <w:szCs w:val="20"/>
              </w:rPr>
              <w:t>Посада керівника (головного виконавчого директора) особи та голови ради директорів відокремлені</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84918" w:rsidRPr="00984918" w:rsidRDefault="00984918" w:rsidP="00984918">
            <w:pPr>
              <w:jc w:val="center"/>
              <w:rPr>
                <w:rFonts w:ascii="Times New Roman" w:hAnsi="Times New Roman"/>
                <w:sz w:val="20"/>
                <w:szCs w:val="20"/>
                <w:lang w:val="en-US"/>
              </w:rPr>
            </w:pPr>
            <w:r w:rsidRPr="00984918">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84918" w:rsidRPr="00984918" w:rsidRDefault="00984918" w:rsidP="00984918">
            <w:pPr>
              <w:rPr>
                <w:rFonts w:ascii="Times New Roman" w:hAnsi="Times New Roman"/>
                <w:sz w:val="20"/>
                <w:szCs w:val="20"/>
                <w:lang w:val="en-US"/>
              </w:rPr>
            </w:pPr>
            <w:r w:rsidRPr="00984918">
              <w:rPr>
                <w:rFonts w:ascii="Times New Roman" w:hAnsi="Times New Roman"/>
                <w:sz w:val="20"/>
                <w:szCs w:val="20"/>
                <w:lang w:val="en-US"/>
              </w:rPr>
              <w:t>н/а</w:t>
            </w:r>
          </w:p>
        </w:tc>
      </w:tr>
      <w:tr w:rsidR="00984918" w:rsidRPr="00984918" w:rsidTr="00BB461E">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84918" w:rsidRPr="00984918" w:rsidRDefault="00984918" w:rsidP="00984918">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84918">
              <w:rPr>
                <w:rFonts w:ascii="Times New Roman" w:hAnsi="Times New Roman"/>
                <w:b/>
                <w:color w:val="000000"/>
                <w:sz w:val="20"/>
                <w:szCs w:val="20"/>
              </w:rPr>
              <w:t>Права та обов’язки виконавчих директорів та невиконавчих директорів, а також невиконавчих директорів між собою чітко розподілені згідно з внутрішніми документами особами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84918" w:rsidRPr="00984918" w:rsidRDefault="00984918" w:rsidP="00984918">
            <w:pPr>
              <w:jc w:val="center"/>
              <w:rPr>
                <w:rFonts w:ascii="Times New Roman" w:hAnsi="Times New Roman"/>
                <w:sz w:val="20"/>
                <w:szCs w:val="20"/>
                <w:lang w:val="en-US"/>
              </w:rPr>
            </w:pPr>
            <w:r w:rsidRPr="00984918">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84918" w:rsidRPr="00984918" w:rsidRDefault="00984918" w:rsidP="00984918">
            <w:pPr>
              <w:rPr>
                <w:rFonts w:ascii="Times New Roman" w:hAnsi="Times New Roman"/>
                <w:sz w:val="20"/>
                <w:szCs w:val="20"/>
                <w:lang w:val="en-US"/>
              </w:rPr>
            </w:pPr>
            <w:r w:rsidRPr="00984918">
              <w:rPr>
                <w:rFonts w:ascii="Times New Roman" w:hAnsi="Times New Roman"/>
                <w:sz w:val="20"/>
                <w:szCs w:val="20"/>
                <w:lang w:val="en-US"/>
              </w:rPr>
              <w:t>н/а</w:t>
            </w:r>
          </w:p>
        </w:tc>
      </w:tr>
      <w:tr w:rsidR="00984918" w:rsidRPr="00984918" w:rsidTr="00BB461E">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84918" w:rsidRPr="00984918" w:rsidRDefault="00984918" w:rsidP="00984918">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84918">
              <w:rPr>
                <w:rFonts w:ascii="Times New Roman" w:hAnsi="Times New Roman"/>
                <w:b/>
                <w:color w:val="000000"/>
                <w:sz w:val="20"/>
                <w:szCs w:val="20"/>
              </w:rPr>
              <w:t>Рада директорів утворила комітети з питань призначень, винагороди, аудиту, компетенція та порядок діяльності яких визначаються внутрішніми положеннями та більшість у яких становлять невиконавчі директори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84918" w:rsidRPr="00984918" w:rsidRDefault="00984918" w:rsidP="00984918">
            <w:pPr>
              <w:jc w:val="center"/>
              <w:rPr>
                <w:rFonts w:ascii="Times New Roman" w:hAnsi="Times New Roman"/>
                <w:sz w:val="20"/>
                <w:szCs w:val="20"/>
                <w:lang w:val="en-US"/>
              </w:rPr>
            </w:pPr>
            <w:r w:rsidRPr="00984918">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84918" w:rsidRPr="00984918" w:rsidRDefault="00984918" w:rsidP="00984918">
            <w:pPr>
              <w:rPr>
                <w:rFonts w:ascii="Times New Roman" w:hAnsi="Times New Roman"/>
                <w:sz w:val="20"/>
                <w:szCs w:val="20"/>
                <w:lang w:val="en-US"/>
              </w:rPr>
            </w:pPr>
            <w:r w:rsidRPr="00984918">
              <w:rPr>
                <w:rFonts w:ascii="Times New Roman" w:hAnsi="Times New Roman"/>
                <w:sz w:val="20"/>
                <w:szCs w:val="20"/>
                <w:lang w:val="en-US"/>
              </w:rPr>
              <w:t>н/а</w:t>
            </w:r>
          </w:p>
        </w:tc>
      </w:tr>
      <w:tr w:rsidR="00984918" w:rsidRPr="00984918" w:rsidTr="00BB461E">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84918" w:rsidRPr="00984918" w:rsidRDefault="00984918" w:rsidP="00984918">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84918">
              <w:rPr>
                <w:rFonts w:ascii="Times New Roman" w:hAnsi="Times New Roman"/>
                <w:b/>
                <w:color w:val="000000"/>
                <w:sz w:val="20"/>
                <w:szCs w:val="20"/>
              </w:rPr>
              <w:t>Більшість у складі комітетів з питань призначень, винагороди, аудиту становлять незалежні невиконавчі директори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84918" w:rsidRPr="00984918" w:rsidRDefault="00984918" w:rsidP="00984918">
            <w:pPr>
              <w:jc w:val="center"/>
              <w:rPr>
                <w:rFonts w:ascii="Times New Roman" w:hAnsi="Times New Roman"/>
                <w:sz w:val="20"/>
                <w:szCs w:val="20"/>
                <w:lang w:val="en-US"/>
              </w:rPr>
            </w:pPr>
            <w:r w:rsidRPr="00984918">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84918" w:rsidRPr="00984918" w:rsidRDefault="00984918" w:rsidP="00984918">
            <w:pPr>
              <w:rPr>
                <w:rFonts w:ascii="Times New Roman" w:hAnsi="Times New Roman"/>
                <w:sz w:val="20"/>
                <w:szCs w:val="20"/>
                <w:lang w:val="en-US"/>
              </w:rPr>
            </w:pPr>
            <w:r w:rsidRPr="00984918">
              <w:rPr>
                <w:rFonts w:ascii="Times New Roman" w:hAnsi="Times New Roman"/>
                <w:sz w:val="20"/>
                <w:szCs w:val="20"/>
                <w:lang w:val="en-US"/>
              </w:rPr>
              <w:t>н/а</w:t>
            </w:r>
          </w:p>
        </w:tc>
      </w:tr>
    </w:tbl>
    <w:p w:rsidR="00984918" w:rsidRPr="00984918" w:rsidRDefault="00984918" w:rsidP="00984918"/>
    <w:tbl>
      <w:tblPr>
        <w:tblW w:w="5000" w:type="pct"/>
        <w:tblLayout w:type="fixed"/>
        <w:tblCellMar>
          <w:left w:w="0" w:type="dxa"/>
          <w:right w:w="0" w:type="dxa"/>
        </w:tblCellMar>
        <w:tblLook w:val="0000" w:firstRow="0" w:lastRow="0" w:firstColumn="0" w:lastColumn="0" w:noHBand="0" w:noVBand="0"/>
      </w:tblPr>
      <w:tblGrid>
        <w:gridCol w:w="4504"/>
        <w:gridCol w:w="1578"/>
        <w:gridCol w:w="3830"/>
      </w:tblGrid>
      <w:tr w:rsidR="00984918" w:rsidRPr="00984918" w:rsidTr="00BB461E">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84918" w:rsidRPr="00984918" w:rsidRDefault="00984918" w:rsidP="00984918">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984918">
              <w:rPr>
                <w:rFonts w:ascii="Times New Roman" w:hAnsi="Times New Roman"/>
                <w:b/>
                <w:color w:val="000000"/>
              </w:rPr>
              <w:t>6. Винагорода</w:t>
            </w:r>
          </w:p>
        </w:tc>
        <w:tc>
          <w:tcPr>
            <w:tcW w:w="1588" w:type="dxa"/>
            <w:tcBorders>
              <w:top w:val="single" w:sz="4" w:space="0" w:color="000000"/>
              <w:left w:val="single" w:sz="4" w:space="0" w:color="000000"/>
              <w:bottom w:val="single" w:sz="4" w:space="0" w:color="000000"/>
              <w:right w:val="single" w:sz="4" w:space="0" w:color="000000"/>
            </w:tcBorders>
            <w:vAlign w:val="center"/>
          </w:tcPr>
          <w:p w:rsidR="00984918" w:rsidRPr="00984918" w:rsidRDefault="00984918" w:rsidP="0098491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984918">
              <w:rPr>
                <w:rFonts w:ascii="Times New Roman" w:hAnsi="Times New Roman"/>
                <w:b/>
                <w:bCs/>
                <w:color w:val="000000"/>
              </w:rPr>
              <w:t>Відповідність практики</w:t>
            </w:r>
          </w:p>
          <w:p w:rsidR="00984918" w:rsidRPr="00984918" w:rsidRDefault="00984918" w:rsidP="00984918">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984918">
              <w:rPr>
                <w:rFonts w:ascii="Times New Roman" w:hAnsi="Times New Roman"/>
                <w:b/>
                <w:bCs/>
                <w:color w:val="000000"/>
                <w:spacing w:val="-2"/>
              </w:rPr>
              <w:t>(Так/Ні)</w:t>
            </w:r>
          </w:p>
        </w:tc>
        <w:tc>
          <w:tcPr>
            <w:tcW w:w="3856" w:type="dxa"/>
            <w:tcBorders>
              <w:top w:val="single" w:sz="4" w:space="0" w:color="000000"/>
              <w:left w:val="single" w:sz="4" w:space="0" w:color="000000"/>
              <w:bottom w:val="single" w:sz="4" w:space="0" w:color="000000"/>
              <w:right w:val="single" w:sz="4" w:space="0" w:color="000000"/>
            </w:tcBorders>
            <w:vAlign w:val="center"/>
          </w:tcPr>
          <w:p w:rsidR="00984918" w:rsidRPr="00984918" w:rsidRDefault="00984918" w:rsidP="00984918">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984918">
              <w:rPr>
                <w:rFonts w:ascii="Times New Roman" w:hAnsi="Times New Roman"/>
                <w:b/>
                <w:bCs/>
                <w:color w:val="000000"/>
                <w:spacing w:val="-2"/>
              </w:rPr>
              <w:t xml:space="preserve">Опис наявної практики/ </w:t>
            </w:r>
            <w:r w:rsidRPr="00984918">
              <w:rPr>
                <w:rFonts w:ascii="Times New Roman" w:hAnsi="Times New Roman"/>
                <w:b/>
                <w:bCs/>
                <w:color w:val="000000"/>
                <w:spacing w:val="-2"/>
              </w:rPr>
              <w:br/>
              <w:t>обґрунтування відхилення</w:t>
            </w:r>
          </w:p>
        </w:tc>
      </w:tr>
      <w:tr w:rsidR="00984918" w:rsidRPr="00984918" w:rsidTr="00BB461E">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84918" w:rsidRPr="00984918" w:rsidRDefault="00984918" w:rsidP="00984918">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84918">
              <w:rPr>
                <w:rFonts w:ascii="Times New Roman" w:hAnsi="Times New Roman"/>
                <w:b/>
                <w:color w:val="000000"/>
                <w:sz w:val="20"/>
                <w:szCs w:val="20"/>
              </w:rPr>
              <w:t>Винагорода членів ради і виконавчого органу визначена на підставі та відповідає ринковим показникам у галузі для такого виду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84918" w:rsidRPr="00984918" w:rsidRDefault="00984918" w:rsidP="00984918">
            <w:pPr>
              <w:jc w:val="center"/>
              <w:rPr>
                <w:rFonts w:ascii="Times New Roman" w:hAnsi="Times New Roman"/>
                <w:sz w:val="20"/>
                <w:szCs w:val="20"/>
                <w:lang w:val="en-US"/>
              </w:rPr>
            </w:pPr>
            <w:r w:rsidRPr="00984918">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84918" w:rsidRPr="00984918" w:rsidRDefault="00984918" w:rsidP="00984918">
            <w:pPr>
              <w:rPr>
                <w:rFonts w:ascii="Times New Roman" w:hAnsi="Times New Roman"/>
                <w:sz w:val="20"/>
                <w:szCs w:val="20"/>
                <w:lang w:val="en-US"/>
              </w:rPr>
            </w:pPr>
            <w:r w:rsidRPr="00984918">
              <w:rPr>
                <w:rFonts w:ascii="Times New Roman" w:hAnsi="Times New Roman"/>
                <w:sz w:val="20"/>
                <w:szCs w:val="20"/>
                <w:lang w:val="en-US"/>
              </w:rPr>
              <w:t xml:space="preserve">Аналіз таких показників у галузі не здійснювався. </w:t>
            </w:r>
          </w:p>
          <w:p w:rsidR="00984918" w:rsidRPr="00984918" w:rsidRDefault="00984918" w:rsidP="00984918">
            <w:pPr>
              <w:rPr>
                <w:rFonts w:ascii="Times New Roman" w:hAnsi="Times New Roman"/>
                <w:sz w:val="20"/>
                <w:szCs w:val="20"/>
                <w:lang w:val="en-US"/>
              </w:rPr>
            </w:pPr>
            <w:r w:rsidRPr="00984918">
              <w:rPr>
                <w:rFonts w:ascii="Times New Roman" w:hAnsi="Times New Roman"/>
                <w:sz w:val="20"/>
                <w:szCs w:val="20"/>
                <w:lang w:val="en-US"/>
              </w:rPr>
              <w:t>Посадовим особам органів Товариства виплачується винагорода лише на умовах, передбачених цивільно-правовими або трудовими договорами (контрактами), укладеними з ними.</w:t>
            </w:r>
          </w:p>
          <w:p w:rsidR="00984918" w:rsidRPr="00984918" w:rsidRDefault="00984918" w:rsidP="00984918">
            <w:pPr>
              <w:rPr>
                <w:rFonts w:ascii="Times New Roman" w:hAnsi="Times New Roman"/>
                <w:sz w:val="20"/>
                <w:szCs w:val="20"/>
                <w:lang w:val="en-US"/>
              </w:rPr>
            </w:pPr>
          </w:p>
        </w:tc>
      </w:tr>
      <w:tr w:rsidR="00984918" w:rsidRPr="00984918" w:rsidTr="00BB461E">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84918" w:rsidRPr="00984918" w:rsidRDefault="00984918" w:rsidP="00984918">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84918">
              <w:rPr>
                <w:rFonts w:ascii="Times New Roman" w:hAnsi="Times New Roman"/>
                <w:b/>
                <w:color w:val="000000"/>
                <w:sz w:val="20"/>
                <w:szCs w:val="20"/>
              </w:rPr>
              <w:lastRenderedPageBreak/>
              <w:t>Розмір винагороди для виконавчого органу пов’язаний з результатами діяльності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84918" w:rsidRPr="00984918" w:rsidRDefault="00984918" w:rsidP="00984918">
            <w:pPr>
              <w:jc w:val="center"/>
              <w:rPr>
                <w:rFonts w:ascii="Times New Roman" w:hAnsi="Times New Roman"/>
                <w:sz w:val="20"/>
                <w:szCs w:val="20"/>
                <w:lang w:val="en-US"/>
              </w:rPr>
            </w:pPr>
            <w:r w:rsidRPr="00984918">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84918" w:rsidRPr="00984918" w:rsidRDefault="00984918" w:rsidP="00984918">
            <w:pPr>
              <w:rPr>
                <w:rFonts w:ascii="Times New Roman" w:hAnsi="Times New Roman"/>
                <w:sz w:val="20"/>
                <w:szCs w:val="20"/>
                <w:lang w:val="en-US"/>
              </w:rPr>
            </w:pPr>
            <w:r w:rsidRPr="00984918">
              <w:rPr>
                <w:rFonts w:ascii="Times New Roman" w:hAnsi="Times New Roman"/>
                <w:sz w:val="20"/>
                <w:szCs w:val="20"/>
                <w:lang w:val="en-US"/>
              </w:rPr>
              <w:t>Розмір винагороди для виконавчого органу встановлено в укладених з ними контрактах.</w:t>
            </w:r>
          </w:p>
        </w:tc>
      </w:tr>
      <w:tr w:rsidR="00984918" w:rsidRPr="00984918" w:rsidTr="00BB461E">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84918" w:rsidRPr="00984918" w:rsidRDefault="00984918" w:rsidP="00984918">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84918">
              <w:rPr>
                <w:rFonts w:ascii="Times New Roman" w:hAnsi="Times New Roman"/>
                <w:b/>
                <w:color w:val="000000"/>
                <w:sz w:val="20"/>
                <w:szCs w:val="20"/>
              </w:rPr>
              <w:t>Винагорода членів ради (невиконавчих директорів) є фіксованою та не залежить від досягнення особою фінансових показників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84918" w:rsidRPr="00984918" w:rsidRDefault="00984918" w:rsidP="00984918">
            <w:pPr>
              <w:jc w:val="center"/>
              <w:rPr>
                <w:rFonts w:ascii="Times New Roman" w:hAnsi="Times New Roman"/>
                <w:sz w:val="20"/>
                <w:szCs w:val="20"/>
                <w:lang w:val="en-US"/>
              </w:rPr>
            </w:pPr>
            <w:r w:rsidRPr="00984918">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84918" w:rsidRPr="00984918" w:rsidRDefault="00984918" w:rsidP="00984918">
            <w:pPr>
              <w:rPr>
                <w:rFonts w:ascii="Times New Roman" w:hAnsi="Times New Roman"/>
                <w:sz w:val="20"/>
                <w:szCs w:val="20"/>
                <w:lang w:val="en-US"/>
              </w:rPr>
            </w:pPr>
            <w:r w:rsidRPr="00984918">
              <w:rPr>
                <w:rFonts w:ascii="Times New Roman" w:hAnsi="Times New Roman"/>
                <w:sz w:val="20"/>
                <w:szCs w:val="20"/>
                <w:lang w:val="en-US"/>
              </w:rPr>
              <w:t>Голова та члени Наглядової ради здійснюють свою діяльність на безоплатній основі, однак мають право на отримання від Товариства грошових коштів, які не є оплатою їх діяльності: компенсацію їх представницьких витрат, транспортних витрат, витрат на зв’язок тощо. Конкретні умови таких виплат визначаються в тексті цивільно-правового договору (контракту) з Головою та/або членом Наглядової ради.</w:t>
            </w:r>
          </w:p>
        </w:tc>
      </w:tr>
    </w:tbl>
    <w:p w:rsidR="00984918" w:rsidRPr="00984918" w:rsidRDefault="00984918" w:rsidP="00984918"/>
    <w:tbl>
      <w:tblPr>
        <w:tblW w:w="5000" w:type="pct"/>
        <w:tblCellMar>
          <w:left w:w="0" w:type="dxa"/>
          <w:right w:w="0" w:type="dxa"/>
        </w:tblCellMar>
        <w:tblLook w:val="0000" w:firstRow="0" w:lastRow="0" w:firstColumn="0" w:lastColumn="0" w:noHBand="0" w:noVBand="0"/>
      </w:tblPr>
      <w:tblGrid>
        <w:gridCol w:w="4499"/>
        <w:gridCol w:w="1585"/>
        <w:gridCol w:w="3828"/>
      </w:tblGrid>
      <w:tr w:rsidR="00984918" w:rsidRPr="00984918" w:rsidTr="00BB461E">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84918" w:rsidRPr="00984918" w:rsidRDefault="00984918" w:rsidP="00984918">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4"/>
                <w:szCs w:val="24"/>
              </w:rPr>
            </w:pPr>
            <w:r w:rsidRPr="00984918">
              <w:rPr>
                <w:rFonts w:ascii="Times New Roman" w:hAnsi="Times New Roman"/>
                <w:b/>
                <w:color w:val="000000"/>
                <w:szCs w:val="24"/>
              </w:rPr>
              <w:t>7. Розкриття інформації і прозорість</w:t>
            </w:r>
          </w:p>
        </w:tc>
        <w:tc>
          <w:tcPr>
            <w:tcW w:w="1588" w:type="dxa"/>
            <w:tcBorders>
              <w:top w:val="single" w:sz="4" w:space="0" w:color="000000"/>
              <w:left w:val="single" w:sz="4" w:space="0" w:color="000000"/>
              <w:bottom w:val="single" w:sz="4" w:space="0" w:color="000000"/>
              <w:right w:val="single" w:sz="4" w:space="0" w:color="000000"/>
            </w:tcBorders>
            <w:vAlign w:val="center"/>
          </w:tcPr>
          <w:p w:rsidR="00984918" w:rsidRPr="00984918" w:rsidRDefault="00984918" w:rsidP="0098491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984918">
              <w:rPr>
                <w:rFonts w:ascii="Times New Roman" w:hAnsi="Times New Roman"/>
                <w:b/>
                <w:bCs/>
                <w:color w:val="000000"/>
              </w:rPr>
              <w:t>Відповідність практики</w:t>
            </w:r>
          </w:p>
          <w:p w:rsidR="00984918" w:rsidRPr="00984918" w:rsidRDefault="00984918" w:rsidP="00984918">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984918">
              <w:rPr>
                <w:rFonts w:ascii="Times New Roman" w:hAnsi="Times New Roman"/>
                <w:b/>
                <w:bCs/>
                <w:color w:val="000000"/>
                <w:spacing w:val="-2"/>
              </w:rPr>
              <w:t>(Так/Ні)</w:t>
            </w:r>
          </w:p>
        </w:tc>
        <w:tc>
          <w:tcPr>
            <w:tcW w:w="3856" w:type="dxa"/>
            <w:tcBorders>
              <w:top w:val="single" w:sz="4" w:space="0" w:color="000000"/>
              <w:left w:val="single" w:sz="4" w:space="0" w:color="000000"/>
              <w:bottom w:val="single" w:sz="4" w:space="0" w:color="000000"/>
              <w:right w:val="single" w:sz="4" w:space="0" w:color="000000"/>
            </w:tcBorders>
            <w:vAlign w:val="center"/>
          </w:tcPr>
          <w:p w:rsidR="00984918" w:rsidRPr="00984918" w:rsidRDefault="00984918" w:rsidP="00984918">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984918">
              <w:rPr>
                <w:rFonts w:ascii="Times New Roman" w:hAnsi="Times New Roman"/>
                <w:b/>
                <w:bCs/>
                <w:color w:val="000000"/>
                <w:spacing w:val="-2"/>
              </w:rPr>
              <w:t xml:space="preserve">Опис наявної практики/ </w:t>
            </w:r>
            <w:r w:rsidRPr="00984918">
              <w:rPr>
                <w:rFonts w:ascii="Times New Roman" w:hAnsi="Times New Roman"/>
                <w:b/>
                <w:bCs/>
                <w:color w:val="000000"/>
                <w:spacing w:val="-2"/>
              </w:rPr>
              <w:br/>
              <w:t>обґрунтування відхилення</w:t>
            </w:r>
          </w:p>
        </w:tc>
      </w:tr>
      <w:tr w:rsidR="00984918" w:rsidRPr="00984918" w:rsidTr="00BB461E">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84918" w:rsidRPr="00984918" w:rsidRDefault="00984918" w:rsidP="00984918">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984918">
              <w:rPr>
                <w:rFonts w:ascii="Times New Roman" w:hAnsi="Times New Roman"/>
                <w:b/>
                <w:color w:val="000000"/>
                <w:sz w:val="20"/>
                <w:szCs w:val="24"/>
              </w:rPr>
              <w:t xml:space="preserve">В особі затверджена та оприлюднена політика </w:t>
            </w:r>
            <w:r w:rsidRPr="00984918">
              <w:rPr>
                <w:rFonts w:ascii="Times New Roman" w:hAnsi="Times New Roman"/>
                <w:b/>
                <w:color w:val="000000"/>
                <w:sz w:val="20"/>
                <w:szCs w:val="24"/>
              </w:rPr>
              <w:br/>
              <w:t>щодо розкриття інформації, яка визначає інформацію, що її повинна розкривати особа</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84918" w:rsidRPr="00984918" w:rsidRDefault="00984918" w:rsidP="00984918">
            <w:pPr>
              <w:jc w:val="center"/>
              <w:rPr>
                <w:rFonts w:ascii="Times New Roman" w:hAnsi="Times New Roman"/>
                <w:sz w:val="20"/>
                <w:szCs w:val="20"/>
                <w:lang w:val="en-US"/>
              </w:rPr>
            </w:pPr>
            <w:r w:rsidRPr="00984918">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84918" w:rsidRPr="00984918" w:rsidRDefault="00984918" w:rsidP="00984918">
            <w:pPr>
              <w:rPr>
                <w:rFonts w:ascii="Times New Roman" w:hAnsi="Times New Roman"/>
                <w:sz w:val="20"/>
                <w:szCs w:val="20"/>
                <w:lang w:val="en-US"/>
              </w:rPr>
            </w:pPr>
            <w:r w:rsidRPr="00984918">
              <w:rPr>
                <w:rFonts w:ascii="Times New Roman" w:hAnsi="Times New Roman"/>
                <w:sz w:val="20"/>
                <w:szCs w:val="20"/>
                <w:lang w:val="en-US"/>
              </w:rPr>
              <w:t>Розкриття інформації здійснюється згідно чинного законодавства.</w:t>
            </w:r>
          </w:p>
        </w:tc>
      </w:tr>
      <w:tr w:rsidR="00984918" w:rsidRPr="00984918" w:rsidTr="00BB461E">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84918" w:rsidRPr="00984918" w:rsidRDefault="00984918" w:rsidP="00984918">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984918">
              <w:rPr>
                <w:rFonts w:ascii="Times New Roman" w:hAnsi="Times New Roman"/>
                <w:b/>
                <w:color w:val="000000"/>
                <w:sz w:val="20"/>
                <w:szCs w:val="24"/>
              </w:rPr>
              <w:t>Рада (невиконавчі директори ради директорів) здійснює нагляд за виконавчим органом (виконавчими директорами ради директорів) у підготовці фінансових звітів і забезпечує</w:t>
            </w:r>
            <w:r w:rsidRPr="00984918">
              <w:rPr>
                <w:rFonts w:ascii="Times New Roman" w:hAnsi="Times New Roman"/>
                <w:b/>
                <w:color w:val="000000"/>
                <w:sz w:val="20"/>
                <w:szCs w:val="24"/>
              </w:rPr>
              <w:br/>
              <w:t xml:space="preserve">складання фінансових звітів особи відповідно до чинного законодавства та міжнародних </w:t>
            </w:r>
            <w:r w:rsidRPr="00984918">
              <w:rPr>
                <w:rFonts w:ascii="Times New Roman" w:hAnsi="Times New Roman"/>
                <w:b/>
                <w:color w:val="000000"/>
                <w:sz w:val="20"/>
                <w:szCs w:val="24"/>
              </w:rPr>
              <w:br/>
              <w:t>стандартів фінансової звітності</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84918" w:rsidRPr="00984918" w:rsidRDefault="00984918" w:rsidP="00984918">
            <w:pPr>
              <w:jc w:val="center"/>
              <w:rPr>
                <w:rFonts w:ascii="Times New Roman" w:hAnsi="Times New Roman"/>
                <w:sz w:val="20"/>
                <w:szCs w:val="20"/>
                <w:lang w:val="en-US"/>
              </w:rPr>
            </w:pPr>
            <w:r w:rsidRPr="00984918">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84918" w:rsidRPr="00984918" w:rsidRDefault="00984918" w:rsidP="00984918">
            <w:pPr>
              <w:rPr>
                <w:rFonts w:ascii="Times New Roman" w:hAnsi="Times New Roman"/>
                <w:sz w:val="20"/>
                <w:szCs w:val="20"/>
                <w:lang w:val="en-US"/>
              </w:rPr>
            </w:pPr>
            <w:r w:rsidRPr="00984918">
              <w:rPr>
                <w:rFonts w:ascii="Times New Roman" w:hAnsi="Times New Roman"/>
                <w:sz w:val="20"/>
                <w:szCs w:val="20"/>
                <w:lang w:val="en-US"/>
              </w:rPr>
              <w:t>За підготовку фінансових звітів відповідає керівник.</w:t>
            </w:r>
          </w:p>
        </w:tc>
      </w:tr>
      <w:tr w:rsidR="00984918" w:rsidRPr="00984918" w:rsidTr="00BB461E">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84918" w:rsidRPr="00984918" w:rsidRDefault="00984918" w:rsidP="00984918">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984918">
              <w:rPr>
                <w:rFonts w:ascii="Times New Roman" w:hAnsi="Times New Roman"/>
                <w:b/>
                <w:color w:val="000000"/>
                <w:sz w:val="20"/>
                <w:szCs w:val="24"/>
              </w:rPr>
              <w:t>Адреса вебсайту особи містить окремий розділ, присвячений виключно питанням корпоративного управління</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84918" w:rsidRPr="00984918" w:rsidRDefault="00984918" w:rsidP="00984918">
            <w:pPr>
              <w:jc w:val="center"/>
              <w:rPr>
                <w:rFonts w:ascii="Times New Roman" w:hAnsi="Times New Roman"/>
                <w:sz w:val="20"/>
                <w:szCs w:val="20"/>
                <w:lang w:val="en-US"/>
              </w:rPr>
            </w:pPr>
            <w:r w:rsidRPr="00984918">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84918" w:rsidRPr="00984918" w:rsidRDefault="00984918" w:rsidP="00984918">
            <w:pPr>
              <w:rPr>
                <w:rFonts w:ascii="Times New Roman" w:hAnsi="Times New Roman"/>
                <w:sz w:val="20"/>
                <w:szCs w:val="20"/>
                <w:lang w:val="en-US"/>
              </w:rPr>
            </w:pPr>
            <w:r w:rsidRPr="00984918">
              <w:rPr>
                <w:rFonts w:ascii="Times New Roman" w:hAnsi="Times New Roman"/>
                <w:sz w:val="20"/>
                <w:szCs w:val="20"/>
                <w:lang w:val="en-US"/>
              </w:rPr>
              <w:t>https://zzzh.pat.ua/</w:t>
            </w:r>
          </w:p>
        </w:tc>
      </w:tr>
    </w:tbl>
    <w:p w:rsidR="00984918" w:rsidRPr="00984918" w:rsidRDefault="00984918" w:rsidP="00984918"/>
    <w:tbl>
      <w:tblPr>
        <w:tblW w:w="5000" w:type="pct"/>
        <w:tblCellMar>
          <w:left w:w="0" w:type="dxa"/>
          <w:right w:w="0" w:type="dxa"/>
        </w:tblCellMar>
        <w:tblLook w:val="0000" w:firstRow="0" w:lastRow="0" w:firstColumn="0" w:lastColumn="0" w:noHBand="0" w:noVBand="0"/>
      </w:tblPr>
      <w:tblGrid>
        <w:gridCol w:w="4502"/>
        <w:gridCol w:w="1585"/>
        <w:gridCol w:w="3825"/>
      </w:tblGrid>
      <w:tr w:rsidR="00984918" w:rsidRPr="00984918" w:rsidTr="00BB461E">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84918" w:rsidRPr="00984918" w:rsidRDefault="00984918" w:rsidP="00984918">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4"/>
                <w:szCs w:val="24"/>
              </w:rPr>
            </w:pPr>
            <w:r w:rsidRPr="00984918">
              <w:rPr>
                <w:rFonts w:ascii="Times New Roman" w:hAnsi="Times New Roman"/>
                <w:b/>
                <w:color w:val="000000"/>
                <w:szCs w:val="24"/>
              </w:rPr>
              <w:t>8. Система контролю і стандарти етики</w:t>
            </w:r>
          </w:p>
        </w:tc>
        <w:tc>
          <w:tcPr>
            <w:tcW w:w="1588" w:type="dxa"/>
            <w:tcBorders>
              <w:top w:val="single" w:sz="4" w:space="0" w:color="000000"/>
              <w:left w:val="single" w:sz="4" w:space="0" w:color="000000"/>
              <w:bottom w:val="single" w:sz="4" w:space="0" w:color="000000"/>
              <w:right w:val="single" w:sz="4" w:space="0" w:color="000000"/>
            </w:tcBorders>
            <w:vAlign w:val="center"/>
          </w:tcPr>
          <w:p w:rsidR="00984918" w:rsidRPr="00984918" w:rsidRDefault="00984918" w:rsidP="0098491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984918">
              <w:rPr>
                <w:rFonts w:ascii="Times New Roman" w:hAnsi="Times New Roman"/>
                <w:b/>
                <w:bCs/>
                <w:color w:val="000000"/>
              </w:rPr>
              <w:t>Відповідність практики</w:t>
            </w:r>
          </w:p>
          <w:p w:rsidR="00984918" w:rsidRPr="00984918" w:rsidRDefault="00984918" w:rsidP="00984918">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984918">
              <w:rPr>
                <w:rFonts w:ascii="Times New Roman" w:hAnsi="Times New Roman"/>
                <w:b/>
                <w:bCs/>
                <w:color w:val="000000"/>
                <w:spacing w:val="-2"/>
              </w:rPr>
              <w:t>(Так/Ні)</w:t>
            </w:r>
          </w:p>
        </w:tc>
        <w:tc>
          <w:tcPr>
            <w:tcW w:w="3856" w:type="dxa"/>
            <w:tcBorders>
              <w:top w:val="single" w:sz="4" w:space="0" w:color="000000"/>
              <w:left w:val="single" w:sz="4" w:space="0" w:color="000000"/>
              <w:bottom w:val="single" w:sz="4" w:space="0" w:color="000000"/>
              <w:right w:val="single" w:sz="4" w:space="0" w:color="000000"/>
            </w:tcBorders>
            <w:vAlign w:val="center"/>
          </w:tcPr>
          <w:p w:rsidR="00984918" w:rsidRPr="00984918" w:rsidRDefault="00984918" w:rsidP="00984918">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984918">
              <w:rPr>
                <w:rFonts w:ascii="Times New Roman" w:hAnsi="Times New Roman"/>
                <w:b/>
                <w:bCs/>
                <w:color w:val="000000"/>
                <w:spacing w:val="-2"/>
              </w:rPr>
              <w:t xml:space="preserve">Опис наявної практики/ </w:t>
            </w:r>
            <w:r w:rsidRPr="00984918">
              <w:rPr>
                <w:rFonts w:ascii="Times New Roman" w:hAnsi="Times New Roman"/>
                <w:b/>
                <w:bCs/>
                <w:color w:val="000000"/>
                <w:spacing w:val="-2"/>
              </w:rPr>
              <w:br/>
              <w:t>обґрунтування відхилення</w:t>
            </w:r>
          </w:p>
        </w:tc>
      </w:tr>
      <w:tr w:rsidR="00984918" w:rsidRPr="00984918" w:rsidTr="00BB461E">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84918" w:rsidRPr="00984918" w:rsidRDefault="00984918" w:rsidP="00984918">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984918">
              <w:rPr>
                <w:rFonts w:ascii="Times New Roman" w:hAnsi="Times New Roman"/>
                <w:b/>
                <w:color w:val="000000"/>
                <w:sz w:val="20"/>
                <w:szCs w:val="24"/>
              </w:rPr>
              <w:t xml:space="preserve">В особі створена система внутрішнього контролю, яка відповідає моделі концепції «трьох ліній захисту»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84918" w:rsidRPr="00984918" w:rsidRDefault="00984918" w:rsidP="00984918">
            <w:pPr>
              <w:jc w:val="center"/>
              <w:rPr>
                <w:rFonts w:ascii="Times New Roman" w:hAnsi="Times New Roman"/>
                <w:sz w:val="20"/>
                <w:szCs w:val="20"/>
                <w:lang w:val="en-US"/>
              </w:rPr>
            </w:pPr>
            <w:r w:rsidRPr="00984918">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84918" w:rsidRPr="00984918" w:rsidRDefault="00984918" w:rsidP="00984918">
            <w:pPr>
              <w:rPr>
                <w:rFonts w:ascii="Times New Roman" w:hAnsi="Times New Roman"/>
                <w:sz w:val="20"/>
                <w:szCs w:val="20"/>
                <w:lang w:val="en-US"/>
              </w:rPr>
            </w:pPr>
            <w:r w:rsidRPr="00984918">
              <w:rPr>
                <w:rFonts w:ascii="Times New Roman" w:hAnsi="Times New Roman"/>
                <w:sz w:val="20"/>
                <w:szCs w:val="20"/>
                <w:lang w:val="en-US"/>
              </w:rPr>
              <w:t>Не вимагається чинним законодавством.</w:t>
            </w:r>
          </w:p>
        </w:tc>
      </w:tr>
      <w:tr w:rsidR="00984918" w:rsidRPr="00984918" w:rsidTr="00BB461E">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84918" w:rsidRPr="00984918" w:rsidRDefault="00984918" w:rsidP="00984918">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984918">
              <w:rPr>
                <w:rFonts w:ascii="Times New Roman" w:hAnsi="Times New Roman"/>
                <w:b/>
                <w:color w:val="000000"/>
                <w:sz w:val="20"/>
                <w:szCs w:val="24"/>
              </w:rPr>
              <w:t xml:space="preserve">Рада (невиконавчі директори ради директорів) </w:t>
            </w:r>
            <w:r w:rsidRPr="00984918">
              <w:rPr>
                <w:rFonts w:ascii="Times New Roman" w:hAnsi="Times New Roman"/>
                <w:b/>
                <w:color w:val="000000"/>
                <w:sz w:val="20"/>
                <w:szCs w:val="24"/>
              </w:rPr>
              <w:br/>
              <w:t xml:space="preserve">має механізми внутрішнього контролю особи, </w:t>
            </w:r>
            <w:r w:rsidRPr="00984918">
              <w:rPr>
                <w:rFonts w:ascii="Times New Roman" w:hAnsi="Times New Roman"/>
                <w:b/>
                <w:color w:val="000000"/>
                <w:sz w:val="20"/>
                <w:szCs w:val="24"/>
              </w:rPr>
              <w:br/>
              <w:t>маючи змогу залучити внутрішнього аудитора та зовнішнього аудитора</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84918" w:rsidRPr="00984918" w:rsidRDefault="00984918" w:rsidP="00984918">
            <w:pPr>
              <w:jc w:val="center"/>
              <w:rPr>
                <w:rFonts w:ascii="Times New Roman" w:hAnsi="Times New Roman"/>
                <w:sz w:val="20"/>
                <w:szCs w:val="20"/>
                <w:lang w:val="en-US"/>
              </w:rPr>
            </w:pPr>
            <w:r w:rsidRPr="00984918">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84918" w:rsidRPr="00984918" w:rsidRDefault="00984918" w:rsidP="00984918">
            <w:pPr>
              <w:rPr>
                <w:rFonts w:ascii="Times New Roman" w:hAnsi="Times New Roman"/>
                <w:sz w:val="20"/>
                <w:szCs w:val="20"/>
                <w:lang w:val="en-US"/>
              </w:rPr>
            </w:pPr>
            <w:r w:rsidRPr="00984918">
              <w:rPr>
                <w:rFonts w:ascii="Times New Roman" w:hAnsi="Times New Roman"/>
                <w:sz w:val="20"/>
                <w:szCs w:val="20"/>
                <w:lang w:val="en-US"/>
              </w:rPr>
              <w:t>За необхідності відповідно до компетенції.</w:t>
            </w:r>
          </w:p>
        </w:tc>
      </w:tr>
      <w:tr w:rsidR="00984918" w:rsidRPr="00984918" w:rsidTr="00BB461E">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84918" w:rsidRPr="00984918" w:rsidRDefault="00984918" w:rsidP="00984918">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984918">
              <w:rPr>
                <w:rFonts w:ascii="Times New Roman" w:hAnsi="Times New Roman"/>
                <w:b/>
                <w:color w:val="000000"/>
                <w:sz w:val="20"/>
                <w:szCs w:val="24"/>
              </w:rPr>
              <w:t>Функція комплаєнс та ризик-менеджменту підзвітна раді (невиконавчим директорам ради директорів)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84918" w:rsidRPr="00984918" w:rsidRDefault="00984918" w:rsidP="00984918">
            <w:pPr>
              <w:jc w:val="center"/>
              <w:rPr>
                <w:rFonts w:ascii="Times New Roman" w:hAnsi="Times New Roman"/>
                <w:sz w:val="20"/>
                <w:szCs w:val="20"/>
                <w:lang w:val="en-US"/>
              </w:rPr>
            </w:pPr>
            <w:r w:rsidRPr="00984918">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84918" w:rsidRPr="00984918" w:rsidRDefault="00984918" w:rsidP="00984918">
            <w:pPr>
              <w:rPr>
                <w:rFonts w:ascii="Times New Roman" w:hAnsi="Times New Roman"/>
                <w:sz w:val="20"/>
                <w:szCs w:val="20"/>
                <w:lang w:val="en-US"/>
              </w:rPr>
            </w:pPr>
            <w:r w:rsidRPr="00984918">
              <w:rPr>
                <w:rFonts w:ascii="Times New Roman" w:hAnsi="Times New Roman"/>
                <w:sz w:val="20"/>
                <w:szCs w:val="20"/>
                <w:lang w:val="en-US"/>
              </w:rPr>
              <w:t>Не вимагається чинним законодавством.</w:t>
            </w:r>
          </w:p>
        </w:tc>
      </w:tr>
      <w:tr w:rsidR="00984918" w:rsidRPr="00984918" w:rsidTr="00BB461E">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84918" w:rsidRPr="00984918" w:rsidRDefault="00984918" w:rsidP="00984918">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984918">
              <w:rPr>
                <w:rFonts w:ascii="Times New Roman" w:hAnsi="Times New Roman"/>
                <w:b/>
                <w:color w:val="000000"/>
                <w:sz w:val="20"/>
                <w:szCs w:val="24"/>
              </w:rPr>
              <w:t xml:space="preserve">В особі затверджено політику з питань </w:t>
            </w:r>
            <w:r w:rsidRPr="00984918">
              <w:rPr>
                <w:rFonts w:ascii="Times New Roman" w:hAnsi="Times New Roman"/>
                <w:b/>
                <w:color w:val="000000"/>
                <w:sz w:val="20"/>
                <w:szCs w:val="24"/>
              </w:rPr>
              <w:br/>
              <w:t>управління ризиками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84918" w:rsidRPr="00984918" w:rsidRDefault="00984918" w:rsidP="00984918">
            <w:pPr>
              <w:jc w:val="center"/>
              <w:rPr>
                <w:rFonts w:ascii="Times New Roman" w:hAnsi="Times New Roman"/>
                <w:sz w:val="20"/>
                <w:szCs w:val="20"/>
                <w:lang w:val="en-US"/>
              </w:rPr>
            </w:pPr>
            <w:r w:rsidRPr="00984918">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84918" w:rsidRPr="00984918" w:rsidRDefault="00984918" w:rsidP="00984918">
            <w:pPr>
              <w:rPr>
                <w:rFonts w:ascii="Times New Roman" w:hAnsi="Times New Roman"/>
                <w:sz w:val="20"/>
                <w:szCs w:val="20"/>
                <w:lang w:val="en-US"/>
              </w:rPr>
            </w:pPr>
            <w:r w:rsidRPr="00984918">
              <w:rPr>
                <w:rFonts w:ascii="Times New Roman" w:hAnsi="Times New Roman"/>
                <w:sz w:val="20"/>
                <w:szCs w:val="20"/>
                <w:lang w:val="en-US"/>
              </w:rPr>
              <w:t>В особі не затверджено спеціального документу політики з питань управління ризиками.</w:t>
            </w:r>
          </w:p>
        </w:tc>
      </w:tr>
      <w:tr w:rsidR="00984918" w:rsidRPr="00984918" w:rsidTr="00BB461E">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84918" w:rsidRPr="00984918" w:rsidRDefault="00984918" w:rsidP="00984918">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984918">
              <w:rPr>
                <w:rFonts w:ascii="Times New Roman" w:hAnsi="Times New Roman"/>
                <w:b/>
                <w:color w:val="000000"/>
                <w:sz w:val="20"/>
                <w:szCs w:val="24"/>
              </w:rPr>
              <w:lastRenderedPageBreak/>
              <w:t>В особі затверджено декларацію схильності до ризиків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84918" w:rsidRPr="00984918" w:rsidRDefault="00984918" w:rsidP="00984918">
            <w:pPr>
              <w:jc w:val="center"/>
              <w:rPr>
                <w:rFonts w:ascii="Times New Roman" w:hAnsi="Times New Roman"/>
                <w:sz w:val="20"/>
                <w:szCs w:val="20"/>
                <w:lang w:val="en-US"/>
              </w:rPr>
            </w:pPr>
            <w:r w:rsidRPr="00984918">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84918" w:rsidRPr="00984918" w:rsidRDefault="00984918" w:rsidP="00984918">
            <w:pPr>
              <w:rPr>
                <w:rFonts w:ascii="Times New Roman" w:hAnsi="Times New Roman"/>
                <w:sz w:val="20"/>
                <w:szCs w:val="20"/>
                <w:lang w:val="en-US"/>
              </w:rPr>
            </w:pPr>
            <w:r w:rsidRPr="00984918">
              <w:rPr>
                <w:rFonts w:ascii="Times New Roman" w:hAnsi="Times New Roman"/>
                <w:sz w:val="20"/>
                <w:szCs w:val="20"/>
                <w:lang w:val="en-US"/>
              </w:rPr>
              <w:t>В особі не затверджено декларацію схильності до ризиків.</w:t>
            </w:r>
          </w:p>
        </w:tc>
      </w:tr>
      <w:tr w:rsidR="00984918" w:rsidRPr="00984918" w:rsidTr="00BB461E">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84918" w:rsidRPr="00984918" w:rsidRDefault="00984918" w:rsidP="00984918">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984918">
              <w:rPr>
                <w:rFonts w:ascii="Times New Roman" w:hAnsi="Times New Roman"/>
                <w:b/>
                <w:color w:val="000000"/>
                <w:sz w:val="20"/>
                <w:szCs w:val="24"/>
              </w:rPr>
              <w:t>Рада (невиконавчі директори ради директорів) розглядає звіт щодо управління ризиками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84918" w:rsidRPr="00984918" w:rsidRDefault="00984918" w:rsidP="00984918">
            <w:pPr>
              <w:jc w:val="center"/>
              <w:rPr>
                <w:rFonts w:ascii="Times New Roman" w:hAnsi="Times New Roman"/>
                <w:sz w:val="20"/>
                <w:szCs w:val="20"/>
                <w:lang w:val="en-US"/>
              </w:rPr>
            </w:pPr>
            <w:r w:rsidRPr="00984918">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84918" w:rsidRPr="00984918" w:rsidRDefault="00984918" w:rsidP="00984918">
            <w:pPr>
              <w:rPr>
                <w:rFonts w:ascii="Times New Roman" w:hAnsi="Times New Roman"/>
                <w:sz w:val="20"/>
                <w:szCs w:val="20"/>
                <w:lang w:val="en-US"/>
              </w:rPr>
            </w:pPr>
            <w:r w:rsidRPr="00984918">
              <w:rPr>
                <w:rFonts w:ascii="Times New Roman" w:hAnsi="Times New Roman"/>
                <w:sz w:val="20"/>
                <w:szCs w:val="20"/>
                <w:lang w:val="en-US"/>
              </w:rPr>
              <w:t>Не вимагається чинним законодавством.</w:t>
            </w:r>
          </w:p>
        </w:tc>
      </w:tr>
      <w:tr w:rsidR="00984918" w:rsidRPr="00984918" w:rsidTr="00BB461E">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84918" w:rsidRPr="00984918" w:rsidRDefault="00984918" w:rsidP="00984918">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984918">
              <w:rPr>
                <w:rFonts w:ascii="Times New Roman" w:hAnsi="Times New Roman"/>
                <w:b/>
                <w:color w:val="000000"/>
                <w:sz w:val="20"/>
                <w:szCs w:val="24"/>
              </w:rPr>
              <w:t>В особі затверджено та оприлюднено кодекс етики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84918" w:rsidRPr="00984918" w:rsidRDefault="00984918" w:rsidP="00984918">
            <w:pPr>
              <w:jc w:val="center"/>
              <w:rPr>
                <w:rFonts w:ascii="Times New Roman" w:hAnsi="Times New Roman"/>
                <w:sz w:val="20"/>
                <w:szCs w:val="20"/>
                <w:lang w:val="en-US"/>
              </w:rPr>
            </w:pPr>
            <w:r w:rsidRPr="00984918">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84918" w:rsidRPr="00984918" w:rsidRDefault="00984918" w:rsidP="00984918">
            <w:pPr>
              <w:rPr>
                <w:rFonts w:ascii="Times New Roman" w:hAnsi="Times New Roman"/>
                <w:sz w:val="20"/>
                <w:szCs w:val="20"/>
                <w:lang w:val="en-US"/>
              </w:rPr>
            </w:pPr>
            <w:r w:rsidRPr="00984918">
              <w:rPr>
                <w:rFonts w:ascii="Times New Roman" w:hAnsi="Times New Roman"/>
                <w:sz w:val="20"/>
                <w:szCs w:val="20"/>
                <w:lang w:val="en-US"/>
              </w:rPr>
              <w:t>Не вимагається чинним законодавством.</w:t>
            </w:r>
          </w:p>
        </w:tc>
      </w:tr>
      <w:tr w:rsidR="00984918" w:rsidRPr="00984918" w:rsidTr="00BB461E">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84918" w:rsidRPr="00984918" w:rsidRDefault="00984918" w:rsidP="00984918">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984918">
              <w:rPr>
                <w:rFonts w:ascii="Times New Roman" w:hAnsi="Times New Roman"/>
                <w:b/>
                <w:color w:val="000000"/>
                <w:sz w:val="20"/>
                <w:szCs w:val="24"/>
              </w:rPr>
              <w:t>В особі забезпечено можливість анонімно і безпечно повідомляти про неправомірну чи неетичну поведінку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84918" w:rsidRPr="00984918" w:rsidRDefault="00984918" w:rsidP="00984918">
            <w:pPr>
              <w:jc w:val="center"/>
              <w:rPr>
                <w:rFonts w:ascii="Times New Roman" w:hAnsi="Times New Roman"/>
                <w:sz w:val="20"/>
                <w:szCs w:val="20"/>
                <w:lang w:val="en-US"/>
              </w:rPr>
            </w:pPr>
            <w:r w:rsidRPr="00984918">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84918" w:rsidRPr="00984918" w:rsidRDefault="00984918" w:rsidP="00984918">
            <w:pPr>
              <w:rPr>
                <w:rFonts w:ascii="Times New Roman" w:hAnsi="Times New Roman"/>
                <w:sz w:val="20"/>
                <w:szCs w:val="20"/>
                <w:lang w:val="en-US"/>
              </w:rPr>
            </w:pPr>
            <w:r w:rsidRPr="00984918">
              <w:rPr>
                <w:rFonts w:ascii="Times New Roman" w:hAnsi="Times New Roman"/>
                <w:sz w:val="20"/>
                <w:szCs w:val="20"/>
                <w:lang w:val="en-US"/>
              </w:rPr>
              <w:t>Не вимагається чинним законодавством.</w:t>
            </w:r>
          </w:p>
        </w:tc>
      </w:tr>
      <w:tr w:rsidR="00984918" w:rsidRPr="00984918" w:rsidTr="00BB461E">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84918" w:rsidRPr="00984918" w:rsidRDefault="00984918" w:rsidP="00984918">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984918">
              <w:rPr>
                <w:rFonts w:ascii="Times New Roman" w:hAnsi="Times New Roman"/>
                <w:b/>
                <w:color w:val="000000"/>
                <w:sz w:val="20"/>
                <w:szCs w:val="24"/>
              </w:rPr>
              <w:t xml:space="preserve">В особі затверджено та оприлюднено політику </w:t>
            </w:r>
            <w:r w:rsidRPr="00984918">
              <w:rPr>
                <w:rFonts w:ascii="Times New Roman" w:hAnsi="Times New Roman"/>
                <w:b/>
                <w:color w:val="000000"/>
                <w:sz w:val="20"/>
                <w:szCs w:val="24"/>
              </w:rPr>
              <w:br/>
              <w:t>щодо запобігання корупції</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84918" w:rsidRPr="00984918" w:rsidRDefault="00984918" w:rsidP="00984918">
            <w:pPr>
              <w:jc w:val="center"/>
              <w:rPr>
                <w:rFonts w:ascii="Times New Roman" w:hAnsi="Times New Roman"/>
                <w:sz w:val="20"/>
                <w:szCs w:val="20"/>
                <w:lang w:val="en-US"/>
              </w:rPr>
            </w:pPr>
            <w:r w:rsidRPr="00984918">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84918" w:rsidRPr="00984918" w:rsidRDefault="00984918" w:rsidP="00984918">
            <w:pPr>
              <w:rPr>
                <w:rFonts w:ascii="Times New Roman" w:hAnsi="Times New Roman"/>
                <w:sz w:val="20"/>
                <w:szCs w:val="20"/>
                <w:lang w:val="en-US"/>
              </w:rPr>
            </w:pPr>
            <w:r w:rsidRPr="00984918">
              <w:rPr>
                <w:rFonts w:ascii="Times New Roman" w:hAnsi="Times New Roman"/>
                <w:sz w:val="20"/>
                <w:szCs w:val="20"/>
                <w:lang w:val="en-US"/>
              </w:rPr>
              <w:t>Не вимагається чинним законодавством.</w:t>
            </w:r>
          </w:p>
        </w:tc>
      </w:tr>
      <w:tr w:rsidR="00984918" w:rsidRPr="00984918" w:rsidTr="00BB461E">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84918" w:rsidRPr="00984918" w:rsidRDefault="00984918" w:rsidP="00984918">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984918">
              <w:rPr>
                <w:rFonts w:ascii="Times New Roman" w:hAnsi="Times New Roman"/>
                <w:b/>
                <w:color w:val="000000"/>
                <w:sz w:val="20"/>
                <w:szCs w:val="24"/>
              </w:rPr>
              <w:t xml:space="preserve">В особі затверджено та оприлюднено політику </w:t>
            </w:r>
            <w:r w:rsidRPr="00984918">
              <w:rPr>
                <w:rFonts w:ascii="Times New Roman" w:hAnsi="Times New Roman"/>
                <w:b/>
                <w:color w:val="000000"/>
                <w:sz w:val="20"/>
                <w:szCs w:val="24"/>
              </w:rPr>
              <w:br/>
              <w:t>щодо конфлікту інтересів, яка покриває такі питання:</w:t>
            </w:r>
          </w:p>
          <w:p w:rsidR="00984918" w:rsidRPr="00984918" w:rsidRDefault="00984918" w:rsidP="00984918">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984918">
              <w:rPr>
                <w:rFonts w:ascii="Times New Roman" w:hAnsi="Times New Roman"/>
                <w:b/>
                <w:color w:val="000000"/>
                <w:sz w:val="20"/>
                <w:szCs w:val="24"/>
              </w:rPr>
              <w:t>a) конфлікту інтересів, запобігання і управління конфліктом інтересів;</w:t>
            </w:r>
          </w:p>
          <w:p w:rsidR="00984918" w:rsidRPr="00984918" w:rsidRDefault="00984918" w:rsidP="00984918">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984918">
              <w:rPr>
                <w:rFonts w:ascii="Times New Roman" w:hAnsi="Times New Roman"/>
                <w:b/>
                <w:color w:val="000000"/>
                <w:sz w:val="20"/>
                <w:szCs w:val="24"/>
              </w:rPr>
              <w:t>б) правочинів із заінтересованістю;</w:t>
            </w:r>
          </w:p>
          <w:p w:rsidR="00984918" w:rsidRPr="00984918" w:rsidRDefault="00984918" w:rsidP="00984918">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984918">
              <w:rPr>
                <w:rFonts w:ascii="Times New Roman" w:hAnsi="Times New Roman"/>
                <w:b/>
                <w:color w:val="000000"/>
                <w:sz w:val="20"/>
                <w:szCs w:val="24"/>
              </w:rPr>
              <w:t>в) інсайдерської торгівлі; та</w:t>
            </w:r>
          </w:p>
          <w:p w:rsidR="00984918" w:rsidRPr="00984918" w:rsidRDefault="00984918" w:rsidP="00984918">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984918">
              <w:rPr>
                <w:rFonts w:ascii="Times New Roman" w:hAnsi="Times New Roman"/>
                <w:b/>
                <w:color w:val="000000"/>
                <w:sz w:val="20"/>
                <w:szCs w:val="24"/>
              </w:rPr>
              <w:t>г) зловживання службовим становищем</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84918" w:rsidRPr="00984918" w:rsidRDefault="00984918" w:rsidP="00984918">
            <w:pPr>
              <w:jc w:val="center"/>
              <w:rPr>
                <w:rFonts w:ascii="Times New Roman" w:hAnsi="Times New Roman"/>
                <w:sz w:val="20"/>
                <w:szCs w:val="20"/>
                <w:lang w:val="en-US"/>
              </w:rPr>
            </w:pPr>
            <w:r w:rsidRPr="00984918">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84918" w:rsidRPr="00984918" w:rsidRDefault="00984918" w:rsidP="00984918">
            <w:pPr>
              <w:rPr>
                <w:rFonts w:ascii="Times New Roman" w:hAnsi="Times New Roman"/>
                <w:sz w:val="20"/>
                <w:szCs w:val="20"/>
                <w:lang w:val="en-US"/>
              </w:rPr>
            </w:pPr>
            <w:r w:rsidRPr="00984918">
              <w:rPr>
                <w:rFonts w:ascii="Times New Roman" w:hAnsi="Times New Roman"/>
                <w:sz w:val="20"/>
                <w:szCs w:val="20"/>
                <w:lang w:val="en-US"/>
              </w:rPr>
              <w:t>Не вимагається чинним законодавством.</w:t>
            </w:r>
          </w:p>
        </w:tc>
      </w:tr>
    </w:tbl>
    <w:p w:rsidR="00984918" w:rsidRPr="00984918" w:rsidRDefault="00984918" w:rsidP="00984918"/>
    <w:tbl>
      <w:tblPr>
        <w:tblW w:w="5000" w:type="pct"/>
        <w:tblCellMar>
          <w:left w:w="0" w:type="dxa"/>
          <w:right w:w="0" w:type="dxa"/>
        </w:tblCellMar>
        <w:tblLook w:val="0000" w:firstRow="0" w:lastRow="0" w:firstColumn="0" w:lastColumn="0" w:noHBand="0" w:noVBand="0"/>
      </w:tblPr>
      <w:tblGrid>
        <w:gridCol w:w="4501"/>
        <w:gridCol w:w="1585"/>
        <w:gridCol w:w="3826"/>
      </w:tblGrid>
      <w:tr w:rsidR="00984918" w:rsidRPr="00984918" w:rsidTr="00BB461E">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84918" w:rsidRPr="00984918" w:rsidRDefault="00984918" w:rsidP="00984918">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984918">
              <w:rPr>
                <w:rFonts w:ascii="Times New Roman" w:hAnsi="Times New Roman"/>
                <w:b/>
                <w:color w:val="000000"/>
              </w:rPr>
              <w:t>9. Оцінка корпоративного управління</w:t>
            </w:r>
          </w:p>
        </w:tc>
        <w:tc>
          <w:tcPr>
            <w:tcW w:w="1588" w:type="dxa"/>
            <w:tcBorders>
              <w:top w:val="single" w:sz="4" w:space="0" w:color="000000"/>
              <w:left w:val="single" w:sz="4" w:space="0" w:color="000000"/>
              <w:bottom w:val="single" w:sz="4" w:space="0" w:color="000000"/>
              <w:right w:val="single" w:sz="4" w:space="0" w:color="000000"/>
            </w:tcBorders>
            <w:vAlign w:val="center"/>
          </w:tcPr>
          <w:p w:rsidR="00984918" w:rsidRPr="00984918" w:rsidRDefault="00984918" w:rsidP="0098491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984918">
              <w:rPr>
                <w:rFonts w:ascii="Times New Roman" w:hAnsi="Times New Roman"/>
                <w:b/>
                <w:bCs/>
                <w:color w:val="000000"/>
              </w:rPr>
              <w:t>Відповідність практики</w:t>
            </w:r>
          </w:p>
          <w:p w:rsidR="00984918" w:rsidRPr="00984918" w:rsidRDefault="00984918" w:rsidP="00984918">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rPr>
            </w:pPr>
            <w:r w:rsidRPr="00984918">
              <w:rPr>
                <w:rFonts w:ascii="Times New Roman" w:hAnsi="Times New Roman"/>
                <w:b/>
                <w:bCs/>
                <w:color w:val="000000"/>
                <w:spacing w:val="-2"/>
              </w:rPr>
              <w:t>(Так/Ні)</w:t>
            </w:r>
          </w:p>
        </w:tc>
        <w:tc>
          <w:tcPr>
            <w:tcW w:w="3856" w:type="dxa"/>
            <w:tcBorders>
              <w:top w:val="single" w:sz="4" w:space="0" w:color="000000"/>
              <w:left w:val="single" w:sz="4" w:space="0" w:color="000000"/>
              <w:bottom w:val="single" w:sz="4" w:space="0" w:color="000000"/>
              <w:right w:val="single" w:sz="4" w:space="0" w:color="000000"/>
            </w:tcBorders>
            <w:vAlign w:val="center"/>
          </w:tcPr>
          <w:p w:rsidR="00984918" w:rsidRPr="00984918" w:rsidRDefault="00984918" w:rsidP="00984918">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rPr>
            </w:pPr>
            <w:r w:rsidRPr="00984918">
              <w:rPr>
                <w:rFonts w:ascii="Times New Roman" w:hAnsi="Times New Roman"/>
                <w:b/>
                <w:bCs/>
                <w:color w:val="000000"/>
                <w:spacing w:val="-2"/>
              </w:rPr>
              <w:t xml:space="preserve">Опис наявної практики/ </w:t>
            </w:r>
            <w:r w:rsidRPr="00984918">
              <w:rPr>
                <w:rFonts w:ascii="Times New Roman" w:hAnsi="Times New Roman"/>
                <w:b/>
                <w:bCs/>
                <w:color w:val="000000"/>
                <w:spacing w:val="-2"/>
              </w:rPr>
              <w:br/>
              <w:t>обґрунтування відхилення</w:t>
            </w:r>
          </w:p>
        </w:tc>
      </w:tr>
      <w:tr w:rsidR="00984918" w:rsidRPr="00984918" w:rsidTr="00BB461E">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84918" w:rsidRPr="00984918" w:rsidRDefault="00984918" w:rsidP="00984918">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984918">
              <w:rPr>
                <w:rFonts w:ascii="Times New Roman" w:hAnsi="Times New Roman"/>
                <w:b/>
                <w:color w:val="000000"/>
                <w:sz w:val="20"/>
                <w:szCs w:val="24"/>
              </w:rPr>
              <w:t xml:space="preserve">В особі формалізована процедура </w:t>
            </w:r>
            <w:r w:rsidRPr="00984918">
              <w:rPr>
                <w:rFonts w:ascii="Times New Roman" w:hAnsi="Times New Roman"/>
                <w:b/>
                <w:color w:val="000000"/>
                <w:sz w:val="20"/>
                <w:szCs w:val="24"/>
              </w:rPr>
              <w:br/>
              <w:t xml:space="preserve">щорічної самооцінки членів ради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84918" w:rsidRPr="00984918" w:rsidRDefault="00984918" w:rsidP="00984918">
            <w:pPr>
              <w:jc w:val="center"/>
              <w:rPr>
                <w:rFonts w:ascii="Times New Roman" w:hAnsi="Times New Roman"/>
                <w:sz w:val="20"/>
                <w:szCs w:val="20"/>
                <w:lang w:val="en-US"/>
              </w:rPr>
            </w:pPr>
            <w:r w:rsidRPr="00984918">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84918" w:rsidRPr="00984918" w:rsidRDefault="00984918" w:rsidP="00984918">
            <w:pPr>
              <w:rPr>
                <w:rFonts w:ascii="Times New Roman" w:hAnsi="Times New Roman"/>
                <w:sz w:val="20"/>
                <w:szCs w:val="20"/>
                <w:lang w:val="en-US"/>
              </w:rPr>
            </w:pPr>
            <w:r w:rsidRPr="00984918">
              <w:rPr>
                <w:rFonts w:ascii="Times New Roman" w:hAnsi="Times New Roman"/>
                <w:sz w:val="20"/>
                <w:szCs w:val="20"/>
                <w:lang w:val="en-US"/>
              </w:rPr>
              <w:t>Не вимагається чинним законодавством.</w:t>
            </w:r>
          </w:p>
        </w:tc>
      </w:tr>
      <w:tr w:rsidR="00984918" w:rsidRPr="00984918" w:rsidTr="00BB461E">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84918" w:rsidRPr="00984918" w:rsidRDefault="00984918" w:rsidP="00984918">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984918">
              <w:rPr>
                <w:rFonts w:ascii="Times New Roman" w:hAnsi="Times New Roman"/>
                <w:b/>
                <w:color w:val="000000"/>
                <w:sz w:val="20"/>
                <w:szCs w:val="24"/>
              </w:rPr>
              <w:t>За результатами щорічної самооцінки членів ради розробляється план дій для підвищення ефективності роботи членів ради та практик корпоративного управління</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84918" w:rsidRPr="00984918" w:rsidRDefault="00984918" w:rsidP="00984918">
            <w:pPr>
              <w:jc w:val="center"/>
              <w:rPr>
                <w:rFonts w:ascii="Times New Roman" w:hAnsi="Times New Roman"/>
                <w:sz w:val="20"/>
                <w:szCs w:val="20"/>
                <w:lang w:val="en-US"/>
              </w:rPr>
            </w:pPr>
            <w:r w:rsidRPr="00984918">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84918" w:rsidRPr="00984918" w:rsidRDefault="00984918" w:rsidP="00984918">
            <w:pPr>
              <w:rPr>
                <w:rFonts w:ascii="Times New Roman" w:hAnsi="Times New Roman"/>
                <w:sz w:val="20"/>
                <w:szCs w:val="20"/>
                <w:lang w:val="en-US"/>
              </w:rPr>
            </w:pPr>
            <w:r w:rsidRPr="00984918">
              <w:rPr>
                <w:rFonts w:ascii="Times New Roman" w:hAnsi="Times New Roman"/>
                <w:sz w:val="20"/>
                <w:szCs w:val="20"/>
                <w:lang w:val="en-US"/>
              </w:rPr>
              <w:t>Не вимагається чинним законодавством.</w:t>
            </w:r>
          </w:p>
        </w:tc>
      </w:tr>
      <w:tr w:rsidR="00984918" w:rsidRPr="00984918" w:rsidTr="00BB461E">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84918" w:rsidRPr="00984918" w:rsidRDefault="00984918" w:rsidP="00984918">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984918">
              <w:rPr>
                <w:rFonts w:ascii="Times New Roman" w:hAnsi="Times New Roman"/>
                <w:b/>
                <w:color w:val="000000"/>
                <w:sz w:val="20"/>
                <w:szCs w:val="24"/>
              </w:rPr>
              <w:t>Кожні три роки проводиться комплексна оцінка системи корпоративного управління із залученням незалежного зовнішнього експерта</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84918" w:rsidRPr="00984918" w:rsidRDefault="00984918" w:rsidP="00984918">
            <w:pPr>
              <w:jc w:val="center"/>
              <w:rPr>
                <w:rFonts w:ascii="Times New Roman" w:hAnsi="Times New Roman"/>
                <w:sz w:val="20"/>
                <w:szCs w:val="20"/>
                <w:lang w:val="en-US"/>
              </w:rPr>
            </w:pPr>
            <w:r w:rsidRPr="00984918">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84918" w:rsidRPr="00984918" w:rsidRDefault="00984918" w:rsidP="00984918">
            <w:pPr>
              <w:rPr>
                <w:rFonts w:ascii="Times New Roman" w:hAnsi="Times New Roman"/>
                <w:sz w:val="20"/>
                <w:szCs w:val="20"/>
                <w:lang w:val="en-US"/>
              </w:rPr>
            </w:pPr>
            <w:r w:rsidRPr="00984918">
              <w:rPr>
                <w:rFonts w:ascii="Times New Roman" w:hAnsi="Times New Roman"/>
                <w:sz w:val="20"/>
                <w:szCs w:val="20"/>
                <w:lang w:val="en-US"/>
              </w:rPr>
              <w:t>Не вимагається чинним законодавством.</w:t>
            </w:r>
          </w:p>
        </w:tc>
      </w:tr>
    </w:tbl>
    <w:p w:rsidR="00984918" w:rsidRPr="00984918" w:rsidRDefault="00984918" w:rsidP="00984918"/>
    <w:p w:rsidR="00984918" w:rsidRPr="00984918" w:rsidRDefault="00984918" w:rsidP="00984918">
      <w:pPr>
        <w:widowControl w:val="0"/>
        <w:tabs>
          <w:tab w:val="right" w:pos="7710"/>
          <w:tab w:val="right" w:pos="11514"/>
        </w:tabs>
        <w:suppressAutoHyphens/>
        <w:autoSpaceDE w:val="0"/>
        <w:autoSpaceDN w:val="0"/>
        <w:adjustRightInd w:val="0"/>
        <w:spacing w:after="0" w:line="257" w:lineRule="auto"/>
        <w:textAlignment w:val="center"/>
        <w:rPr>
          <w:rFonts w:ascii="Times New Roman" w:hAnsi="Times New Roman"/>
          <w:b/>
          <w:color w:val="000000"/>
          <w:sz w:val="24"/>
          <w:szCs w:val="24"/>
        </w:rPr>
      </w:pPr>
      <w:r w:rsidRPr="00984918">
        <w:rPr>
          <w:rFonts w:ascii="Times New Roman" w:hAnsi="Times New Roman"/>
          <w:b/>
          <w:color w:val="000000"/>
          <w:sz w:val="24"/>
          <w:szCs w:val="24"/>
        </w:rPr>
        <w:t xml:space="preserve">Частина 2. Інформація про загальні збори акціонерів (учасників) та загальний опис </w:t>
      </w:r>
      <w:r w:rsidRPr="00984918">
        <w:rPr>
          <w:rFonts w:ascii="Times New Roman" w:hAnsi="Times New Roman"/>
          <w:b/>
          <w:color w:val="000000"/>
          <w:sz w:val="24"/>
          <w:szCs w:val="24"/>
        </w:rPr>
        <w:br/>
        <w:t>прийнятих на таких зборах рішень</w:t>
      </w:r>
      <w:r w:rsidRPr="00984918">
        <w:rPr>
          <w:rFonts w:ascii="Times New Roman" w:hAnsi="Times New Roman"/>
          <w:b/>
          <w:color w:val="000000"/>
          <w:sz w:val="24"/>
          <w:szCs w:val="24"/>
          <w:lang w:val="en-US"/>
        </w:rPr>
        <w:t xml:space="preserve"> :</w:t>
      </w:r>
      <w:r w:rsidRPr="00984918">
        <w:rPr>
          <w:rFonts w:ascii="Times New Roman" w:hAnsi="Times New Roman"/>
          <w:b/>
          <w:color w:val="000000"/>
          <w:sz w:val="24"/>
          <w:szCs w:val="24"/>
        </w:rPr>
        <w:t xml:space="preserve"> </w:t>
      </w:r>
      <w:r w:rsidRPr="00984918">
        <w:rPr>
          <w:rFonts w:ascii="Times New Roman" w:hAnsi="Times New Roman"/>
          <w:b/>
          <w:color w:val="000000"/>
          <w:sz w:val="24"/>
          <w:szCs w:val="24"/>
          <w:u w:val="single"/>
          <w:lang w:val="en-US"/>
        </w:rPr>
        <w:t>__1__</w:t>
      </w:r>
      <w:r w:rsidRPr="00984918">
        <w:rPr>
          <w:rFonts w:ascii="Times New Roman" w:hAnsi="Times New Roman"/>
          <w:b/>
          <w:color w:val="000000"/>
          <w:sz w:val="24"/>
          <w:szCs w:val="24"/>
        </w:rPr>
        <w:t xml:space="preserve"> (</w:t>
      </w:r>
      <w:r w:rsidRPr="00984918">
        <w:rPr>
          <w:rFonts w:ascii="Times New Roman" w:hAnsi="Times New Roman"/>
          <w:b/>
          <w:color w:val="000000"/>
          <w:sz w:val="24"/>
          <w:szCs w:val="24"/>
          <w:lang w:val="ru-RU"/>
        </w:rPr>
        <w:t xml:space="preserve"> </w:t>
      </w:r>
      <w:r w:rsidRPr="00984918">
        <w:rPr>
          <w:rFonts w:ascii="Times New Roman" w:hAnsi="Times New Roman"/>
          <w:b/>
          <w:color w:val="000000"/>
          <w:sz w:val="24"/>
          <w:szCs w:val="24"/>
          <w:u w:val="single"/>
          <w:lang w:val="en-US"/>
        </w:rPr>
        <w:t>__1__</w:t>
      </w:r>
      <w:r w:rsidRPr="00984918">
        <w:rPr>
          <w:rFonts w:ascii="Times New Roman" w:hAnsi="Times New Roman"/>
          <w:b/>
          <w:color w:val="000000"/>
          <w:sz w:val="24"/>
          <w:szCs w:val="24"/>
          <w:lang w:val="ru-RU"/>
        </w:rPr>
        <w:t xml:space="preserve"> </w:t>
      </w:r>
      <w:r w:rsidRPr="00984918">
        <w:rPr>
          <w:rFonts w:ascii="Times New Roman" w:hAnsi="Times New Roman"/>
          <w:b/>
          <w:color w:val="000000"/>
          <w:sz w:val="24"/>
          <w:szCs w:val="24"/>
        </w:rPr>
        <w:t>)</w:t>
      </w:r>
    </w:p>
    <w:p w:rsidR="00984918" w:rsidRPr="00984918" w:rsidRDefault="00984918" w:rsidP="00984918">
      <w:pPr>
        <w:spacing w:after="0"/>
        <w:rPr>
          <w:rFonts w:ascii="Times New Roman" w:eastAsia="Calibri" w:hAnsi="Times New Roman"/>
          <w:lang w:eastAsia="en-US"/>
        </w:rPr>
      </w:pPr>
    </w:p>
    <w:tbl>
      <w:tblPr>
        <w:tblStyle w:val="1"/>
        <w:tblW w:w="5000" w:type="pct"/>
        <w:tblLayout w:type="fixed"/>
        <w:tblLook w:val="04A0" w:firstRow="1" w:lastRow="0" w:firstColumn="1" w:lastColumn="0" w:noHBand="0" w:noVBand="1"/>
      </w:tblPr>
      <w:tblGrid>
        <w:gridCol w:w="1982"/>
        <w:gridCol w:w="7930"/>
      </w:tblGrid>
      <w:tr w:rsidR="00984918" w:rsidRPr="00984918" w:rsidTr="00BB461E">
        <w:trPr>
          <w:trHeight w:val="360"/>
        </w:trPr>
        <w:tc>
          <w:tcPr>
            <w:tcW w:w="1000" w:type="pct"/>
            <w:shd w:val="clear" w:color="auto" w:fill="auto"/>
            <w:vAlign w:val="center"/>
          </w:tcPr>
          <w:p w:rsidR="00984918" w:rsidRPr="00984918" w:rsidRDefault="00984918" w:rsidP="00984918">
            <w:pPr>
              <w:jc w:val="center"/>
              <w:rPr>
                <w:rFonts w:ascii="Times New Roman" w:eastAsia="Calibri" w:hAnsi="Times New Roman"/>
                <w:b/>
                <w:lang w:eastAsia="en-US"/>
              </w:rPr>
            </w:pPr>
            <w:r w:rsidRPr="00984918">
              <w:rPr>
                <w:rFonts w:ascii="Times New Roman" w:eastAsia="Calibri" w:hAnsi="Times New Roman"/>
                <w:b/>
                <w:lang w:eastAsia="en-US"/>
              </w:rPr>
              <w:t>Дата проведення</w:t>
            </w:r>
          </w:p>
        </w:tc>
        <w:tc>
          <w:tcPr>
            <w:tcW w:w="4000" w:type="pct"/>
            <w:shd w:val="clear" w:color="auto" w:fill="auto"/>
            <w:vAlign w:val="center"/>
          </w:tcPr>
          <w:p w:rsidR="00984918" w:rsidRPr="00984918" w:rsidRDefault="00984918" w:rsidP="00984918">
            <w:pPr>
              <w:jc w:val="center"/>
              <w:rPr>
                <w:rFonts w:ascii="Times New Roman" w:eastAsia="Calibri" w:hAnsi="Times New Roman"/>
                <w:lang w:eastAsia="en-US"/>
              </w:rPr>
            </w:pPr>
            <w:r w:rsidRPr="00984918">
              <w:rPr>
                <w:rFonts w:ascii="Times New Roman" w:eastAsia="Calibri" w:hAnsi="Times New Roman"/>
                <w:lang w:eastAsia="en-US"/>
              </w:rPr>
              <w:t>13.11.2025</w:t>
            </w:r>
          </w:p>
        </w:tc>
      </w:tr>
      <w:tr w:rsidR="00984918" w:rsidRPr="00984918" w:rsidTr="00BB461E">
        <w:trPr>
          <w:trHeight w:val="360"/>
        </w:trPr>
        <w:tc>
          <w:tcPr>
            <w:tcW w:w="1000" w:type="pct"/>
            <w:shd w:val="clear" w:color="auto" w:fill="auto"/>
            <w:vAlign w:val="center"/>
          </w:tcPr>
          <w:p w:rsidR="00984918" w:rsidRPr="00984918" w:rsidRDefault="00984918" w:rsidP="00984918">
            <w:pPr>
              <w:jc w:val="center"/>
              <w:rPr>
                <w:rFonts w:ascii="Times New Roman" w:eastAsia="Calibri" w:hAnsi="Times New Roman"/>
                <w:b/>
                <w:lang w:eastAsia="en-US"/>
              </w:rPr>
            </w:pPr>
            <w:r w:rsidRPr="00984918">
              <w:rPr>
                <w:rFonts w:ascii="Times New Roman" w:eastAsia="Calibri" w:hAnsi="Times New Roman"/>
                <w:b/>
                <w:lang w:eastAsia="en-US"/>
              </w:rPr>
              <w:t>Спосіб проведення</w:t>
            </w:r>
          </w:p>
        </w:tc>
        <w:tc>
          <w:tcPr>
            <w:tcW w:w="4000" w:type="pct"/>
            <w:shd w:val="clear" w:color="auto" w:fill="auto"/>
            <w:vAlign w:val="center"/>
          </w:tcPr>
          <w:p w:rsidR="00984918" w:rsidRPr="00984918" w:rsidRDefault="00984918" w:rsidP="00984918">
            <w:pPr>
              <w:rPr>
                <w:rFonts w:ascii="Times New Roman" w:eastAsia="Calibri" w:hAnsi="Times New Roman"/>
                <w:lang w:eastAsia="en-US"/>
              </w:rPr>
            </w:pPr>
            <w:r w:rsidRPr="00984918">
              <w:rPr>
                <w:rFonts w:ascii="Times New Roman" w:eastAsia="Calibri" w:hAnsi="Times New Roman"/>
                <w:lang w:eastAsia="en-US"/>
              </w:rPr>
              <w:tab/>
              <w:t>очне голосування</w:t>
            </w:r>
          </w:p>
          <w:p w:rsidR="00984918" w:rsidRPr="00984918" w:rsidRDefault="00984918" w:rsidP="00984918">
            <w:pPr>
              <w:rPr>
                <w:rFonts w:ascii="Times New Roman" w:eastAsia="Calibri" w:hAnsi="Times New Roman"/>
                <w:lang w:eastAsia="en-US"/>
              </w:rPr>
            </w:pPr>
            <w:r w:rsidRPr="00984918">
              <w:rPr>
                <w:rFonts w:ascii="Times New Roman" w:eastAsia="Calibri" w:hAnsi="Times New Roman"/>
                <w:lang w:eastAsia="en-US"/>
              </w:rPr>
              <w:t>-------------------------------------------------------------------------------------------------------------------</w:t>
            </w:r>
          </w:p>
          <w:p w:rsidR="00984918" w:rsidRPr="00984918" w:rsidRDefault="00984918" w:rsidP="00984918">
            <w:pPr>
              <w:rPr>
                <w:rFonts w:ascii="Times New Roman" w:eastAsia="Calibri" w:hAnsi="Times New Roman"/>
                <w:lang w:eastAsia="en-US"/>
              </w:rPr>
            </w:pPr>
            <w:r w:rsidRPr="00984918">
              <w:rPr>
                <w:rFonts w:ascii="Times New Roman" w:eastAsia="Calibri" w:hAnsi="Times New Roman"/>
                <w:lang w:eastAsia="en-US"/>
              </w:rPr>
              <w:tab/>
              <w:t>електронне голосування</w:t>
            </w:r>
          </w:p>
          <w:p w:rsidR="00984918" w:rsidRPr="00984918" w:rsidRDefault="00984918" w:rsidP="00984918">
            <w:pPr>
              <w:rPr>
                <w:rFonts w:ascii="Times New Roman" w:eastAsia="Calibri" w:hAnsi="Times New Roman"/>
                <w:lang w:eastAsia="en-US"/>
              </w:rPr>
            </w:pPr>
            <w:r w:rsidRPr="00984918">
              <w:rPr>
                <w:rFonts w:ascii="Times New Roman" w:eastAsia="Calibri" w:hAnsi="Times New Roman"/>
                <w:lang w:eastAsia="en-US"/>
              </w:rPr>
              <w:t>-------------------------------------------------------------------------------------------------------------------</w:t>
            </w:r>
          </w:p>
          <w:p w:rsidR="00984918" w:rsidRPr="00984918" w:rsidRDefault="00984918" w:rsidP="00984918">
            <w:pPr>
              <w:rPr>
                <w:rFonts w:ascii="Times New Roman" w:eastAsia="Calibri" w:hAnsi="Times New Roman"/>
                <w:lang w:eastAsia="en-US"/>
              </w:rPr>
            </w:pPr>
            <w:r w:rsidRPr="00984918">
              <w:rPr>
                <w:rFonts w:ascii="Times New Roman" w:eastAsia="Calibri" w:hAnsi="Times New Roman"/>
                <w:lang w:eastAsia="en-US"/>
              </w:rPr>
              <w:t>X</w:t>
            </w:r>
            <w:r w:rsidRPr="00984918">
              <w:rPr>
                <w:rFonts w:ascii="Times New Roman" w:eastAsia="Calibri" w:hAnsi="Times New Roman"/>
                <w:lang w:eastAsia="en-US"/>
              </w:rPr>
              <w:tab/>
              <w:t>опитування (дистанційно)</w:t>
            </w:r>
          </w:p>
        </w:tc>
      </w:tr>
      <w:tr w:rsidR="00984918" w:rsidRPr="00984918" w:rsidTr="00BB461E">
        <w:trPr>
          <w:trHeight w:val="360"/>
        </w:trPr>
        <w:tc>
          <w:tcPr>
            <w:tcW w:w="1000" w:type="pct"/>
            <w:shd w:val="clear" w:color="auto" w:fill="auto"/>
            <w:vAlign w:val="center"/>
          </w:tcPr>
          <w:p w:rsidR="00984918" w:rsidRPr="00984918" w:rsidRDefault="00984918" w:rsidP="00984918">
            <w:pPr>
              <w:jc w:val="center"/>
              <w:rPr>
                <w:rFonts w:ascii="Times New Roman" w:eastAsia="Calibri" w:hAnsi="Times New Roman"/>
                <w:b/>
                <w:lang w:eastAsia="en-US"/>
              </w:rPr>
            </w:pPr>
            <w:r w:rsidRPr="00984918">
              <w:rPr>
                <w:rFonts w:ascii="Times New Roman" w:eastAsia="Calibri" w:hAnsi="Times New Roman"/>
                <w:b/>
                <w:lang w:eastAsia="en-US"/>
              </w:rPr>
              <w:t>Суб'єкт скликання</w:t>
            </w:r>
          </w:p>
        </w:tc>
        <w:tc>
          <w:tcPr>
            <w:tcW w:w="4000" w:type="pct"/>
            <w:shd w:val="clear" w:color="auto" w:fill="auto"/>
            <w:vAlign w:val="center"/>
          </w:tcPr>
          <w:p w:rsidR="00984918" w:rsidRPr="00984918" w:rsidRDefault="00984918" w:rsidP="00984918">
            <w:pPr>
              <w:jc w:val="center"/>
              <w:rPr>
                <w:rFonts w:ascii="Times New Roman" w:eastAsia="Calibri" w:hAnsi="Times New Roman"/>
                <w:lang w:eastAsia="en-US"/>
              </w:rPr>
            </w:pPr>
            <w:r w:rsidRPr="00984918">
              <w:rPr>
                <w:rFonts w:ascii="Times New Roman" w:eastAsia="Calibri" w:hAnsi="Times New Roman"/>
                <w:lang w:eastAsia="en-US"/>
              </w:rPr>
              <w:t>Наглядова рада</w:t>
            </w:r>
          </w:p>
        </w:tc>
      </w:tr>
      <w:tr w:rsidR="00984918" w:rsidRPr="00984918" w:rsidTr="00BB461E">
        <w:trPr>
          <w:trHeight w:val="360"/>
        </w:trPr>
        <w:tc>
          <w:tcPr>
            <w:tcW w:w="5000" w:type="pct"/>
            <w:gridSpan w:val="2"/>
            <w:shd w:val="clear" w:color="auto" w:fill="auto"/>
            <w:vAlign w:val="center"/>
          </w:tcPr>
          <w:p w:rsidR="00984918" w:rsidRPr="00984918" w:rsidRDefault="00984918" w:rsidP="00984918">
            <w:pPr>
              <w:rPr>
                <w:rFonts w:ascii="Times New Roman" w:eastAsia="Calibri" w:hAnsi="Times New Roman"/>
                <w:lang w:eastAsia="en-US"/>
              </w:rPr>
            </w:pPr>
            <w:r w:rsidRPr="00984918">
              <w:rPr>
                <w:rFonts w:ascii="Times New Roman" w:eastAsia="Calibri" w:hAnsi="Times New Roman"/>
                <w:b/>
                <w:lang w:eastAsia="en-US"/>
              </w:rPr>
              <w:t>Питання порядку денного та прийняті рішення :</w:t>
            </w:r>
          </w:p>
        </w:tc>
      </w:tr>
      <w:tr w:rsidR="00984918" w:rsidRPr="00984918" w:rsidTr="00BB461E">
        <w:trPr>
          <w:trHeight w:val="360"/>
        </w:trPr>
        <w:tc>
          <w:tcPr>
            <w:tcW w:w="5000" w:type="pct"/>
            <w:gridSpan w:val="2"/>
            <w:shd w:val="clear" w:color="auto" w:fill="auto"/>
          </w:tcPr>
          <w:p w:rsidR="00984918" w:rsidRPr="00984918" w:rsidRDefault="00984918" w:rsidP="00984918">
            <w:pPr>
              <w:rPr>
                <w:rFonts w:ascii="Times New Roman" w:eastAsia="Calibri" w:hAnsi="Times New Roman"/>
                <w:lang w:eastAsia="en-US"/>
              </w:rPr>
            </w:pPr>
            <w:r w:rsidRPr="00984918">
              <w:rPr>
                <w:rFonts w:ascii="Times New Roman" w:eastAsia="Calibri" w:hAnsi="Times New Roman"/>
                <w:lang w:eastAsia="en-US"/>
              </w:rPr>
              <w:t xml:space="preserve">1. Розгляд звiту Правлiння за 2021 - 2024 роки та прийняття рiшення за наслідками розгляду такого звiту. </w:t>
            </w:r>
          </w:p>
          <w:p w:rsidR="00984918" w:rsidRPr="00984918" w:rsidRDefault="00984918" w:rsidP="00984918">
            <w:pPr>
              <w:rPr>
                <w:rFonts w:ascii="Times New Roman" w:eastAsia="Calibri" w:hAnsi="Times New Roman"/>
                <w:lang w:eastAsia="en-US"/>
              </w:rPr>
            </w:pPr>
            <w:r w:rsidRPr="00984918">
              <w:rPr>
                <w:rFonts w:ascii="Times New Roman" w:eastAsia="Calibri" w:hAnsi="Times New Roman"/>
                <w:lang w:eastAsia="en-US"/>
              </w:rPr>
              <w:t>Прийняте рішення: Затвердити звiт Правлiння за 2021 - 2024 роки. Роботу Правління визнати задовiльною.</w:t>
            </w:r>
          </w:p>
          <w:p w:rsidR="00984918" w:rsidRPr="00984918" w:rsidRDefault="00984918" w:rsidP="00984918">
            <w:pPr>
              <w:rPr>
                <w:rFonts w:ascii="Times New Roman" w:eastAsia="Calibri" w:hAnsi="Times New Roman"/>
                <w:lang w:eastAsia="en-US"/>
              </w:rPr>
            </w:pPr>
          </w:p>
          <w:p w:rsidR="00984918" w:rsidRPr="00984918" w:rsidRDefault="00984918" w:rsidP="00984918">
            <w:pPr>
              <w:rPr>
                <w:rFonts w:ascii="Times New Roman" w:eastAsia="Calibri" w:hAnsi="Times New Roman"/>
                <w:lang w:eastAsia="en-US"/>
              </w:rPr>
            </w:pPr>
            <w:r w:rsidRPr="00984918">
              <w:rPr>
                <w:rFonts w:ascii="Times New Roman" w:eastAsia="Calibri" w:hAnsi="Times New Roman"/>
                <w:lang w:eastAsia="en-US"/>
              </w:rPr>
              <w:t>2. Розгляд звiту Наглядової ради Товариства за 2021 - 2024 роки та прийняття рiшення за наслiдками розгляду такого звiту.</w:t>
            </w:r>
          </w:p>
          <w:p w:rsidR="00984918" w:rsidRPr="00984918" w:rsidRDefault="00984918" w:rsidP="00984918">
            <w:pPr>
              <w:rPr>
                <w:rFonts w:ascii="Times New Roman" w:eastAsia="Calibri" w:hAnsi="Times New Roman"/>
                <w:lang w:eastAsia="en-US"/>
              </w:rPr>
            </w:pPr>
            <w:r w:rsidRPr="00984918">
              <w:rPr>
                <w:rFonts w:ascii="Times New Roman" w:eastAsia="Calibri" w:hAnsi="Times New Roman"/>
                <w:lang w:eastAsia="en-US"/>
              </w:rPr>
              <w:lastRenderedPageBreak/>
              <w:t>Прийняте рішення: 3атвердити звiт Наглядовоi ради Товариства 2021 - 2024 роки. Роботу Наглядової ради Товариства визнати задовiльною. 3атвердити (схвалити) вci рiшення Наглядової ради, якi були прийнятi Наглядовою радою з "29" квiтня 2021 року по "13" листопада 2025 року включно, як такі, що повнiстю вiдповiдають волi акцiонерiв та були здiйсненi з метою отримання прибутку Товариством i захисту майнових інтересів акціонерів Товариства.</w:t>
            </w:r>
          </w:p>
          <w:p w:rsidR="00984918" w:rsidRPr="00984918" w:rsidRDefault="00984918" w:rsidP="00984918">
            <w:pPr>
              <w:rPr>
                <w:rFonts w:ascii="Times New Roman" w:eastAsia="Calibri" w:hAnsi="Times New Roman"/>
                <w:lang w:eastAsia="en-US"/>
              </w:rPr>
            </w:pPr>
          </w:p>
          <w:p w:rsidR="00984918" w:rsidRPr="00984918" w:rsidRDefault="00984918" w:rsidP="00984918">
            <w:pPr>
              <w:rPr>
                <w:rFonts w:ascii="Times New Roman" w:eastAsia="Calibri" w:hAnsi="Times New Roman"/>
                <w:lang w:eastAsia="en-US"/>
              </w:rPr>
            </w:pPr>
            <w:r w:rsidRPr="00984918">
              <w:rPr>
                <w:rFonts w:ascii="Times New Roman" w:eastAsia="Calibri" w:hAnsi="Times New Roman"/>
                <w:lang w:eastAsia="en-US"/>
              </w:rPr>
              <w:t>3. Затвердження (схвалення) рiшень Наглядовоi ради про призначення суб'єкта аудиторської дiяльностi для проведення аудиту фiнансової звiтності за 2021 - 2024 роки.</w:t>
            </w:r>
          </w:p>
          <w:p w:rsidR="00984918" w:rsidRPr="00984918" w:rsidRDefault="00984918" w:rsidP="00984918">
            <w:pPr>
              <w:rPr>
                <w:rFonts w:ascii="Times New Roman" w:eastAsia="Calibri" w:hAnsi="Times New Roman"/>
                <w:lang w:eastAsia="en-US"/>
              </w:rPr>
            </w:pPr>
            <w:r w:rsidRPr="00984918">
              <w:rPr>
                <w:rFonts w:ascii="Times New Roman" w:eastAsia="Calibri" w:hAnsi="Times New Roman"/>
                <w:lang w:eastAsia="en-US"/>
              </w:rPr>
              <w:t>Прийняте рішення: Затвердити (схвалити) рішення Наглядової ради про призначення суб'єкта аудиторської діяльності ТОВАРИСТВО З ОБМЕЖЕНОЮ ВІДПОВІДАЛЬНІСТЮ АУДИТОРСЬКА ФІРМА "ФІНАНСИСТ", код за ЄДРПОУ - 21860250 для проведення аудиту фінансової звітності за 2021 – 2024 роки.</w:t>
            </w:r>
          </w:p>
          <w:p w:rsidR="00984918" w:rsidRPr="00984918" w:rsidRDefault="00984918" w:rsidP="00984918">
            <w:pPr>
              <w:rPr>
                <w:rFonts w:ascii="Times New Roman" w:eastAsia="Calibri" w:hAnsi="Times New Roman"/>
                <w:lang w:eastAsia="en-US"/>
              </w:rPr>
            </w:pPr>
          </w:p>
          <w:p w:rsidR="00984918" w:rsidRPr="00984918" w:rsidRDefault="00984918" w:rsidP="00984918">
            <w:pPr>
              <w:rPr>
                <w:rFonts w:ascii="Times New Roman" w:eastAsia="Calibri" w:hAnsi="Times New Roman"/>
                <w:lang w:eastAsia="en-US"/>
              </w:rPr>
            </w:pPr>
            <w:r w:rsidRPr="00984918">
              <w:rPr>
                <w:rFonts w:ascii="Times New Roman" w:eastAsia="Calibri" w:hAnsi="Times New Roman"/>
                <w:lang w:eastAsia="en-US"/>
              </w:rPr>
              <w:t>4. Розгляд висновкiв аудиторських звiтiв cy6'єктів аудиторської дiяльностi та затвердження заходiв за результатами розгляду таких звiтiв за 2O21 - 2024 роки.</w:t>
            </w:r>
          </w:p>
          <w:p w:rsidR="00984918" w:rsidRPr="00984918" w:rsidRDefault="00984918" w:rsidP="00984918">
            <w:pPr>
              <w:rPr>
                <w:rFonts w:ascii="Times New Roman" w:eastAsia="Calibri" w:hAnsi="Times New Roman"/>
                <w:lang w:eastAsia="en-US"/>
              </w:rPr>
            </w:pPr>
            <w:r w:rsidRPr="00984918">
              <w:rPr>
                <w:rFonts w:ascii="Times New Roman" w:eastAsia="Calibri" w:hAnsi="Times New Roman"/>
                <w:lang w:eastAsia="en-US"/>
              </w:rPr>
              <w:t>Прийняте рішення: Затвердити висновки звітів суб'єктів аудиторської діяльності за 2021 - 2024 роки. У зв'язку з відсутністю виявлених суттєвих порушень, заходи за результатами розгляду аудиторських звітів не затверджувати.</w:t>
            </w:r>
          </w:p>
          <w:p w:rsidR="00984918" w:rsidRPr="00984918" w:rsidRDefault="00984918" w:rsidP="00984918">
            <w:pPr>
              <w:rPr>
                <w:rFonts w:ascii="Times New Roman" w:eastAsia="Calibri" w:hAnsi="Times New Roman"/>
                <w:lang w:eastAsia="en-US"/>
              </w:rPr>
            </w:pPr>
          </w:p>
          <w:p w:rsidR="00984918" w:rsidRPr="00984918" w:rsidRDefault="00984918" w:rsidP="00984918">
            <w:pPr>
              <w:rPr>
                <w:rFonts w:ascii="Times New Roman" w:eastAsia="Calibri" w:hAnsi="Times New Roman"/>
                <w:lang w:eastAsia="en-US"/>
              </w:rPr>
            </w:pPr>
            <w:r w:rsidRPr="00984918">
              <w:rPr>
                <w:rFonts w:ascii="Times New Roman" w:eastAsia="Calibri" w:hAnsi="Times New Roman"/>
                <w:lang w:eastAsia="en-US"/>
              </w:rPr>
              <w:t>5. Затвердження результатiв фiнансово-господарської дiяльності за 2021 - 2024 роки та розподiл прибутку Товариства.</w:t>
            </w:r>
          </w:p>
          <w:p w:rsidR="00984918" w:rsidRPr="00984918" w:rsidRDefault="00984918" w:rsidP="00984918">
            <w:pPr>
              <w:rPr>
                <w:rFonts w:ascii="Times New Roman" w:eastAsia="Calibri" w:hAnsi="Times New Roman"/>
                <w:lang w:eastAsia="en-US"/>
              </w:rPr>
            </w:pPr>
            <w:r w:rsidRPr="00984918">
              <w:rPr>
                <w:rFonts w:ascii="Times New Roman" w:eastAsia="Calibri" w:hAnsi="Times New Roman"/>
                <w:lang w:eastAsia="en-US"/>
              </w:rPr>
              <w:t>Прийняте рішення: 5.1 Затвердити результати фінансово-господарської діяльності Товариства в 2021 році у вигляді збитків в розмірі 1803 тис. гривень.</w:t>
            </w:r>
          </w:p>
          <w:p w:rsidR="00984918" w:rsidRPr="00984918" w:rsidRDefault="00984918" w:rsidP="00984918">
            <w:pPr>
              <w:rPr>
                <w:rFonts w:ascii="Times New Roman" w:eastAsia="Calibri" w:hAnsi="Times New Roman"/>
                <w:lang w:eastAsia="en-US"/>
              </w:rPr>
            </w:pPr>
            <w:r w:rsidRPr="00984918">
              <w:rPr>
                <w:rFonts w:ascii="Times New Roman" w:eastAsia="Calibri" w:hAnsi="Times New Roman"/>
                <w:lang w:eastAsia="en-US"/>
              </w:rPr>
              <w:t>5.2 Затвердити результати фінансово-господарської діяльності Товариства в 2022 році у вигляді збитків в розмірі 689 тис. гривень.</w:t>
            </w:r>
          </w:p>
          <w:p w:rsidR="00984918" w:rsidRPr="00984918" w:rsidRDefault="00984918" w:rsidP="00984918">
            <w:pPr>
              <w:rPr>
                <w:rFonts w:ascii="Times New Roman" w:eastAsia="Calibri" w:hAnsi="Times New Roman"/>
                <w:lang w:eastAsia="en-US"/>
              </w:rPr>
            </w:pPr>
            <w:r w:rsidRPr="00984918">
              <w:rPr>
                <w:rFonts w:ascii="Times New Roman" w:eastAsia="Calibri" w:hAnsi="Times New Roman"/>
                <w:lang w:eastAsia="en-US"/>
              </w:rPr>
              <w:t>5.3 Затвердити результати фінансово-господарської діяльності Товариства в 2023 році у вигляді прибутку в розмірі 15035 тис. гривень, прибуток отриманий за результатами фінансово-господарської діяльності Товариства в 2023 році у розмірі 15035 тис. гривень залишити на нерозподіленому прибутку Товариства.</w:t>
            </w:r>
          </w:p>
          <w:p w:rsidR="00984918" w:rsidRPr="00984918" w:rsidRDefault="00984918" w:rsidP="00984918">
            <w:pPr>
              <w:rPr>
                <w:rFonts w:ascii="Times New Roman" w:eastAsia="Calibri" w:hAnsi="Times New Roman"/>
                <w:lang w:eastAsia="en-US"/>
              </w:rPr>
            </w:pPr>
            <w:r w:rsidRPr="00984918">
              <w:rPr>
                <w:rFonts w:ascii="Times New Roman" w:eastAsia="Calibri" w:hAnsi="Times New Roman"/>
                <w:lang w:eastAsia="en-US"/>
              </w:rPr>
              <w:t>5.4 Затвердити результати фінансово-господарської діяльності Товариства в 2024 році у вигляді прибутку в розмірі 12593 тис. гривень, прибуток отриманий за результатами фінансово-господарської діяльності Товариства в 2024 році у розмірі 12593 тис. гривень залишити на нерозподіленому прибутку Товариства.</w:t>
            </w:r>
          </w:p>
          <w:p w:rsidR="00984918" w:rsidRPr="00984918" w:rsidRDefault="00984918" w:rsidP="00984918">
            <w:pPr>
              <w:rPr>
                <w:rFonts w:ascii="Times New Roman" w:eastAsia="Calibri" w:hAnsi="Times New Roman"/>
                <w:lang w:eastAsia="en-US"/>
              </w:rPr>
            </w:pPr>
          </w:p>
          <w:p w:rsidR="00984918" w:rsidRPr="00984918" w:rsidRDefault="00984918" w:rsidP="00984918">
            <w:pPr>
              <w:rPr>
                <w:rFonts w:ascii="Times New Roman" w:eastAsia="Calibri" w:hAnsi="Times New Roman"/>
                <w:lang w:eastAsia="en-US"/>
              </w:rPr>
            </w:pPr>
            <w:r w:rsidRPr="00984918">
              <w:rPr>
                <w:rFonts w:ascii="Times New Roman" w:eastAsia="Calibri" w:hAnsi="Times New Roman"/>
                <w:lang w:eastAsia="en-US"/>
              </w:rPr>
              <w:t>6. Затвердження річних звітів Товариства (річної інформації емітента цінних паперів) за 2021 - 2024 роки.</w:t>
            </w:r>
          </w:p>
          <w:p w:rsidR="00984918" w:rsidRPr="00984918" w:rsidRDefault="00984918" w:rsidP="00984918">
            <w:pPr>
              <w:rPr>
                <w:rFonts w:ascii="Times New Roman" w:eastAsia="Calibri" w:hAnsi="Times New Roman"/>
                <w:lang w:eastAsia="en-US"/>
              </w:rPr>
            </w:pPr>
            <w:r w:rsidRPr="00984918">
              <w:rPr>
                <w:rFonts w:ascii="Times New Roman" w:eastAsia="Calibri" w:hAnsi="Times New Roman"/>
                <w:lang w:eastAsia="en-US"/>
              </w:rPr>
              <w:t>Прийняте рiшення: Затвердити рiчнi звiти Товариства (рiчну iнформацilо емiтента цінних паперiв) за 2021 - 2024 роки.</w:t>
            </w:r>
          </w:p>
          <w:p w:rsidR="00984918" w:rsidRPr="00984918" w:rsidRDefault="00984918" w:rsidP="00984918">
            <w:pPr>
              <w:rPr>
                <w:rFonts w:ascii="Times New Roman" w:eastAsia="Calibri" w:hAnsi="Times New Roman"/>
                <w:lang w:eastAsia="en-US"/>
              </w:rPr>
            </w:pPr>
          </w:p>
          <w:p w:rsidR="00984918" w:rsidRPr="00984918" w:rsidRDefault="00984918" w:rsidP="00984918">
            <w:pPr>
              <w:rPr>
                <w:rFonts w:ascii="Times New Roman" w:eastAsia="Calibri" w:hAnsi="Times New Roman"/>
                <w:lang w:eastAsia="en-US"/>
              </w:rPr>
            </w:pPr>
            <w:r w:rsidRPr="00984918">
              <w:rPr>
                <w:rFonts w:ascii="Times New Roman" w:eastAsia="Calibri" w:hAnsi="Times New Roman"/>
                <w:lang w:eastAsia="en-US"/>
              </w:rPr>
              <w:t xml:space="preserve">7. Прийняття рішення про виплату дивідендів та їх розмір. Затвердження строків та способу виплати дивідендів. </w:t>
            </w:r>
          </w:p>
          <w:p w:rsidR="00984918" w:rsidRPr="00984918" w:rsidRDefault="00984918" w:rsidP="00984918">
            <w:pPr>
              <w:rPr>
                <w:rFonts w:ascii="Times New Roman" w:eastAsia="Calibri" w:hAnsi="Times New Roman"/>
                <w:lang w:eastAsia="en-US"/>
              </w:rPr>
            </w:pPr>
            <w:r w:rsidRPr="00984918">
              <w:rPr>
                <w:rFonts w:ascii="Times New Roman" w:eastAsia="Calibri" w:hAnsi="Times New Roman"/>
                <w:lang w:eastAsia="en-US"/>
              </w:rPr>
              <w:t>Прийняте рішення: Внаслідок фінансових результатів за 2021 та 2022 роки у вигляді збитків і відсутністю прибутку,  дивіденди за 2021 та 2022 роки не нараховувати та не виплачувати.</w:t>
            </w:r>
          </w:p>
          <w:p w:rsidR="00984918" w:rsidRPr="00984918" w:rsidRDefault="00984918" w:rsidP="00984918">
            <w:pPr>
              <w:rPr>
                <w:rFonts w:ascii="Times New Roman" w:eastAsia="Calibri" w:hAnsi="Times New Roman"/>
                <w:lang w:eastAsia="en-US"/>
              </w:rPr>
            </w:pPr>
            <w:r w:rsidRPr="00984918">
              <w:rPr>
                <w:rFonts w:ascii="Times New Roman" w:eastAsia="Calibri" w:hAnsi="Times New Roman"/>
                <w:lang w:eastAsia="en-US"/>
              </w:rPr>
              <w:t>За 2023 та 2024 роки дивіденди не нараховувати та не виплачувати, прибуток Товариства спрямувати на розвиток виробництва, поповнення обігових коштів та покриття збитків Товариства минулих років.</w:t>
            </w:r>
          </w:p>
          <w:p w:rsidR="00984918" w:rsidRPr="00984918" w:rsidRDefault="00984918" w:rsidP="00984918">
            <w:pPr>
              <w:rPr>
                <w:rFonts w:ascii="Times New Roman" w:eastAsia="Calibri" w:hAnsi="Times New Roman"/>
                <w:lang w:eastAsia="en-US"/>
              </w:rPr>
            </w:pPr>
          </w:p>
          <w:p w:rsidR="00984918" w:rsidRPr="00984918" w:rsidRDefault="00984918" w:rsidP="00984918">
            <w:pPr>
              <w:rPr>
                <w:rFonts w:ascii="Times New Roman" w:eastAsia="Calibri" w:hAnsi="Times New Roman"/>
                <w:lang w:eastAsia="en-US"/>
              </w:rPr>
            </w:pPr>
            <w:r w:rsidRPr="00984918">
              <w:rPr>
                <w:rFonts w:ascii="Times New Roman" w:eastAsia="Calibri" w:hAnsi="Times New Roman"/>
                <w:lang w:eastAsia="en-US"/>
              </w:rPr>
              <w:t>8. Затвердження структури управління Товариством.</w:t>
            </w:r>
          </w:p>
          <w:p w:rsidR="00984918" w:rsidRPr="00984918" w:rsidRDefault="00984918" w:rsidP="00984918">
            <w:pPr>
              <w:rPr>
                <w:rFonts w:ascii="Times New Roman" w:eastAsia="Calibri" w:hAnsi="Times New Roman"/>
                <w:lang w:eastAsia="en-US"/>
              </w:rPr>
            </w:pPr>
            <w:r w:rsidRPr="00984918">
              <w:rPr>
                <w:rFonts w:ascii="Times New Roman" w:eastAsia="Calibri" w:hAnsi="Times New Roman"/>
                <w:lang w:eastAsia="en-US"/>
              </w:rPr>
              <w:t xml:space="preserve">Прийняте рішення: Затвердити дворівневу систему управління Товариством, органами управління за якої є: </w:t>
            </w:r>
          </w:p>
          <w:p w:rsidR="00984918" w:rsidRPr="00984918" w:rsidRDefault="00984918" w:rsidP="00984918">
            <w:pPr>
              <w:rPr>
                <w:rFonts w:ascii="Times New Roman" w:eastAsia="Calibri" w:hAnsi="Times New Roman"/>
                <w:lang w:eastAsia="en-US"/>
              </w:rPr>
            </w:pPr>
            <w:r w:rsidRPr="00984918">
              <w:rPr>
                <w:rFonts w:ascii="Times New Roman" w:eastAsia="Calibri" w:hAnsi="Times New Roman"/>
                <w:lang w:eastAsia="en-US"/>
              </w:rPr>
              <w:t xml:space="preserve">- вищий орган управління - загальні збори акціонерів Товариства; </w:t>
            </w:r>
          </w:p>
          <w:p w:rsidR="00984918" w:rsidRPr="00984918" w:rsidRDefault="00984918" w:rsidP="00984918">
            <w:pPr>
              <w:rPr>
                <w:rFonts w:ascii="Times New Roman" w:eastAsia="Calibri" w:hAnsi="Times New Roman"/>
                <w:lang w:eastAsia="en-US"/>
              </w:rPr>
            </w:pPr>
            <w:r w:rsidRPr="00984918">
              <w:rPr>
                <w:rFonts w:ascii="Times New Roman" w:eastAsia="Calibri" w:hAnsi="Times New Roman"/>
                <w:lang w:eastAsia="en-US"/>
              </w:rPr>
              <w:t xml:space="preserve">- Наглядова рада Товариства; </w:t>
            </w:r>
          </w:p>
          <w:p w:rsidR="00984918" w:rsidRPr="00984918" w:rsidRDefault="00984918" w:rsidP="00984918">
            <w:pPr>
              <w:rPr>
                <w:rFonts w:ascii="Times New Roman" w:eastAsia="Calibri" w:hAnsi="Times New Roman"/>
                <w:lang w:eastAsia="en-US"/>
              </w:rPr>
            </w:pPr>
            <w:r w:rsidRPr="00984918">
              <w:rPr>
                <w:rFonts w:ascii="Times New Roman" w:eastAsia="Calibri" w:hAnsi="Times New Roman"/>
                <w:lang w:eastAsia="en-US"/>
              </w:rPr>
              <w:t>Колегіальний виконавчий орган Товариства - Правління Товариства в складі Голови правління та членів правління.</w:t>
            </w:r>
          </w:p>
          <w:p w:rsidR="00984918" w:rsidRPr="00984918" w:rsidRDefault="00984918" w:rsidP="00984918">
            <w:pPr>
              <w:rPr>
                <w:rFonts w:ascii="Times New Roman" w:eastAsia="Calibri" w:hAnsi="Times New Roman"/>
                <w:lang w:eastAsia="en-US"/>
              </w:rPr>
            </w:pPr>
          </w:p>
          <w:p w:rsidR="00984918" w:rsidRPr="00984918" w:rsidRDefault="00984918" w:rsidP="00984918">
            <w:pPr>
              <w:rPr>
                <w:rFonts w:ascii="Times New Roman" w:eastAsia="Calibri" w:hAnsi="Times New Roman"/>
                <w:lang w:eastAsia="en-US"/>
              </w:rPr>
            </w:pPr>
            <w:r w:rsidRPr="00984918">
              <w:rPr>
                <w:rFonts w:ascii="Times New Roman" w:eastAsia="Calibri" w:hAnsi="Times New Roman"/>
                <w:lang w:eastAsia="en-US"/>
              </w:rPr>
              <w:t>9. Прийняття рішення про внесення змін до Статуту Товариства.</w:t>
            </w:r>
          </w:p>
          <w:p w:rsidR="00984918" w:rsidRPr="00984918" w:rsidRDefault="00984918" w:rsidP="00984918">
            <w:pPr>
              <w:rPr>
                <w:rFonts w:ascii="Times New Roman" w:eastAsia="Calibri" w:hAnsi="Times New Roman"/>
                <w:lang w:eastAsia="en-US"/>
              </w:rPr>
            </w:pPr>
            <w:r w:rsidRPr="00984918">
              <w:rPr>
                <w:rFonts w:ascii="Times New Roman" w:eastAsia="Calibri" w:hAnsi="Times New Roman"/>
                <w:lang w:eastAsia="en-US"/>
              </w:rPr>
              <w:t>Прийняте рішення: Внести зміни до Статуту Товариства шляхом затвердження його нової редакції.</w:t>
            </w:r>
          </w:p>
          <w:p w:rsidR="00984918" w:rsidRPr="00984918" w:rsidRDefault="00984918" w:rsidP="00984918">
            <w:pPr>
              <w:rPr>
                <w:rFonts w:ascii="Times New Roman" w:eastAsia="Calibri" w:hAnsi="Times New Roman"/>
                <w:lang w:eastAsia="en-US"/>
              </w:rPr>
            </w:pPr>
          </w:p>
          <w:p w:rsidR="00984918" w:rsidRPr="00984918" w:rsidRDefault="00984918" w:rsidP="00984918">
            <w:pPr>
              <w:rPr>
                <w:rFonts w:ascii="Times New Roman" w:eastAsia="Calibri" w:hAnsi="Times New Roman"/>
                <w:lang w:eastAsia="en-US"/>
              </w:rPr>
            </w:pPr>
            <w:r w:rsidRPr="00984918">
              <w:rPr>
                <w:rFonts w:ascii="Times New Roman" w:eastAsia="Calibri" w:hAnsi="Times New Roman"/>
                <w:lang w:eastAsia="en-US"/>
              </w:rPr>
              <w:t>10. Визначення осіб, які уповноважуються на підписання Статуту Товариства в новій редакції. Визначення особи, якій надаватимуться повноваження щодо забезпечення державної реєстрації нової редакції Статуту Товариства.</w:t>
            </w:r>
          </w:p>
          <w:p w:rsidR="00984918" w:rsidRPr="00984918" w:rsidRDefault="00984918" w:rsidP="00984918">
            <w:pPr>
              <w:rPr>
                <w:rFonts w:ascii="Times New Roman" w:eastAsia="Calibri" w:hAnsi="Times New Roman"/>
                <w:lang w:eastAsia="en-US"/>
              </w:rPr>
            </w:pPr>
            <w:r w:rsidRPr="00984918">
              <w:rPr>
                <w:rFonts w:ascii="Times New Roman" w:eastAsia="Calibri" w:hAnsi="Times New Roman"/>
                <w:lang w:eastAsia="en-US"/>
              </w:rPr>
              <w:t xml:space="preserve">Прийняте рішення: Визначити особою, яка уповноважується на підписання Статуту Товариства в новій редакції акціонера та Головуючого Загальних зборів Афанасьєва Олександра Анатолійовича (1968 р.н., РНОКПП 2495600516). Визначити особою, якій надаються повноваження щодо забезпечення державної реєстрації нової редакції Статуту Товариства - Ковальчука Віталія Андрійовича (РНОКПП 2331808275) (самостійно або доручивши це іншим особам у порядку, встановленому чинним законодавством).  </w:t>
            </w:r>
          </w:p>
          <w:p w:rsidR="00984918" w:rsidRPr="00984918" w:rsidRDefault="00984918" w:rsidP="00984918">
            <w:pPr>
              <w:rPr>
                <w:rFonts w:ascii="Times New Roman" w:eastAsia="Calibri" w:hAnsi="Times New Roman"/>
                <w:lang w:eastAsia="en-US"/>
              </w:rPr>
            </w:pPr>
          </w:p>
          <w:p w:rsidR="00984918" w:rsidRPr="00984918" w:rsidRDefault="00984918" w:rsidP="00984918">
            <w:pPr>
              <w:rPr>
                <w:rFonts w:ascii="Times New Roman" w:eastAsia="Calibri" w:hAnsi="Times New Roman"/>
                <w:lang w:eastAsia="en-US"/>
              </w:rPr>
            </w:pPr>
            <w:r w:rsidRPr="00984918">
              <w:rPr>
                <w:rFonts w:ascii="Times New Roman" w:eastAsia="Calibri" w:hAnsi="Times New Roman"/>
                <w:lang w:eastAsia="en-US"/>
              </w:rPr>
              <w:t>11. Прийняття рішення про припинення дії внутрішніх положень Товариства. Затвердження Положення про загальні збори акціонерів. Затвердження Положення про загальні збори. Положення про наглядову раду, Положення про виконавчий орган - Правління та Положення про дивідендну політику.</w:t>
            </w:r>
          </w:p>
          <w:p w:rsidR="00984918" w:rsidRPr="00984918" w:rsidRDefault="00984918" w:rsidP="00984918">
            <w:pPr>
              <w:rPr>
                <w:rFonts w:ascii="Times New Roman" w:eastAsia="Calibri" w:hAnsi="Times New Roman"/>
                <w:lang w:eastAsia="en-US"/>
              </w:rPr>
            </w:pPr>
            <w:r w:rsidRPr="00984918">
              <w:rPr>
                <w:rFonts w:ascii="Times New Roman" w:eastAsia="Calibri" w:hAnsi="Times New Roman"/>
                <w:lang w:eastAsia="en-US"/>
              </w:rPr>
              <w:lastRenderedPageBreak/>
              <w:t>Прийняте рішення: Припинити дію внутрішніх положень Товариства. Затвердити Положення про загальні збори акціонерів. Затвердити Положення про загальні збори, Положення про наглядову раду, Положення про виконавчий орган - Правління та Положення про дивідендну політику.</w:t>
            </w:r>
          </w:p>
          <w:p w:rsidR="00984918" w:rsidRPr="00984918" w:rsidRDefault="00984918" w:rsidP="00984918">
            <w:pPr>
              <w:rPr>
                <w:rFonts w:ascii="Times New Roman" w:eastAsia="Calibri" w:hAnsi="Times New Roman"/>
                <w:lang w:eastAsia="en-US"/>
              </w:rPr>
            </w:pPr>
          </w:p>
          <w:p w:rsidR="00984918" w:rsidRPr="00984918" w:rsidRDefault="00984918" w:rsidP="00984918">
            <w:pPr>
              <w:rPr>
                <w:rFonts w:ascii="Times New Roman" w:eastAsia="Calibri" w:hAnsi="Times New Roman"/>
                <w:lang w:eastAsia="en-US"/>
              </w:rPr>
            </w:pPr>
            <w:r w:rsidRPr="00984918">
              <w:rPr>
                <w:rFonts w:ascii="Times New Roman" w:eastAsia="Calibri" w:hAnsi="Times New Roman"/>
                <w:lang w:eastAsia="en-US"/>
              </w:rPr>
              <w:t>12. Прийняття рішення про припинення повноважень членів наглядової ради.</w:t>
            </w:r>
          </w:p>
          <w:p w:rsidR="00984918" w:rsidRPr="00984918" w:rsidRDefault="00984918" w:rsidP="00984918">
            <w:pPr>
              <w:rPr>
                <w:rFonts w:ascii="Times New Roman" w:eastAsia="Calibri" w:hAnsi="Times New Roman"/>
                <w:lang w:eastAsia="en-US"/>
              </w:rPr>
            </w:pPr>
            <w:r w:rsidRPr="00984918">
              <w:rPr>
                <w:rFonts w:ascii="Times New Roman" w:eastAsia="Calibri" w:hAnsi="Times New Roman"/>
                <w:lang w:eastAsia="en-US"/>
              </w:rPr>
              <w:t>Прийняте рішення: Припинити повноваження Голови Наглядової ради Левіна Олега Ігоровича, членів Наглядової ради Афанасьєва Олександра Анатолійовича, Краснова Руслана Загідовича та Тараненко Ірини Вікторівни.</w:t>
            </w:r>
          </w:p>
          <w:p w:rsidR="00984918" w:rsidRPr="00984918" w:rsidRDefault="00984918" w:rsidP="00984918">
            <w:pPr>
              <w:rPr>
                <w:rFonts w:ascii="Times New Roman" w:eastAsia="Calibri" w:hAnsi="Times New Roman"/>
                <w:lang w:eastAsia="en-US"/>
              </w:rPr>
            </w:pPr>
          </w:p>
          <w:p w:rsidR="00984918" w:rsidRPr="00984918" w:rsidRDefault="00984918" w:rsidP="00984918">
            <w:pPr>
              <w:rPr>
                <w:rFonts w:ascii="Times New Roman" w:eastAsia="Calibri" w:hAnsi="Times New Roman"/>
                <w:lang w:eastAsia="en-US"/>
              </w:rPr>
            </w:pPr>
            <w:r w:rsidRPr="00984918">
              <w:rPr>
                <w:rFonts w:ascii="Times New Roman" w:eastAsia="Calibri" w:hAnsi="Times New Roman"/>
                <w:lang w:eastAsia="en-US"/>
              </w:rPr>
              <w:t>13. Обрання членів наглядової ради.</w:t>
            </w:r>
          </w:p>
          <w:p w:rsidR="00984918" w:rsidRPr="00984918" w:rsidRDefault="00984918" w:rsidP="00984918">
            <w:pPr>
              <w:rPr>
                <w:rFonts w:ascii="Times New Roman" w:eastAsia="Calibri" w:hAnsi="Times New Roman"/>
                <w:lang w:eastAsia="en-US"/>
              </w:rPr>
            </w:pPr>
            <w:r w:rsidRPr="00984918">
              <w:rPr>
                <w:rFonts w:ascii="Times New Roman" w:eastAsia="Calibri" w:hAnsi="Times New Roman"/>
                <w:lang w:eastAsia="en-US"/>
              </w:rPr>
              <w:t>Прийняте рішення: Обрати членами наглядової ради Афанасьєва Олександра Анатолійовича (акціонер), Краснова Руслана Загідовича (акціонер), Левіна Олега Ігоровича (представник акціонера ТОВАРИСТВА З ОБМЕЖЕНОЮ ВІДПОВІДАЛЬНІСТЮ «ЮГТРАНССТРОЙ-2»), Тараненко Ірину Вікторівну (акціонер).</w:t>
            </w:r>
          </w:p>
          <w:p w:rsidR="00984918" w:rsidRPr="00984918" w:rsidRDefault="00984918" w:rsidP="00984918">
            <w:pPr>
              <w:rPr>
                <w:rFonts w:ascii="Times New Roman" w:eastAsia="Calibri" w:hAnsi="Times New Roman"/>
                <w:lang w:eastAsia="en-US"/>
              </w:rPr>
            </w:pPr>
          </w:p>
          <w:p w:rsidR="00984918" w:rsidRPr="00984918" w:rsidRDefault="00984918" w:rsidP="00984918">
            <w:pPr>
              <w:rPr>
                <w:rFonts w:ascii="Times New Roman" w:eastAsia="Calibri" w:hAnsi="Times New Roman"/>
                <w:lang w:eastAsia="en-US"/>
              </w:rPr>
            </w:pPr>
            <w:r w:rsidRPr="00984918">
              <w:rPr>
                <w:rFonts w:ascii="Times New Roman" w:eastAsia="Calibri" w:hAnsi="Times New Roman"/>
                <w:lang w:eastAsia="en-US"/>
              </w:rPr>
              <w:t>14. Затвердження умов цивільно-правових договорів / трудових договорів (контрактів), що укладаються з членами наглядової ради, встановлення розміру їх винагороди, обрання особи, уповноваженої на підписання договорів (контрактів) з ними.</w:t>
            </w:r>
          </w:p>
          <w:p w:rsidR="00984918" w:rsidRPr="00984918" w:rsidRDefault="00984918" w:rsidP="00984918">
            <w:pPr>
              <w:rPr>
                <w:rFonts w:ascii="Times New Roman" w:eastAsia="Calibri" w:hAnsi="Times New Roman"/>
                <w:lang w:eastAsia="en-US"/>
              </w:rPr>
            </w:pPr>
            <w:r w:rsidRPr="00984918">
              <w:rPr>
                <w:rFonts w:ascii="Times New Roman" w:eastAsia="Calibri" w:hAnsi="Times New Roman"/>
                <w:lang w:eastAsia="en-US"/>
              </w:rPr>
              <w:t>Прийняте рішення: Затвердити умови цивільно-правових договорів, що укладатимуться з членами наглядової ради, винагороду не сплачувати. Уповноважити Голову правління на підписання договорів з ними.</w:t>
            </w:r>
          </w:p>
          <w:p w:rsidR="00984918" w:rsidRPr="00984918" w:rsidRDefault="00984918" w:rsidP="00984918">
            <w:pPr>
              <w:rPr>
                <w:rFonts w:ascii="Times New Roman" w:eastAsia="Calibri" w:hAnsi="Times New Roman"/>
                <w:lang w:eastAsia="en-US"/>
              </w:rPr>
            </w:pPr>
          </w:p>
          <w:p w:rsidR="00984918" w:rsidRPr="00984918" w:rsidRDefault="00984918" w:rsidP="00984918">
            <w:pPr>
              <w:rPr>
                <w:rFonts w:ascii="Times New Roman" w:eastAsia="Calibri" w:hAnsi="Times New Roman"/>
                <w:lang w:eastAsia="en-US"/>
              </w:rPr>
            </w:pPr>
            <w:r w:rsidRPr="00984918">
              <w:rPr>
                <w:rFonts w:ascii="Times New Roman" w:eastAsia="Calibri" w:hAnsi="Times New Roman"/>
                <w:lang w:eastAsia="en-US"/>
              </w:rPr>
              <w:t>15. Попереднє надання згоди на вчинення значних правочинів, які можуть вчинятися Товариством протягом не більш як одного року з дати прийняття такого рішення, та надання повноважень на укладення таких правочинів.</w:t>
            </w:r>
          </w:p>
          <w:p w:rsidR="00984918" w:rsidRPr="00984918" w:rsidRDefault="00984918" w:rsidP="00984918">
            <w:pPr>
              <w:rPr>
                <w:rFonts w:ascii="Times New Roman" w:eastAsia="Calibri" w:hAnsi="Times New Roman"/>
                <w:lang w:eastAsia="en-US"/>
              </w:rPr>
            </w:pPr>
            <w:r w:rsidRPr="00984918">
              <w:rPr>
                <w:rFonts w:ascii="Times New Roman" w:eastAsia="Calibri" w:hAnsi="Times New Roman"/>
                <w:lang w:eastAsia="en-US"/>
              </w:rPr>
              <w:t>Прийняте рішення: Попередньо надати згоду Вищого органу на вчинення наступних значних правочинів, які можуть вчинятися Товариством протягом не більш як одного року з дати прийняття такого рішення:</w:t>
            </w:r>
          </w:p>
          <w:p w:rsidR="00984918" w:rsidRPr="00984918" w:rsidRDefault="00984918" w:rsidP="00984918">
            <w:pPr>
              <w:rPr>
                <w:rFonts w:ascii="Times New Roman" w:eastAsia="Calibri" w:hAnsi="Times New Roman"/>
                <w:lang w:eastAsia="en-US"/>
              </w:rPr>
            </w:pPr>
            <w:r w:rsidRPr="00984918">
              <w:rPr>
                <w:rFonts w:ascii="Times New Roman" w:eastAsia="Calibri" w:hAnsi="Times New Roman"/>
                <w:lang w:eastAsia="en-US"/>
              </w:rPr>
              <w:t>- правочинів, що вчиняються Товариством у рамках провадження звичайної господарської діяльності з метою забезпечення виробничого процесу Товариства, з граничною сукупною вартістю кожного такого правочину в розмірі 60 (шістдесят) мільйонів гривень. В тому числі: укладання договорів (контрактів) на придбання електроенергії, металевого дроту, цементу, придбання комплектуючих та/або запасних частин для продукції, що виробляється Товариством, послуг перевезення продукції тощо. Уповноважити на укладання та підписання таких правочинів Голову правління Товариства.</w:t>
            </w:r>
          </w:p>
          <w:p w:rsidR="00984918" w:rsidRPr="00984918" w:rsidRDefault="00984918" w:rsidP="00984918">
            <w:pPr>
              <w:rPr>
                <w:rFonts w:ascii="Times New Roman" w:eastAsia="Calibri" w:hAnsi="Times New Roman"/>
                <w:lang w:eastAsia="en-US"/>
              </w:rPr>
            </w:pPr>
            <w:r w:rsidRPr="00984918">
              <w:rPr>
                <w:rFonts w:ascii="Times New Roman" w:eastAsia="Calibri" w:hAnsi="Times New Roman"/>
                <w:lang w:eastAsia="en-US"/>
              </w:rPr>
              <w:t>- правочинів, що вчиняються Товариством у рамках провадження звичайної господарської діяльності з метою реалізації продукції Товариства, з граничною сукупною вартістю кожного такого правочину в розмірі 300 (триста) мільйонів гривень, в тому числі: укладання договорів (контрактів) на постачання продукції Товариства, а також стрілочних переводів та запчастин до них, глухих перетинань та запасних частин до них, іншої стрілочної продукції, комплектів роздільного скріплення для кривих ділянок колії типу Р65 та запасних частин до них, інших товарів для потреб АТ «УКРЗАЛІЗНИЦЯ» (в тому числі філій АТ «УКРЗАЛІЗНИЦЯ»), інших промислових підприємств (в тому числі закордонних) та інших споживачів, в тому числі за результатами тендерів. Уповноважити на укладання та підписання таких правочинів Голову правління Товариства.</w:t>
            </w:r>
          </w:p>
          <w:p w:rsidR="00984918" w:rsidRPr="00984918" w:rsidRDefault="00984918" w:rsidP="00984918">
            <w:pPr>
              <w:rPr>
                <w:rFonts w:ascii="Times New Roman" w:eastAsia="Calibri" w:hAnsi="Times New Roman"/>
                <w:lang w:eastAsia="en-US"/>
              </w:rPr>
            </w:pPr>
            <w:r w:rsidRPr="00984918">
              <w:rPr>
                <w:rFonts w:ascii="Times New Roman" w:eastAsia="Calibri" w:hAnsi="Times New Roman"/>
                <w:lang w:eastAsia="en-US"/>
              </w:rPr>
              <w:t>- з граничною сукупною вартістю кожного такого правочину в розмірі 20 (двадцять) мільйонів гривень, а саме: укладання договорів (контрактів) щодо отримання та надання позик, позичок, кредитів, фінансової допомоги, факторингових та інших фінансових послуг, передача рухомого та нерухомого майна (майнових прав) Товариства в заставу/іпотеку за умови, що належною вартістю таких правочинів (договорів, контрактів тощо) вони можуть вчинятися Головою Правління Товариства виключно за умови погодження їх істотних умов з Наглядовою радою Товариства, а також отримання від Наглядової ради окремого уповноваження Голови Правління Товариства на підписання таких правочинів у випадку нестачі обсягу повноважень, належних особисто Голові Правління Товариства згідно з Статутом Товариства.</w:t>
            </w:r>
          </w:p>
          <w:p w:rsidR="00984918" w:rsidRPr="00984918" w:rsidRDefault="00984918" w:rsidP="00984918">
            <w:pPr>
              <w:rPr>
                <w:rFonts w:ascii="Times New Roman" w:eastAsia="Calibri" w:hAnsi="Times New Roman"/>
                <w:lang w:eastAsia="en-US"/>
              </w:rPr>
            </w:pPr>
          </w:p>
          <w:p w:rsidR="00984918" w:rsidRPr="00984918" w:rsidRDefault="00984918" w:rsidP="00984918">
            <w:pPr>
              <w:rPr>
                <w:rFonts w:ascii="Times New Roman" w:eastAsia="Calibri" w:hAnsi="Times New Roman"/>
                <w:lang w:eastAsia="en-US"/>
              </w:rPr>
            </w:pPr>
            <w:r w:rsidRPr="00984918">
              <w:rPr>
                <w:rFonts w:ascii="Times New Roman" w:eastAsia="Calibri" w:hAnsi="Times New Roman"/>
                <w:lang w:eastAsia="en-US"/>
              </w:rPr>
              <w:t>Дата проведення підрахунку голосів на Зборах лічильною комісією Зборів - 18 листопада 2025 року.</w:t>
            </w:r>
          </w:p>
          <w:p w:rsidR="00984918" w:rsidRPr="00984918" w:rsidRDefault="00984918" w:rsidP="00984918">
            <w:pPr>
              <w:rPr>
                <w:rFonts w:ascii="Times New Roman" w:eastAsia="Calibri" w:hAnsi="Times New Roman"/>
                <w:lang w:eastAsia="en-US"/>
              </w:rPr>
            </w:pPr>
            <w:r w:rsidRPr="00984918">
              <w:rPr>
                <w:rFonts w:ascii="Times New Roman" w:eastAsia="Calibri" w:hAnsi="Times New Roman"/>
                <w:lang w:eastAsia="en-US"/>
              </w:rPr>
              <w:t>Дата складання протоколу Зборів - 18 листопада 2025 року.</w:t>
            </w:r>
          </w:p>
          <w:p w:rsidR="00984918" w:rsidRPr="00984918" w:rsidRDefault="00984918" w:rsidP="00984918">
            <w:pPr>
              <w:rPr>
                <w:rFonts w:ascii="Times New Roman" w:eastAsia="Calibri" w:hAnsi="Times New Roman"/>
                <w:lang w:eastAsia="en-US"/>
              </w:rPr>
            </w:pPr>
          </w:p>
        </w:tc>
      </w:tr>
      <w:tr w:rsidR="00984918" w:rsidRPr="00984918" w:rsidTr="00BB461E">
        <w:trPr>
          <w:trHeight w:val="360"/>
        </w:trPr>
        <w:tc>
          <w:tcPr>
            <w:tcW w:w="5000" w:type="pct"/>
            <w:gridSpan w:val="2"/>
            <w:shd w:val="clear" w:color="auto" w:fill="auto"/>
          </w:tcPr>
          <w:p w:rsidR="00984918" w:rsidRPr="00984918" w:rsidRDefault="00984918" w:rsidP="00984918">
            <w:pPr>
              <w:rPr>
                <w:rFonts w:ascii="Times New Roman" w:eastAsia="Calibri" w:hAnsi="Times New Roman"/>
                <w:lang w:eastAsia="en-US"/>
              </w:rPr>
            </w:pPr>
            <w:r w:rsidRPr="00984918">
              <w:rPr>
                <w:rFonts w:ascii="Times New Roman" w:eastAsia="Calibri" w:hAnsi="Times New Roman"/>
                <w:b/>
                <w:lang w:eastAsia="en-US"/>
              </w:rPr>
              <w:lastRenderedPageBreak/>
              <w:t xml:space="preserve">URL-адреса протоколу загальних зборів:  </w:t>
            </w:r>
            <w:r w:rsidRPr="00984918">
              <w:rPr>
                <w:rFonts w:ascii="Times New Roman" w:eastAsia="Calibri" w:hAnsi="Times New Roman"/>
                <w:lang w:eastAsia="en-US"/>
              </w:rPr>
              <w:t>https://zzzh.pat.ua/documents/informaciya-dlya-akcioneriv-ta-steikholderiv</w:t>
            </w:r>
          </w:p>
        </w:tc>
      </w:tr>
    </w:tbl>
    <w:p w:rsidR="00984918" w:rsidRPr="00984918" w:rsidRDefault="00984918" w:rsidP="00984918">
      <w:pPr>
        <w:spacing w:after="0"/>
        <w:rPr>
          <w:rFonts w:ascii="Times New Roman" w:eastAsia="Calibri" w:hAnsi="Times New Roman"/>
          <w:sz w:val="20"/>
          <w:lang w:eastAsia="en-US"/>
        </w:rPr>
      </w:pPr>
    </w:p>
    <w:p w:rsidR="00984918" w:rsidRPr="00984918" w:rsidRDefault="00984918" w:rsidP="00984918">
      <w:pPr>
        <w:spacing w:after="0"/>
        <w:rPr>
          <w:rFonts w:ascii="Times New Roman" w:eastAsia="Calibri" w:hAnsi="Times New Roman"/>
          <w:sz w:val="20"/>
          <w:lang w:eastAsia="en-US"/>
        </w:rPr>
      </w:pPr>
    </w:p>
    <w:p w:rsidR="00984918" w:rsidRPr="00984918" w:rsidRDefault="00984918" w:rsidP="00984918">
      <w:pPr>
        <w:spacing w:after="0"/>
        <w:rPr>
          <w:rFonts w:ascii="Times New Roman" w:eastAsia="Calibri" w:hAnsi="Times New Roman"/>
          <w:sz w:val="20"/>
          <w:lang w:eastAsia="en-US"/>
        </w:rPr>
      </w:pPr>
    </w:p>
    <w:p w:rsidR="00984918" w:rsidRDefault="00984918">
      <w:pPr>
        <w:sectPr w:rsidR="00984918" w:rsidSect="00984918">
          <w:pgSz w:w="11906" w:h="16838"/>
          <w:pgMar w:top="363" w:right="567" w:bottom="363" w:left="1417" w:header="709" w:footer="709" w:gutter="0"/>
          <w:cols w:space="708"/>
          <w:docGrid w:linePitch="360"/>
        </w:sectPr>
      </w:pPr>
    </w:p>
    <w:p w:rsidR="00984918" w:rsidRPr="00984918" w:rsidRDefault="00984918" w:rsidP="00984918">
      <w:pPr>
        <w:keepNext/>
        <w:keepLines/>
        <w:widowControl w:val="0"/>
        <w:tabs>
          <w:tab w:val="right" w:pos="7710"/>
        </w:tabs>
        <w:suppressAutoHyphens/>
        <w:autoSpaceDE w:val="0"/>
        <w:autoSpaceDN w:val="0"/>
        <w:adjustRightInd w:val="0"/>
        <w:spacing w:before="113" w:after="57" w:line="257" w:lineRule="auto"/>
        <w:jc w:val="center"/>
        <w:textAlignment w:val="center"/>
        <w:rPr>
          <w:rFonts w:ascii="Times New Roman" w:hAnsi="Times New Roman"/>
          <w:b/>
          <w:bCs/>
          <w:color w:val="000000"/>
          <w:sz w:val="24"/>
          <w:szCs w:val="24"/>
        </w:rPr>
      </w:pPr>
      <w:r w:rsidRPr="00984918">
        <w:rPr>
          <w:rFonts w:ascii="Times New Roman" w:hAnsi="Times New Roman"/>
          <w:b/>
          <w:bCs/>
          <w:color w:val="000000"/>
          <w:sz w:val="24"/>
          <w:szCs w:val="24"/>
        </w:rPr>
        <w:lastRenderedPageBreak/>
        <w:t>Частина 4. Рада</w:t>
      </w:r>
    </w:p>
    <w:p w:rsidR="00984918" w:rsidRPr="00984918" w:rsidRDefault="00984918" w:rsidP="00984918">
      <w:pPr>
        <w:keepNext/>
        <w:widowControl w:val="0"/>
        <w:tabs>
          <w:tab w:val="right" w:pos="7710"/>
        </w:tabs>
        <w:suppressAutoHyphens/>
        <w:autoSpaceDE w:val="0"/>
        <w:autoSpaceDN w:val="0"/>
        <w:adjustRightInd w:val="0"/>
        <w:spacing w:before="113" w:after="0" w:line="257" w:lineRule="auto"/>
        <w:ind w:firstLine="283"/>
        <w:jc w:val="right"/>
        <w:textAlignment w:val="center"/>
        <w:rPr>
          <w:rFonts w:ascii="Times New Roman" w:hAnsi="Times New Roman"/>
          <w:i/>
          <w:iCs/>
          <w:color w:val="000000"/>
          <w:sz w:val="24"/>
          <w:szCs w:val="24"/>
        </w:rPr>
      </w:pPr>
      <w:r w:rsidRPr="00984918">
        <w:rPr>
          <w:rFonts w:ascii="Times New Roman" w:hAnsi="Times New Roman"/>
          <w:i/>
          <w:iCs/>
          <w:color w:val="000000"/>
          <w:sz w:val="24"/>
          <w:szCs w:val="24"/>
        </w:rPr>
        <w:t>Таблиця 1.</w:t>
      </w:r>
    </w:p>
    <w:p w:rsidR="00984918" w:rsidRPr="00984918" w:rsidRDefault="00984918" w:rsidP="00984918">
      <w:pPr>
        <w:widowControl w:val="0"/>
        <w:tabs>
          <w:tab w:val="right" w:pos="7710"/>
          <w:tab w:val="right" w:pos="11514"/>
        </w:tabs>
        <w:suppressAutoHyphens/>
        <w:autoSpaceDE w:val="0"/>
        <w:autoSpaceDN w:val="0"/>
        <w:adjustRightInd w:val="0"/>
        <w:spacing w:before="113" w:after="0" w:line="257" w:lineRule="auto"/>
        <w:ind w:firstLine="283"/>
        <w:jc w:val="center"/>
        <w:textAlignment w:val="center"/>
        <w:rPr>
          <w:rFonts w:ascii="Times New Roman" w:hAnsi="Times New Roman"/>
          <w:b/>
          <w:color w:val="000000"/>
          <w:sz w:val="24"/>
          <w:szCs w:val="24"/>
        </w:rPr>
      </w:pPr>
      <w:r w:rsidRPr="00984918">
        <w:rPr>
          <w:rFonts w:ascii="Times New Roman" w:hAnsi="Times New Roman"/>
          <w:b/>
          <w:color w:val="000000"/>
          <w:sz w:val="24"/>
          <w:szCs w:val="24"/>
        </w:rPr>
        <w:t>Персональний склад ради та її комітетів</w:t>
      </w:r>
    </w:p>
    <w:tbl>
      <w:tblPr>
        <w:tblW w:w="5000" w:type="pct"/>
        <w:tblCellMar>
          <w:left w:w="0" w:type="dxa"/>
          <w:right w:w="0" w:type="dxa"/>
        </w:tblCellMar>
        <w:tblLook w:val="0000" w:firstRow="0" w:lastRow="0" w:firstColumn="0" w:lastColumn="0" w:noHBand="0" w:noVBand="0"/>
      </w:tblPr>
      <w:tblGrid>
        <w:gridCol w:w="5490"/>
        <w:gridCol w:w="1391"/>
        <w:gridCol w:w="1813"/>
        <w:gridCol w:w="1430"/>
        <w:gridCol w:w="1942"/>
        <w:gridCol w:w="2026"/>
        <w:gridCol w:w="2010"/>
      </w:tblGrid>
      <w:tr w:rsidR="00984918" w:rsidRPr="00984918" w:rsidTr="00BB461E">
        <w:trPr>
          <w:trHeight w:val="213"/>
        </w:trPr>
        <w:tc>
          <w:tcPr>
            <w:tcW w:w="1705"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84918" w:rsidRPr="00984918" w:rsidRDefault="00984918" w:rsidP="0098491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984918">
              <w:rPr>
                <w:rFonts w:ascii="Times New Roman" w:hAnsi="Times New Roman"/>
                <w:b/>
                <w:color w:val="000000"/>
                <w:sz w:val="20"/>
                <w:szCs w:val="20"/>
              </w:rPr>
              <w:t>Ім’я члена ради, строк повноважень у звітному періоді</w:t>
            </w:r>
          </w:p>
        </w:tc>
        <w:tc>
          <w:tcPr>
            <w:tcW w:w="432"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84918" w:rsidRPr="00984918" w:rsidRDefault="00984918" w:rsidP="0098491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984918">
              <w:rPr>
                <w:rFonts w:ascii="Times New Roman" w:hAnsi="Times New Roman"/>
                <w:b/>
                <w:color w:val="000000"/>
                <w:sz w:val="20"/>
                <w:szCs w:val="20"/>
              </w:rPr>
              <w:t>РНОКП</w:t>
            </w:r>
          </w:p>
        </w:tc>
        <w:tc>
          <w:tcPr>
            <w:tcW w:w="563"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84918" w:rsidRPr="00984918" w:rsidRDefault="00984918" w:rsidP="0098491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984918">
              <w:rPr>
                <w:rFonts w:ascii="Times New Roman" w:hAnsi="Times New Roman"/>
                <w:b/>
                <w:color w:val="000000"/>
                <w:sz w:val="20"/>
                <w:szCs w:val="20"/>
              </w:rPr>
              <w:t>УНЗР</w:t>
            </w:r>
          </w:p>
        </w:tc>
        <w:tc>
          <w:tcPr>
            <w:tcW w:w="444"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84918" w:rsidRPr="00984918" w:rsidRDefault="00984918" w:rsidP="0098491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984918">
              <w:rPr>
                <w:rFonts w:ascii="Times New Roman" w:hAnsi="Times New Roman"/>
                <w:b/>
                <w:color w:val="000000"/>
                <w:sz w:val="20"/>
                <w:szCs w:val="20"/>
              </w:rPr>
              <w:t>Голова/ заступник голови ради</w:t>
            </w:r>
          </w:p>
        </w:tc>
        <w:tc>
          <w:tcPr>
            <w:tcW w:w="1856" w:type="pct"/>
            <w:gridSpan w:val="3"/>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84918" w:rsidRPr="00984918" w:rsidRDefault="00984918" w:rsidP="0098491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984918">
              <w:rPr>
                <w:rFonts w:ascii="Times New Roman" w:hAnsi="Times New Roman"/>
                <w:b/>
                <w:color w:val="000000"/>
                <w:sz w:val="20"/>
                <w:szCs w:val="20"/>
              </w:rPr>
              <w:t>Голова / член комітету ради</w:t>
            </w:r>
          </w:p>
        </w:tc>
      </w:tr>
      <w:tr w:rsidR="00984918" w:rsidRPr="00984918" w:rsidTr="00BB461E">
        <w:trPr>
          <w:trHeight w:val="60"/>
        </w:trPr>
        <w:tc>
          <w:tcPr>
            <w:tcW w:w="1705" w:type="pct"/>
            <w:vMerge/>
            <w:tcBorders>
              <w:top w:val="single" w:sz="4" w:space="0" w:color="000000"/>
              <w:left w:val="single" w:sz="4" w:space="0" w:color="000000"/>
              <w:bottom w:val="single" w:sz="4" w:space="0" w:color="000000"/>
              <w:right w:val="single" w:sz="4" w:space="0" w:color="000000"/>
            </w:tcBorders>
          </w:tcPr>
          <w:p w:rsidR="00984918" w:rsidRPr="00984918" w:rsidRDefault="00984918" w:rsidP="00984918">
            <w:pPr>
              <w:widowControl w:val="0"/>
              <w:suppressAutoHyphens/>
              <w:autoSpaceDE w:val="0"/>
              <w:autoSpaceDN w:val="0"/>
              <w:adjustRightInd w:val="0"/>
              <w:spacing w:after="0" w:line="240" w:lineRule="auto"/>
              <w:rPr>
                <w:rFonts w:ascii="Times New Roman" w:hAnsi="Times New Roman"/>
                <w:b/>
                <w:sz w:val="20"/>
                <w:szCs w:val="20"/>
              </w:rPr>
            </w:pPr>
          </w:p>
        </w:tc>
        <w:tc>
          <w:tcPr>
            <w:tcW w:w="432" w:type="pct"/>
            <w:vMerge/>
            <w:tcBorders>
              <w:top w:val="single" w:sz="4" w:space="0" w:color="000000"/>
              <w:left w:val="single" w:sz="4" w:space="0" w:color="000000"/>
              <w:bottom w:val="single" w:sz="4" w:space="0" w:color="000000"/>
              <w:right w:val="single" w:sz="4" w:space="0" w:color="000000"/>
            </w:tcBorders>
          </w:tcPr>
          <w:p w:rsidR="00984918" w:rsidRPr="00984918" w:rsidRDefault="00984918" w:rsidP="00984918">
            <w:pPr>
              <w:widowControl w:val="0"/>
              <w:suppressAutoHyphens/>
              <w:autoSpaceDE w:val="0"/>
              <w:autoSpaceDN w:val="0"/>
              <w:adjustRightInd w:val="0"/>
              <w:spacing w:after="0" w:line="240" w:lineRule="auto"/>
              <w:rPr>
                <w:rFonts w:ascii="Times New Roman" w:hAnsi="Times New Roman"/>
                <w:b/>
                <w:sz w:val="20"/>
                <w:szCs w:val="20"/>
              </w:rPr>
            </w:pPr>
          </w:p>
        </w:tc>
        <w:tc>
          <w:tcPr>
            <w:tcW w:w="563" w:type="pct"/>
            <w:vMerge/>
            <w:tcBorders>
              <w:top w:val="single" w:sz="4" w:space="0" w:color="000000"/>
              <w:left w:val="single" w:sz="4" w:space="0" w:color="000000"/>
              <w:bottom w:val="single" w:sz="4" w:space="0" w:color="000000"/>
              <w:right w:val="single" w:sz="4" w:space="0" w:color="000000"/>
            </w:tcBorders>
          </w:tcPr>
          <w:p w:rsidR="00984918" w:rsidRPr="00984918" w:rsidRDefault="00984918" w:rsidP="00984918">
            <w:pPr>
              <w:widowControl w:val="0"/>
              <w:suppressAutoHyphens/>
              <w:autoSpaceDE w:val="0"/>
              <w:autoSpaceDN w:val="0"/>
              <w:adjustRightInd w:val="0"/>
              <w:spacing w:after="0" w:line="240" w:lineRule="auto"/>
              <w:rPr>
                <w:rFonts w:ascii="Times New Roman" w:hAnsi="Times New Roman"/>
                <w:b/>
                <w:sz w:val="20"/>
                <w:szCs w:val="20"/>
              </w:rPr>
            </w:pPr>
          </w:p>
        </w:tc>
        <w:tc>
          <w:tcPr>
            <w:tcW w:w="444" w:type="pct"/>
            <w:vMerge/>
            <w:tcBorders>
              <w:top w:val="single" w:sz="4" w:space="0" w:color="000000"/>
              <w:left w:val="single" w:sz="4" w:space="0" w:color="000000"/>
              <w:bottom w:val="single" w:sz="4" w:space="0" w:color="000000"/>
              <w:right w:val="single" w:sz="4" w:space="0" w:color="000000"/>
            </w:tcBorders>
          </w:tcPr>
          <w:p w:rsidR="00984918" w:rsidRPr="00984918" w:rsidRDefault="00984918" w:rsidP="00984918">
            <w:pPr>
              <w:widowControl w:val="0"/>
              <w:suppressAutoHyphens/>
              <w:autoSpaceDE w:val="0"/>
              <w:autoSpaceDN w:val="0"/>
              <w:adjustRightInd w:val="0"/>
              <w:spacing w:after="0" w:line="240" w:lineRule="auto"/>
              <w:rPr>
                <w:rFonts w:ascii="Times New Roman" w:hAnsi="Times New Roman"/>
                <w:b/>
                <w:sz w:val="20"/>
                <w:szCs w:val="20"/>
              </w:rPr>
            </w:pPr>
          </w:p>
        </w:tc>
        <w:tc>
          <w:tcPr>
            <w:tcW w:w="6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84918" w:rsidRPr="00984918" w:rsidRDefault="00984918" w:rsidP="0098491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984918">
              <w:rPr>
                <w:rFonts w:ascii="Times New Roman" w:hAnsi="Times New Roman"/>
                <w:b/>
                <w:color w:val="000000"/>
                <w:sz w:val="20"/>
                <w:szCs w:val="20"/>
              </w:rPr>
              <w:t>Комітет 1</w:t>
            </w:r>
          </w:p>
        </w:tc>
        <w:tc>
          <w:tcPr>
            <w:tcW w:w="62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84918" w:rsidRPr="00984918" w:rsidRDefault="00984918" w:rsidP="0098491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984918">
              <w:rPr>
                <w:rFonts w:ascii="Times New Roman" w:hAnsi="Times New Roman"/>
                <w:b/>
                <w:color w:val="000000"/>
                <w:sz w:val="20"/>
                <w:szCs w:val="20"/>
              </w:rPr>
              <w:t>Комітет 2</w:t>
            </w:r>
          </w:p>
        </w:tc>
        <w:tc>
          <w:tcPr>
            <w:tcW w:w="6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84918" w:rsidRPr="00984918" w:rsidRDefault="00984918" w:rsidP="0098491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984918">
              <w:rPr>
                <w:rFonts w:ascii="Times New Roman" w:hAnsi="Times New Roman"/>
                <w:b/>
                <w:color w:val="000000"/>
                <w:sz w:val="20"/>
                <w:szCs w:val="20"/>
              </w:rPr>
              <w:t>Комітет 3</w:t>
            </w:r>
          </w:p>
        </w:tc>
      </w:tr>
      <w:tr w:rsidR="00984918" w:rsidRPr="00984918" w:rsidTr="00BB461E">
        <w:trPr>
          <w:trHeight w:val="60"/>
        </w:trPr>
        <w:tc>
          <w:tcPr>
            <w:tcW w:w="1705" w:type="pct"/>
            <w:tcBorders>
              <w:top w:val="single" w:sz="4" w:space="0" w:color="000000"/>
              <w:left w:val="single" w:sz="4" w:space="0" w:color="000000"/>
              <w:bottom w:val="single" w:sz="4" w:space="0" w:color="000000"/>
              <w:right w:val="single" w:sz="4" w:space="0" w:color="000000"/>
            </w:tcBorders>
            <w:tcMar>
              <w:left w:w="57" w:type="dxa"/>
            </w:tcMar>
          </w:tcPr>
          <w:p w:rsidR="00984918" w:rsidRPr="00984918" w:rsidRDefault="00984918" w:rsidP="00984918">
            <w:pPr>
              <w:widowControl w:val="0"/>
              <w:suppressAutoHyphens/>
              <w:autoSpaceDE w:val="0"/>
              <w:autoSpaceDN w:val="0"/>
              <w:adjustRightInd w:val="0"/>
              <w:spacing w:after="0" w:line="240" w:lineRule="auto"/>
              <w:rPr>
                <w:rFonts w:ascii="Times New Roman" w:hAnsi="Times New Roman"/>
                <w:b/>
                <w:sz w:val="20"/>
                <w:szCs w:val="20"/>
                <w:lang w:val="en-US"/>
              </w:rPr>
            </w:pPr>
            <w:r w:rsidRPr="00984918">
              <w:rPr>
                <w:rFonts w:ascii="Times New Roman" w:hAnsi="Times New Roman"/>
                <w:b/>
                <w:sz w:val="20"/>
                <w:szCs w:val="20"/>
                <w:lang w:val="en-US"/>
              </w:rPr>
              <w:t xml:space="preserve">                                                  1</w:t>
            </w:r>
          </w:p>
        </w:tc>
        <w:tc>
          <w:tcPr>
            <w:tcW w:w="432" w:type="pct"/>
            <w:tcBorders>
              <w:top w:val="single" w:sz="4" w:space="0" w:color="000000"/>
              <w:left w:val="single" w:sz="4" w:space="0" w:color="000000"/>
              <w:bottom w:val="single" w:sz="4" w:space="0" w:color="000000"/>
              <w:right w:val="single" w:sz="4" w:space="0" w:color="000000"/>
            </w:tcBorders>
          </w:tcPr>
          <w:p w:rsidR="00984918" w:rsidRPr="00984918" w:rsidRDefault="00984918" w:rsidP="00984918">
            <w:pPr>
              <w:widowControl w:val="0"/>
              <w:suppressAutoHyphens/>
              <w:autoSpaceDE w:val="0"/>
              <w:autoSpaceDN w:val="0"/>
              <w:adjustRightInd w:val="0"/>
              <w:spacing w:after="0" w:line="240" w:lineRule="auto"/>
              <w:jc w:val="center"/>
              <w:rPr>
                <w:rFonts w:ascii="Times New Roman" w:hAnsi="Times New Roman"/>
                <w:b/>
                <w:sz w:val="20"/>
                <w:szCs w:val="20"/>
                <w:lang w:val="en-US"/>
              </w:rPr>
            </w:pPr>
            <w:r w:rsidRPr="00984918">
              <w:rPr>
                <w:rFonts w:ascii="Times New Roman" w:hAnsi="Times New Roman"/>
                <w:b/>
                <w:sz w:val="20"/>
                <w:szCs w:val="20"/>
                <w:lang w:val="en-US"/>
              </w:rPr>
              <w:t>2</w:t>
            </w:r>
          </w:p>
        </w:tc>
        <w:tc>
          <w:tcPr>
            <w:tcW w:w="563" w:type="pct"/>
            <w:tcBorders>
              <w:top w:val="single" w:sz="4" w:space="0" w:color="000000"/>
              <w:left w:val="single" w:sz="4" w:space="0" w:color="000000"/>
              <w:bottom w:val="single" w:sz="4" w:space="0" w:color="000000"/>
              <w:right w:val="single" w:sz="4" w:space="0" w:color="000000"/>
            </w:tcBorders>
          </w:tcPr>
          <w:p w:rsidR="00984918" w:rsidRPr="00984918" w:rsidRDefault="00984918" w:rsidP="00984918">
            <w:pPr>
              <w:widowControl w:val="0"/>
              <w:suppressAutoHyphens/>
              <w:autoSpaceDE w:val="0"/>
              <w:autoSpaceDN w:val="0"/>
              <w:adjustRightInd w:val="0"/>
              <w:spacing w:after="0" w:line="240" w:lineRule="auto"/>
              <w:jc w:val="center"/>
              <w:rPr>
                <w:rFonts w:ascii="Times New Roman" w:hAnsi="Times New Roman"/>
                <w:b/>
                <w:sz w:val="20"/>
                <w:szCs w:val="20"/>
                <w:lang w:val="en-US"/>
              </w:rPr>
            </w:pPr>
            <w:r w:rsidRPr="00984918">
              <w:rPr>
                <w:rFonts w:ascii="Times New Roman" w:hAnsi="Times New Roman"/>
                <w:b/>
                <w:sz w:val="20"/>
                <w:szCs w:val="20"/>
                <w:lang w:val="en-US"/>
              </w:rPr>
              <w:t>3</w:t>
            </w:r>
          </w:p>
        </w:tc>
        <w:tc>
          <w:tcPr>
            <w:tcW w:w="444" w:type="pct"/>
            <w:tcBorders>
              <w:top w:val="single" w:sz="4" w:space="0" w:color="000000"/>
              <w:left w:val="single" w:sz="4" w:space="0" w:color="000000"/>
              <w:bottom w:val="single" w:sz="4" w:space="0" w:color="000000"/>
              <w:right w:val="single" w:sz="4" w:space="0" w:color="000000"/>
            </w:tcBorders>
          </w:tcPr>
          <w:p w:rsidR="00984918" w:rsidRPr="00984918" w:rsidRDefault="00984918" w:rsidP="00984918">
            <w:pPr>
              <w:widowControl w:val="0"/>
              <w:suppressAutoHyphens/>
              <w:autoSpaceDE w:val="0"/>
              <w:autoSpaceDN w:val="0"/>
              <w:adjustRightInd w:val="0"/>
              <w:spacing w:after="0" w:line="240" w:lineRule="auto"/>
              <w:jc w:val="center"/>
              <w:rPr>
                <w:rFonts w:ascii="Times New Roman" w:hAnsi="Times New Roman"/>
                <w:b/>
                <w:sz w:val="20"/>
                <w:szCs w:val="20"/>
                <w:lang w:val="en-US"/>
              </w:rPr>
            </w:pPr>
            <w:r w:rsidRPr="00984918">
              <w:rPr>
                <w:rFonts w:ascii="Times New Roman" w:hAnsi="Times New Roman"/>
                <w:b/>
                <w:sz w:val="20"/>
                <w:szCs w:val="20"/>
                <w:lang w:val="en-US"/>
              </w:rPr>
              <w:t>4</w:t>
            </w:r>
          </w:p>
        </w:tc>
        <w:tc>
          <w:tcPr>
            <w:tcW w:w="6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84918" w:rsidRPr="00984918" w:rsidRDefault="00984918" w:rsidP="0098491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984918">
              <w:rPr>
                <w:rFonts w:ascii="Times New Roman" w:hAnsi="Times New Roman"/>
                <w:b/>
                <w:color w:val="000000"/>
                <w:sz w:val="20"/>
                <w:szCs w:val="20"/>
                <w:lang w:val="en-US"/>
              </w:rPr>
              <w:t>5</w:t>
            </w:r>
          </w:p>
        </w:tc>
        <w:tc>
          <w:tcPr>
            <w:tcW w:w="62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84918" w:rsidRPr="00984918" w:rsidRDefault="00984918" w:rsidP="0098491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984918">
              <w:rPr>
                <w:rFonts w:ascii="Times New Roman" w:hAnsi="Times New Roman"/>
                <w:b/>
                <w:color w:val="000000"/>
                <w:sz w:val="20"/>
                <w:szCs w:val="20"/>
                <w:lang w:val="en-US"/>
              </w:rPr>
              <w:t>6</w:t>
            </w:r>
          </w:p>
        </w:tc>
        <w:tc>
          <w:tcPr>
            <w:tcW w:w="6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84918" w:rsidRPr="00984918" w:rsidRDefault="00984918" w:rsidP="0098491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984918">
              <w:rPr>
                <w:rFonts w:ascii="Times New Roman" w:hAnsi="Times New Roman"/>
                <w:b/>
                <w:color w:val="000000"/>
                <w:sz w:val="20"/>
                <w:szCs w:val="20"/>
                <w:lang w:val="en-US"/>
              </w:rPr>
              <w:t>7</w:t>
            </w:r>
          </w:p>
        </w:tc>
      </w:tr>
      <w:tr w:rsidR="00984918" w:rsidRPr="00984918" w:rsidTr="00BB461E">
        <w:trPr>
          <w:trHeight w:val="60"/>
        </w:trPr>
        <w:tc>
          <w:tcPr>
            <w:tcW w:w="1705" w:type="pct"/>
            <w:tcBorders>
              <w:top w:val="single" w:sz="4" w:space="0" w:color="000000"/>
              <w:left w:val="single" w:sz="4" w:space="0" w:color="000000"/>
              <w:bottom w:val="single" w:sz="4" w:space="0" w:color="000000"/>
              <w:right w:val="single" w:sz="4" w:space="0" w:color="000000"/>
            </w:tcBorders>
            <w:tcMar>
              <w:left w:w="57" w:type="dxa"/>
            </w:tcMar>
          </w:tcPr>
          <w:p w:rsidR="00984918" w:rsidRPr="00984918" w:rsidRDefault="00984918" w:rsidP="00984918">
            <w:pPr>
              <w:widowControl w:val="0"/>
              <w:suppressAutoHyphens/>
              <w:autoSpaceDE w:val="0"/>
              <w:autoSpaceDN w:val="0"/>
              <w:adjustRightInd w:val="0"/>
              <w:spacing w:after="0" w:line="240" w:lineRule="auto"/>
              <w:rPr>
                <w:rFonts w:ascii="Times New Roman" w:hAnsi="Times New Roman"/>
                <w:sz w:val="20"/>
                <w:szCs w:val="20"/>
                <w:lang w:val="en-US"/>
              </w:rPr>
            </w:pPr>
            <w:r w:rsidRPr="00984918">
              <w:rPr>
                <w:rFonts w:ascii="Times New Roman" w:hAnsi="Times New Roman"/>
                <w:sz w:val="20"/>
                <w:szCs w:val="20"/>
                <w:lang w:val="en-US"/>
              </w:rPr>
              <w:t>Левін Олег Ігорович, 01.01.2025 - 31.12.2025</w:t>
            </w:r>
          </w:p>
        </w:tc>
        <w:tc>
          <w:tcPr>
            <w:tcW w:w="432" w:type="pct"/>
            <w:tcBorders>
              <w:top w:val="single" w:sz="4" w:space="0" w:color="000000"/>
              <w:left w:val="single" w:sz="4" w:space="0" w:color="000000"/>
              <w:bottom w:val="single" w:sz="4" w:space="0" w:color="000000"/>
              <w:right w:val="single" w:sz="4" w:space="0" w:color="000000"/>
            </w:tcBorders>
          </w:tcPr>
          <w:p w:rsidR="00984918" w:rsidRPr="00984918" w:rsidRDefault="00984918" w:rsidP="00984918">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563" w:type="pct"/>
            <w:tcBorders>
              <w:top w:val="single" w:sz="4" w:space="0" w:color="000000"/>
              <w:left w:val="single" w:sz="4" w:space="0" w:color="000000"/>
              <w:bottom w:val="single" w:sz="4" w:space="0" w:color="000000"/>
              <w:right w:val="single" w:sz="4" w:space="0" w:color="000000"/>
            </w:tcBorders>
          </w:tcPr>
          <w:p w:rsidR="00984918" w:rsidRPr="00984918" w:rsidRDefault="00984918" w:rsidP="00984918">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444" w:type="pct"/>
            <w:tcBorders>
              <w:top w:val="single" w:sz="4" w:space="0" w:color="000000"/>
              <w:left w:val="single" w:sz="4" w:space="0" w:color="000000"/>
              <w:bottom w:val="single" w:sz="4" w:space="0" w:color="000000"/>
              <w:right w:val="single" w:sz="4" w:space="0" w:color="000000"/>
            </w:tcBorders>
          </w:tcPr>
          <w:p w:rsidR="00984918" w:rsidRPr="00984918" w:rsidRDefault="00984918" w:rsidP="00984918">
            <w:pPr>
              <w:widowControl w:val="0"/>
              <w:suppressAutoHyphens/>
              <w:autoSpaceDE w:val="0"/>
              <w:autoSpaceDN w:val="0"/>
              <w:adjustRightInd w:val="0"/>
              <w:spacing w:after="0" w:line="240" w:lineRule="auto"/>
              <w:jc w:val="center"/>
              <w:rPr>
                <w:rFonts w:ascii="Times New Roman" w:hAnsi="Times New Roman"/>
                <w:sz w:val="20"/>
                <w:szCs w:val="20"/>
                <w:lang w:val="en-US"/>
              </w:rPr>
            </w:pPr>
            <w:r w:rsidRPr="00984918">
              <w:rPr>
                <w:rFonts w:ascii="Times New Roman" w:hAnsi="Times New Roman"/>
                <w:sz w:val="20"/>
                <w:szCs w:val="20"/>
                <w:lang w:val="en-US"/>
              </w:rPr>
              <w:t>X</w:t>
            </w:r>
          </w:p>
        </w:tc>
        <w:tc>
          <w:tcPr>
            <w:tcW w:w="6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84918" w:rsidRPr="00984918" w:rsidRDefault="00984918" w:rsidP="0098491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c>
          <w:tcPr>
            <w:tcW w:w="62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84918" w:rsidRPr="00984918" w:rsidRDefault="00984918" w:rsidP="0098491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c>
          <w:tcPr>
            <w:tcW w:w="6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84918" w:rsidRPr="00984918" w:rsidRDefault="00984918" w:rsidP="0098491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r>
      <w:tr w:rsidR="00984918" w:rsidRPr="00984918" w:rsidTr="00BB461E">
        <w:trPr>
          <w:trHeight w:val="60"/>
        </w:trPr>
        <w:tc>
          <w:tcPr>
            <w:tcW w:w="1705" w:type="pct"/>
            <w:tcBorders>
              <w:top w:val="single" w:sz="4" w:space="0" w:color="000000"/>
              <w:left w:val="single" w:sz="4" w:space="0" w:color="000000"/>
              <w:bottom w:val="single" w:sz="4" w:space="0" w:color="000000"/>
              <w:right w:val="single" w:sz="4" w:space="0" w:color="000000"/>
            </w:tcBorders>
            <w:tcMar>
              <w:left w:w="57" w:type="dxa"/>
            </w:tcMar>
          </w:tcPr>
          <w:p w:rsidR="00984918" w:rsidRPr="00984918" w:rsidRDefault="00984918" w:rsidP="00984918">
            <w:pPr>
              <w:widowControl w:val="0"/>
              <w:suppressAutoHyphens/>
              <w:autoSpaceDE w:val="0"/>
              <w:autoSpaceDN w:val="0"/>
              <w:adjustRightInd w:val="0"/>
              <w:spacing w:after="0" w:line="240" w:lineRule="auto"/>
              <w:rPr>
                <w:rFonts w:ascii="Times New Roman" w:hAnsi="Times New Roman"/>
                <w:sz w:val="20"/>
                <w:szCs w:val="20"/>
                <w:lang w:val="en-US"/>
              </w:rPr>
            </w:pPr>
            <w:r w:rsidRPr="00984918">
              <w:rPr>
                <w:rFonts w:ascii="Times New Roman" w:hAnsi="Times New Roman"/>
                <w:sz w:val="20"/>
                <w:szCs w:val="20"/>
                <w:lang w:val="en-US"/>
              </w:rPr>
              <w:t>Тараненко Ірина Вікторівна, 01.01.2025 - 31.12.2025</w:t>
            </w:r>
          </w:p>
        </w:tc>
        <w:tc>
          <w:tcPr>
            <w:tcW w:w="432" w:type="pct"/>
            <w:tcBorders>
              <w:top w:val="single" w:sz="4" w:space="0" w:color="000000"/>
              <w:left w:val="single" w:sz="4" w:space="0" w:color="000000"/>
              <w:bottom w:val="single" w:sz="4" w:space="0" w:color="000000"/>
              <w:right w:val="single" w:sz="4" w:space="0" w:color="000000"/>
            </w:tcBorders>
          </w:tcPr>
          <w:p w:rsidR="00984918" w:rsidRPr="00984918" w:rsidRDefault="00984918" w:rsidP="00984918">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563" w:type="pct"/>
            <w:tcBorders>
              <w:top w:val="single" w:sz="4" w:space="0" w:color="000000"/>
              <w:left w:val="single" w:sz="4" w:space="0" w:color="000000"/>
              <w:bottom w:val="single" w:sz="4" w:space="0" w:color="000000"/>
              <w:right w:val="single" w:sz="4" w:space="0" w:color="000000"/>
            </w:tcBorders>
          </w:tcPr>
          <w:p w:rsidR="00984918" w:rsidRPr="00984918" w:rsidRDefault="00984918" w:rsidP="00984918">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444" w:type="pct"/>
            <w:tcBorders>
              <w:top w:val="single" w:sz="4" w:space="0" w:color="000000"/>
              <w:left w:val="single" w:sz="4" w:space="0" w:color="000000"/>
              <w:bottom w:val="single" w:sz="4" w:space="0" w:color="000000"/>
              <w:right w:val="single" w:sz="4" w:space="0" w:color="000000"/>
            </w:tcBorders>
          </w:tcPr>
          <w:p w:rsidR="00984918" w:rsidRPr="00984918" w:rsidRDefault="00984918" w:rsidP="00984918">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6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84918" w:rsidRPr="00984918" w:rsidRDefault="00984918" w:rsidP="0098491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c>
          <w:tcPr>
            <w:tcW w:w="62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84918" w:rsidRPr="00984918" w:rsidRDefault="00984918" w:rsidP="0098491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c>
          <w:tcPr>
            <w:tcW w:w="6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84918" w:rsidRPr="00984918" w:rsidRDefault="00984918" w:rsidP="0098491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r>
      <w:tr w:rsidR="00984918" w:rsidRPr="00984918" w:rsidTr="00BB461E">
        <w:trPr>
          <w:trHeight w:val="60"/>
        </w:trPr>
        <w:tc>
          <w:tcPr>
            <w:tcW w:w="1705" w:type="pct"/>
            <w:tcBorders>
              <w:top w:val="single" w:sz="4" w:space="0" w:color="000000"/>
              <w:left w:val="single" w:sz="4" w:space="0" w:color="000000"/>
              <w:bottom w:val="single" w:sz="4" w:space="0" w:color="000000"/>
              <w:right w:val="single" w:sz="4" w:space="0" w:color="000000"/>
            </w:tcBorders>
            <w:tcMar>
              <w:left w:w="57" w:type="dxa"/>
            </w:tcMar>
          </w:tcPr>
          <w:p w:rsidR="00984918" w:rsidRPr="00984918" w:rsidRDefault="00984918" w:rsidP="00984918">
            <w:pPr>
              <w:widowControl w:val="0"/>
              <w:suppressAutoHyphens/>
              <w:autoSpaceDE w:val="0"/>
              <w:autoSpaceDN w:val="0"/>
              <w:adjustRightInd w:val="0"/>
              <w:spacing w:after="0" w:line="240" w:lineRule="auto"/>
              <w:rPr>
                <w:rFonts w:ascii="Times New Roman" w:hAnsi="Times New Roman"/>
                <w:sz w:val="20"/>
                <w:szCs w:val="20"/>
                <w:lang w:val="en-US"/>
              </w:rPr>
            </w:pPr>
            <w:r w:rsidRPr="00984918">
              <w:rPr>
                <w:rFonts w:ascii="Times New Roman" w:hAnsi="Times New Roman"/>
                <w:sz w:val="20"/>
                <w:szCs w:val="20"/>
                <w:lang w:val="en-US"/>
              </w:rPr>
              <w:t>Афанасьєв Олександр Анатолійович, 01.01.2025 - 31.12.2025</w:t>
            </w:r>
          </w:p>
        </w:tc>
        <w:tc>
          <w:tcPr>
            <w:tcW w:w="432" w:type="pct"/>
            <w:tcBorders>
              <w:top w:val="single" w:sz="4" w:space="0" w:color="000000"/>
              <w:left w:val="single" w:sz="4" w:space="0" w:color="000000"/>
              <w:bottom w:val="single" w:sz="4" w:space="0" w:color="000000"/>
              <w:right w:val="single" w:sz="4" w:space="0" w:color="000000"/>
            </w:tcBorders>
          </w:tcPr>
          <w:p w:rsidR="00984918" w:rsidRPr="00984918" w:rsidRDefault="00984918" w:rsidP="00984918">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563" w:type="pct"/>
            <w:tcBorders>
              <w:top w:val="single" w:sz="4" w:space="0" w:color="000000"/>
              <w:left w:val="single" w:sz="4" w:space="0" w:color="000000"/>
              <w:bottom w:val="single" w:sz="4" w:space="0" w:color="000000"/>
              <w:right w:val="single" w:sz="4" w:space="0" w:color="000000"/>
            </w:tcBorders>
          </w:tcPr>
          <w:p w:rsidR="00984918" w:rsidRPr="00984918" w:rsidRDefault="00984918" w:rsidP="00984918">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444" w:type="pct"/>
            <w:tcBorders>
              <w:top w:val="single" w:sz="4" w:space="0" w:color="000000"/>
              <w:left w:val="single" w:sz="4" w:space="0" w:color="000000"/>
              <w:bottom w:val="single" w:sz="4" w:space="0" w:color="000000"/>
              <w:right w:val="single" w:sz="4" w:space="0" w:color="000000"/>
            </w:tcBorders>
          </w:tcPr>
          <w:p w:rsidR="00984918" w:rsidRPr="00984918" w:rsidRDefault="00984918" w:rsidP="00984918">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6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84918" w:rsidRPr="00984918" w:rsidRDefault="00984918" w:rsidP="0098491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c>
          <w:tcPr>
            <w:tcW w:w="62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84918" w:rsidRPr="00984918" w:rsidRDefault="00984918" w:rsidP="0098491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c>
          <w:tcPr>
            <w:tcW w:w="6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84918" w:rsidRPr="00984918" w:rsidRDefault="00984918" w:rsidP="0098491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r>
      <w:tr w:rsidR="00984918" w:rsidRPr="00984918" w:rsidTr="00BB461E">
        <w:trPr>
          <w:trHeight w:val="60"/>
        </w:trPr>
        <w:tc>
          <w:tcPr>
            <w:tcW w:w="1705" w:type="pct"/>
            <w:tcBorders>
              <w:top w:val="single" w:sz="4" w:space="0" w:color="000000"/>
              <w:left w:val="single" w:sz="4" w:space="0" w:color="000000"/>
              <w:bottom w:val="single" w:sz="4" w:space="0" w:color="000000"/>
              <w:right w:val="single" w:sz="4" w:space="0" w:color="000000"/>
            </w:tcBorders>
            <w:tcMar>
              <w:left w:w="57" w:type="dxa"/>
            </w:tcMar>
          </w:tcPr>
          <w:p w:rsidR="00984918" w:rsidRPr="00984918" w:rsidRDefault="00984918" w:rsidP="00984918">
            <w:pPr>
              <w:widowControl w:val="0"/>
              <w:suppressAutoHyphens/>
              <w:autoSpaceDE w:val="0"/>
              <w:autoSpaceDN w:val="0"/>
              <w:adjustRightInd w:val="0"/>
              <w:spacing w:after="0" w:line="240" w:lineRule="auto"/>
              <w:rPr>
                <w:rFonts w:ascii="Times New Roman" w:hAnsi="Times New Roman"/>
                <w:sz w:val="20"/>
                <w:szCs w:val="20"/>
                <w:lang w:val="en-US"/>
              </w:rPr>
            </w:pPr>
            <w:r w:rsidRPr="00984918">
              <w:rPr>
                <w:rFonts w:ascii="Times New Roman" w:hAnsi="Times New Roman"/>
                <w:sz w:val="20"/>
                <w:szCs w:val="20"/>
                <w:lang w:val="en-US"/>
              </w:rPr>
              <w:t>Краснов Руслан Загідович, 01.01.2025 - 31.12.2025</w:t>
            </w:r>
          </w:p>
        </w:tc>
        <w:tc>
          <w:tcPr>
            <w:tcW w:w="432" w:type="pct"/>
            <w:tcBorders>
              <w:top w:val="single" w:sz="4" w:space="0" w:color="000000"/>
              <w:left w:val="single" w:sz="4" w:space="0" w:color="000000"/>
              <w:bottom w:val="single" w:sz="4" w:space="0" w:color="000000"/>
              <w:right w:val="single" w:sz="4" w:space="0" w:color="000000"/>
            </w:tcBorders>
          </w:tcPr>
          <w:p w:rsidR="00984918" w:rsidRPr="00984918" w:rsidRDefault="00984918" w:rsidP="00984918">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563" w:type="pct"/>
            <w:tcBorders>
              <w:top w:val="single" w:sz="4" w:space="0" w:color="000000"/>
              <w:left w:val="single" w:sz="4" w:space="0" w:color="000000"/>
              <w:bottom w:val="single" w:sz="4" w:space="0" w:color="000000"/>
              <w:right w:val="single" w:sz="4" w:space="0" w:color="000000"/>
            </w:tcBorders>
          </w:tcPr>
          <w:p w:rsidR="00984918" w:rsidRPr="00984918" w:rsidRDefault="00984918" w:rsidP="00984918">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444" w:type="pct"/>
            <w:tcBorders>
              <w:top w:val="single" w:sz="4" w:space="0" w:color="000000"/>
              <w:left w:val="single" w:sz="4" w:space="0" w:color="000000"/>
              <w:bottom w:val="single" w:sz="4" w:space="0" w:color="000000"/>
              <w:right w:val="single" w:sz="4" w:space="0" w:color="000000"/>
            </w:tcBorders>
          </w:tcPr>
          <w:p w:rsidR="00984918" w:rsidRPr="00984918" w:rsidRDefault="00984918" w:rsidP="00984918">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6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84918" w:rsidRPr="00984918" w:rsidRDefault="00984918" w:rsidP="0098491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c>
          <w:tcPr>
            <w:tcW w:w="62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84918" w:rsidRPr="00984918" w:rsidRDefault="00984918" w:rsidP="0098491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c>
          <w:tcPr>
            <w:tcW w:w="6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84918" w:rsidRPr="00984918" w:rsidRDefault="00984918" w:rsidP="0098491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r>
    </w:tbl>
    <w:p w:rsidR="00984918" w:rsidRPr="00984918" w:rsidRDefault="00984918" w:rsidP="00984918"/>
    <w:p w:rsidR="00984918" w:rsidRDefault="00984918">
      <w:pPr>
        <w:sectPr w:rsidR="00984918" w:rsidSect="00984918">
          <w:pgSz w:w="16838" w:h="11906" w:orient="landscape"/>
          <w:pgMar w:top="567" w:right="363" w:bottom="567" w:left="363" w:header="709" w:footer="709" w:gutter="0"/>
          <w:cols w:space="708"/>
          <w:docGrid w:linePitch="360"/>
        </w:sectPr>
      </w:pPr>
    </w:p>
    <w:p w:rsidR="00984918" w:rsidRPr="00984918" w:rsidRDefault="00984918" w:rsidP="00984918">
      <w:pPr>
        <w:keepNext/>
        <w:widowControl w:val="0"/>
        <w:tabs>
          <w:tab w:val="right" w:pos="7710"/>
        </w:tabs>
        <w:suppressAutoHyphens/>
        <w:autoSpaceDE w:val="0"/>
        <w:autoSpaceDN w:val="0"/>
        <w:adjustRightInd w:val="0"/>
        <w:spacing w:before="113" w:after="0" w:line="257" w:lineRule="auto"/>
        <w:ind w:firstLine="283"/>
        <w:jc w:val="right"/>
        <w:textAlignment w:val="center"/>
        <w:rPr>
          <w:rFonts w:ascii="Times New Roman" w:hAnsi="Times New Roman"/>
          <w:i/>
          <w:iCs/>
          <w:color w:val="000000"/>
          <w:sz w:val="24"/>
          <w:szCs w:val="24"/>
        </w:rPr>
      </w:pPr>
      <w:r w:rsidRPr="00984918">
        <w:rPr>
          <w:rFonts w:ascii="Times New Roman" w:hAnsi="Times New Roman"/>
          <w:i/>
          <w:iCs/>
          <w:color w:val="000000"/>
          <w:sz w:val="24"/>
          <w:szCs w:val="24"/>
        </w:rPr>
        <w:lastRenderedPageBreak/>
        <w:t>Таблиця 2.</w:t>
      </w:r>
    </w:p>
    <w:p w:rsidR="00984918" w:rsidRPr="00984918" w:rsidRDefault="00984918" w:rsidP="00984918">
      <w:pPr>
        <w:widowControl w:val="0"/>
        <w:tabs>
          <w:tab w:val="right" w:pos="7710"/>
          <w:tab w:val="right" w:pos="11514"/>
        </w:tabs>
        <w:suppressAutoHyphens/>
        <w:autoSpaceDE w:val="0"/>
        <w:autoSpaceDN w:val="0"/>
        <w:adjustRightInd w:val="0"/>
        <w:spacing w:before="113" w:after="0" w:line="257" w:lineRule="auto"/>
        <w:jc w:val="center"/>
        <w:textAlignment w:val="center"/>
        <w:rPr>
          <w:rFonts w:ascii="Times New Roman" w:hAnsi="Times New Roman"/>
          <w:b/>
          <w:color w:val="000000"/>
          <w:sz w:val="24"/>
          <w:szCs w:val="24"/>
        </w:rPr>
      </w:pPr>
      <w:r w:rsidRPr="00984918">
        <w:rPr>
          <w:rFonts w:ascii="Times New Roman" w:hAnsi="Times New Roman"/>
          <w:b/>
          <w:color w:val="000000"/>
          <w:sz w:val="24"/>
          <w:szCs w:val="24"/>
        </w:rPr>
        <w:t>Інформація про проведені засідання ради та загальний опис прийнятих рішень</w:t>
      </w:r>
    </w:p>
    <w:tbl>
      <w:tblPr>
        <w:tblW w:w="5000" w:type="pct"/>
        <w:tblCellMar>
          <w:left w:w="0" w:type="dxa"/>
          <w:right w:w="0" w:type="dxa"/>
        </w:tblCellMar>
        <w:tblLook w:val="0000" w:firstRow="0" w:lastRow="0" w:firstColumn="0" w:lastColumn="0" w:noHBand="0" w:noVBand="0"/>
      </w:tblPr>
      <w:tblGrid>
        <w:gridCol w:w="3152"/>
        <w:gridCol w:w="6760"/>
      </w:tblGrid>
      <w:tr w:rsidR="00984918" w:rsidRPr="00984918" w:rsidTr="00BB461E">
        <w:trPr>
          <w:trHeight w:val="60"/>
        </w:trPr>
        <w:tc>
          <w:tcPr>
            <w:tcW w:w="159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84918" w:rsidRPr="00984918" w:rsidRDefault="00984918" w:rsidP="00984918">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84918">
              <w:rPr>
                <w:rFonts w:ascii="Times New Roman" w:hAnsi="Times New Roman"/>
                <w:b/>
                <w:color w:val="000000"/>
                <w:sz w:val="20"/>
                <w:szCs w:val="20"/>
              </w:rPr>
              <w:t>Кількість засідань ради у звітному періоді:</w:t>
            </w:r>
          </w:p>
        </w:tc>
        <w:tc>
          <w:tcPr>
            <w:tcW w:w="34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84918" w:rsidRPr="00984918" w:rsidRDefault="00984918" w:rsidP="00984918">
            <w:pPr>
              <w:widowControl w:val="0"/>
              <w:suppressAutoHyphens/>
              <w:autoSpaceDE w:val="0"/>
              <w:autoSpaceDN w:val="0"/>
              <w:adjustRightInd w:val="0"/>
              <w:spacing w:after="0" w:line="240" w:lineRule="auto"/>
              <w:jc w:val="center"/>
              <w:rPr>
                <w:rFonts w:ascii="Times New Roman" w:hAnsi="Times New Roman"/>
                <w:sz w:val="20"/>
                <w:szCs w:val="20"/>
              </w:rPr>
            </w:pPr>
            <w:r w:rsidRPr="00984918">
              <w:rPr>
                <w:rFonts w:ascii="Times New Roman" w:hAnsi="Times New Roman"/>
                <w:sz w:val="20"/>
                <w:szCs w:val="20"/>
                <w:lang w:val="en-US"/>
              </w:rPr>
              <w:t>8</w:t>
            </w:r>
          </w:p>
        </w:tc>
      </w:tr>
      <w:tr w:rsidR="00984918" w:rsidRPr="00984918" w:rsidTr="00BB461E">
        <w:trPr>
          <w:trHeight w:val="60"/>
        </w:trPr>
        <w:tc>
          <w:tcPr>
            <w:tcW w:w="159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84918" w:rsidRPr="00984918" w:rsidRDefault="00984918" w:rsidP="00984918">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84918">
              <w:rPr>
                <w:rFonts w:ascii="Times New Roman" w:hAnsi="Times New Roman"/>
                <w:b/>
                <w:color w:val="000000"/>
                <w:sz w:val="20"/>
                <w:szCs w:val="20"/>
              </w:rPr>
              <w:t>з них очних:</w:t>
            </w:r>
          </w:p>
        </w:tc>
        <w:tc>
          <w:tcPr>
            <w:tcW w:w="34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84918" w:rsidRPr="00984918" w:rsidRDefault="00984918" w:rsidP="00984918">
            <w:pPr>
              <w:widowControl w:val="0"/>
              <w:suppressAutoHyphens/>
              <w:autoSpaceDE w:val="0"/>
              <w:autoSpaceDN w:val="0"/>
              <w:adjustRightInd w:val="0"/>
              <w:spacing w:after="0" w:line="240" w:lineRule="auto"/>
              <w:jc w:val="center"/>
              <w:rPr>
                <w:rFonts w:ascii="Times New Roman" w:hAnsi="Times New Roman"/>
                <w:sz w:val="20"/>
                <w:szCs w:val="20"/>
              </w:rPr>
            </w:pPr>
            <w:r w:rsidRPr="00984918">
              <w:rPr>
                <w:rFonts w:ascii="Times New Roman" w:hAnsi="Times New Roman"/>
                <w:sz w:val="20"/>
                <w:szCs w:val="20"/>
                <w:lang w:val="en-US"/>
              </w:rPr>
              <w:t>0</w:t>
            </w:r>
          </w:p>
        </w:tc>
      </w:tr>
      <w:tr w:rsidR="00984918" w:rsidRPr="00984918" w:rsidTr="00BB461E">
        <w:trPr>
          <w:trHeight w:val="60"/>
        </w:trPr>
        <w:tc>
          <w:tcPr>
            <w:tcW w:w="159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84918" w:rsidRPr="00984918" w:rsidRDefault="00984918" w:rsidP="00984918">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84918">
              <w:rPr>
                <w:rFonts w:ascii="Times New Roman" w:hAnsi="Times New Roman"/>
                <w:b/>
                <w:color w:val="000000"/>
                <w:sz w:val="20"/>
                <w:szCs w:val="20"/>
              </w:rPr>
              <w:t>з них заочних:</w:t>
            </w:r>
          </w:p>
        </w:tc>
        <w:tc>
          <w:tcPr>
            <w:tcW w:w="34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84918" w:rsidRPr="00984918" w:rsidRDefault="00984918" w:rsidP="00984918">
            <w:pPr>
              <w:widowControl w:val="0"/>
              <w:suppressAutoHyphens/>
              <w:autoSpaceDE w:val="0"/>
              <w:autoSpaceDN w:val="0"/>
              <w:adjustRightInd w:val="0"/>
              <w:spacing w:after="0" w:line="240" w:lineRule="auto"/>
              <w:jc w:val="center"/>
              <w:rPr>
                <w:rFonts w:ascii="Times New Roman" w:hAnsi="Times New Roman"/>
                <w:sz w:val="20"/>
                <w:szCs w:val="20"/>
              </w:rPr>
            </w:pPr>
            <w:r w:rsidRPr="00984918">
              <w:rPr>
                <w:rFonts w:ascii="Times New Roman" w:hAnsi="Times New Roman"/>
                <w:sz w:val="20"/>
                <w:szCs w:val="20"/>
                <w:lang w:val="en-US"/>
              </w:rPr>
              <w:t>8</w:t>
            </w:r>
          </w:p>
        </w:tc>
      </w:tr>
      <w:tr w:rsidR="00984918" w:rsidRPr="00984918" w:rsidTr="00BB461E">
        <w:trPr>
          <w:trHeight w:val="19"/>
        </w:trPr>
        <w:tc>
          <w:tcPr>
            <w:tcW w:w="159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84918" w:rsidRPr="00984918" w:rsidRDefault="00984918" w:rsidP="00984918">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84918">
              <w:rPr>
                <w:rFonts w:ascii="Times New Roman" w:hAnsi="Times New Roman"/>
                <w:b/>
                <w:color w:val="000000"/>
                <w:sz w:val="20"/>
                <w:szCs w:val="20"/>
              </w:rPr>
              <w:t>Опис ключових рішень ради:</w:t>
            </w:r>
          </w:p>
        </w:tc>
        <w:tc>
          <w:tcPr>
            <w:tcW w:w="34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84918" w:rsidRPr="00984918" w:rsidRDefault="00984918" w:rsidP="00984918">
            <w:pPr>
              <w:widowControl w:val="0"/>
              <w:suppressAutoHyphens/>
              <w:autoSpaceDE w:val="0"/>
              <w:autoSpaceDN w:val="0"/>
              <w:adjustRightInd w:val="0"/>
              <w:spacing w:after="0" w:line="240" w:lineRule="auto"/>
              <w:rPr>
                <w:rFonts w:ascii="Times New Roman" w:hAnsi="Times New Roman"/>
                <w:sz w:val="20"/>
                <w:szCs w:val="20"/>
                <w:lang w:val="en-US"/>
              </w:rPr>
            </w:pPr>
            <w:r w:rsidRPr="00984918">
              <w:rPr>
                <w:rFonts w:ascii="Times New Roman" w:hAnsi="Times New Roman"/>
                <w:sz w:val="20"/>
                <w:szCs w:val="20"/>
                <w:lang w:val="en-US"/>
              </w:rPr>
              <w:t>Прийняття рішення про ухвалення укладення Договору поставки №4 від 22 січня 2025р. з АТ "ДНІПРОВСЬКИЙ СТРІЛОЧНИЙ ЗАВОД", визначено граничну суму правочину в розмірі 25млн. гривень, схвалено підписання Специфікацій №2 на суму 1188679,68грн.,  №3 на суму 858034,08грн., №4 на суму 854172,48 грн., №5 на суму 1822569,00грн., №6 на суму 720714,96грн., уповноважено Голову Правління на визначення всіх умов правочину та його укладення, підписання суми додаткових угод, Специфікацій тощо в межах визначеної граничної правочину.</w:t>
            </w:r>
          </w:p>
          <w:p w:rsidR="00984918" w:rsidRPr="00984918" w:rsidRDefault="00984918" w:rsidP="00984918">
            <w:pPr>
              <w:widowControl w:val="0"/>
              <w:suppressAutoHyphens/>
              <w:autoSpaceDE w:val="0"/>
              <w:autoSpaceDN w:val="0"/>
              <w:adjustRightInd w:val="0"/>
              <w:spacing w:after="0" w:line="240" w:lineRule="auto"/>
              <w:rPr>
                <w:rFonts w:ascii="Times New Roman" w:hAnsi="Times New Roman"/>
                <w:sz w:val="20"/>
                <w:szCs w:val="20"/>
                <w:lang w:val="en-US"/>
              </w:rPr>
            </w:pPr>
            <w:r w:rsidRPr="00984918">
              <w:rPr>
                <w:rFonts w:ascii="Times New Roman" w:hAnsi="Times New Roman"/>
                <w:sz w:val="20"/>
                <w:szCs w:val="20"/>
                <w:lang w:val="en-US"/>
              </w:rPr>
              <w:t>Прийняття рішення про попередне схвалення Договору поставки №8 з ТОВ "ДЖИ ЕС АЙ ГРУП", Специфікацій №1 на суму 3270960,00грн. та №2 на суму 3270960,00грн., визначено граничну суму правочину в розмірі 20млн.гривень, підтверджено повноваження Голови Правління, передано на його розсуд визначення всіх умов Договору поставки №8, можливих додаткових угод до нього, Специфікацій тощо без необхідності окремого розгляду їх Наглядовою Радою АТ "ЗЗЗШ".</w:t>
            </w:r>
          </w:p>
          <w:p w:rsidR="00984918" w:rsidRPr="00984918" w:rsidRDefault="00984918" w:rsidP="00984918">
            <w:pPr>
              <w:widowControl w:val="0"/>
              <w:suppressAutoHyphens/>
              <w:autoSpaceDE w:val="0"/>
              <w:autoSpaceDN w:val="0"/>
              <w:adjustRightInd w:val="0"/>
              <w:spacing w:after="0" w:line="240" w:lineRule="auto"/>
              <w:rPr>
                <w:rFonts w:ascii="Times New Roman" w:hAnsi="Times New Roman"/>
                <w:sz w:val="20"/>
                <w:szCs w:val="20"/>
                <w:lang w:val="en-US"/>
              </w:rPr>
            </w:pPr>
            <w:r w:rsidRPr="00984918">
              <w:rPr>
                <w:rFonts w:ascii="Times New Roman" w:hAnsi="Times New Roman"/>
                <w:sz w:val="20"/>
                <w:szCs w:val="20"/>
                <w:lang w:val="en-US"/>
              </w:rPr>
              <w:t>Прийняття рішення про ухвалення укладення Договору поставки №40 від 02 липня 2019р., Договір поставки №28 від 23 липня 2024р. з ТОВ "ТОРГОВИЙ ДМ "ДІВЕС", визначено граничну суму правочину в розмірі 25000000,00 гривень, підтверджено повноваження Голови Правління, передано на його розсуд визначення всіх умов Договору поставки №28, можливих додаткових угод до нього, Специфікацій тощо без необхідності окремого розгляду їх Наглядовою Радою АТ "ЗЗЗШ".</w:t>
            </w:r>
          </w:p>
          <w:p w:rsidR="00984918" w:rsidRPr="00984918" w:rsidRDefault="00984918" w:rsidP="00984918">
            <w:pPr>
              <w:widowControl w:val="0"/>
              <w:suppressAutoHyphens/>
              <w:autoSpaceDE w:val="0"/>
              <w:autoSpaceDN w:val="0"/>
              <w:adjustRightInd w:val="0"/>
              <w:spacing w:after="0" w:line="240" w:lineRule="auto"/>
              <w:rPr>
                <w:rFonts w:ascii="Times New Roman" w:hAnsi="Times New Roman"/>
                <w:sz w:val="20"/>
                <w:szCs w:val="20"/>
                <w:lang w:val="en-US"/>
              </w:rPr>
            </w:pPr>
            <w:r w:rsidRPr="00984918">
              <w:rPr>
                <w:rFonts w:ascii="Times New Roman" w:hAnsi="Times New Roman"/>
                <w:sz w:val="20"/>
                <w:szCs w:val="20"/>
                <w:lang w:val="en-US"/>
              </w:rPr>
              <w:t xml:space="preserve">Прийняття рішення про ухвалення участі АТ "ЗЗЗШ" у відкритих торгах: ухвалено участь АТ "ЗЗЗШ" у відкритих торгах номери оголошень UA-2025-05-01-005876-a та UA-2025-05-01-005558-a; надана попередня згода на укладення господарських договорів (Договорів про закупівлю) з замовником електронних торгів - ФІЛІЄЮ "ЦЕНТР З БУДІВНИЦТВА ТА РЕМОНТУ КОЛІЇ" АТ "УКРЗАЛІЗНИЦЯ"; визначено граничну суму правочинів за номером оголошення UA-2025-05-01-005876-a в розмірі 7663288,35 гривень, за номером UA-2025-05-01-005558-a в розмірі 7625657,00 гривень (суми визначено без врахування ПДВ), надано повноважень Голові Правління на вчинення значних правочинів. </w:t>
            </w:r>
          </w:p>
          <w:p w:rsidR="00984918" w:rsidRPr="00984918" w:rsidRDefault="00984918" w:rsidP="00984918">
            <w:pPr>
              <w:widowControl w:val="0"/>
              <w:suppressAutoHyphens/>
              <w:autoSpaceDE w:val="0"/>
              <w:autoSpaceDN w:val="0"/>
              <w:adjustRightInd w:val="0"/>
              <w:spacing w:after="0" w:line="240" w:lineRule="auto"/>
              <w:rPr>
                <w:rFonts w:ascii="Times New Roman" w:hAnsi="Times New Roman"/>
                <w:sz w:val="20"/>
                <w:szCs w:val="20"/>
                <w:lang w:val="en-US"/>
              </w:rPr>
            </w:pPr>
            <w:r w:rsidRPr="00984918">
              <w:rPr>
                <w:rFonts w:ascii="Times New Roman" w:hAnsi="Times New Roman"/>
                <w:sz w:val="20"/>
                <w:szCs w:val="20"/>
                <w:lang w:val="en-US"/>
              </w:rPr>
              <w:t>Прийняття рішення про ухвалення проведення позачергових загальних зборів акціонерів АТ "ЗЗЗШ", було обрано спосіб проведення зборів, датою проведення зборів призначено 13.11.2025р., затверджено проект порядку денного та проектів рішень, визначено наявність/відсутність взаємозв'язку між питаннями, визначено дати складання переліків акціонерів, які мають бути повідомлені про проведення зборів та які мають право на участь у  зборах, Афанасьєва О.А. обрано особою, яка головуватиме на зборах, а Тараненко І.В. - секретарем зборів, визначено посадову особу, відповідальну за порядок ознайомлення акціонерів з документами стосовно зборів та уповноважену взаємодіяти з Центральним депозитарієм при проведені зборів.</w:t>
            </w:r>
          </w:p>
          <w:p w:rsidR="00984918" w:rsidRPr="00984918" w:rsidRDefault="00984918" w:rsidP="00984918">
            <w:pPr>
              <w:widowControl w:val="0"/>
              <w:suppressAutoHyphens/>
              <w:autoSpaceDE w:val="0"/>
              <w:autoSpaceDN w:val="0"/>
              <w:adjustRightInd w:val="0"/>
              <w:spacing w:after="0" w:line="240" w:lineRule="auto"/>
              <w:rPr>
                <w:rFonts w:ascii="Times New Roman" w:hAnsi="Times New Roman"/>
                <w:sz w:val="20"/>
                <w:szCs w:val="20"/>
                <w:lang w:val="en-US"/>
              </w:rPr>
            </w:pPr>
            <w:r w:rsidRPr="00984918">
              <w:rPr>
                <w:rFonts w:ascii="Times New Roman" w:hAnsi="Times New Roman"/>
                <w:sz w:val="20"/>
                <w:szCs w:val="20"/>
                <w:lang w:val="en-US"/>
              </w:rPr>
              <w:t>Прийняття рішення про ухвалення затвердження Повідомлення про проведення загальних зборів.</w:t>
            </w:r>
          </w:p>
          <w:p w:rsidR="00984918" w:rsidRPr="00984918" w:rsidRDefault="00984918" w:rsidP="00984918">
            <w:pPr>
              <w:widowControl w:val="0"/>
              <w:suppressAutoHyphens/>
              <w:autoSpaceDE w:val="0"/>
              <w:autoSpaceDN w:val="0"/>
              <w:adjustRightInd w:val="0"/>
              <w:spacing w:after="0" w:line="240" w:lineRule="auto"/>
              <w:rPr>
                <w:rFonts w:ascii="Times New Roman" w:hAnsi="Times New Roman"/>
                <w:sz w:val="20"/>
                <w:szCs w:val="20"/>
                <w:lang w:val="en-US"/>
              </w:rPr>
            </w:pPr>
            <w:r w:rsidRPr="00984918">
              <w:rPr>
                <w:rFonts w:ascii="Times New Roman" w:hAnsi="Times New Roman"/>
                <w:sz w:val="20"/>
                <w:szCs w:val="20"/>
                <w:lang w:val="en-US"/>
              </w:rPr>
              <w:t>Прийняття рішення про позачергові загальні збори, а саме про затвердження порядку денного зборів, затвердження форми і тексту бюлетенів для голосування, обрання персонального складу реєстраційної та лічильної комісій.</w:t>
            </w:r>
          </w:p>
          <w:p w:rsidR="00984918" w:rsidRPr="00984918" w:rsidRDefault="00984918" w:rsidP="00984918">
            <w:pPr>
              <w:widowControl w:val="0"/>
              <w:suppressAutoHyphens/>
              <w:autoSpaceDE w:val="0"/>
              <w:autoSpaceDN w:val="0"/>
              <w:adjustRightInd w:val="0"/>
              <w:spacing w:after="0" w:line="240" w:lineRule="auto"/>
              <w:rPr>
                <w:rFonts w:ascii="Times New Roman" w:hAnsi="Times New Roman"/>
                <w:sz w:val="20"/>
                <w:szCs w:val="20"/>
                <w:lang w:val="en-US"/>
              </w:rPr>
            </w:pPr>
            <w:r w:rsidRPr="00984918">
              <w:rPr>
                <w:rFonts w:ascii="Times New Roman" w:hAnsi="Times New Roman"/>
                <w:sz w:val="20"/>
                <w:szCs w:val="20"/>
                <w:lang w:val="en-US"/>
              </w:rPr>
              <w:t>Прийняття рішення про ухвалення обрання Левіна О.І. Головою Наглядової ради АТ "ЗЗЗШ", Афанасьєва О.А. Головою засідання НР, Тараненко І.В. секретарем засідання.</w:t>
            </w:r>
          </w:p>
          <w:p w:rsidR="00984918" w:rsidRPr="00984918" w:rsidRDefault="00984918" w:rsidP="00984918">
            <w:pPr>
              <w:widowControl w:val="0"/>
              <w:suppressAutoHyphens/>
              <w:autoSpaceDE w:val="0"/>
              <w:autoSpaceDN w:val="0"/>
              <w:adjustRightInd w:val="0"/>
              <w:spacing w:after="0" w:line="240" w:lineRule="auto"/>
              <w:rPr>
                <w:rFonts w:ascii="Times New Roman" w:hAnsi="Times New Roman"/>
                <w:sz w:val="20"/>
                <w:szCs w:val="20"/>
              </w:rPr>
            </w:pPr>
          </w:p>
        </w:tc>
      </w:tr>
    </w:tbl>
    <w:p w:rsidR="00984918" w:rsidRPr="00984918" w:rsidRDefault="00984918" w:rsidP="00984918"/>
    <w:p w:rsidR="00984918" w:rsidRPr="00984918" w:rsidRDefault="00984918" w:rsidP="00984918">
      <w:pPr>
        <w:widowControl w:val="0"/>
        <w:tabs>
          <w:tab w:val="right" w:pos="7710"/>
          <w:tab w:val="right" w:pos="11514"/>
        </w:tabs>
        <w:suppressAutoHyphens/>
        <w:autoSpaceDE w:val="0"/>
        <w:autoSpaceDN w:val="0"/>
        <w:adjustRightInd w:val="0"/>
        <w:spacing w:after="0" w:line="257" w:lineRule="auto"/>
        <w:textAlignment w:val="center"/>
        <w:rPr>
          <w:rFonts w:ascii="Times New Roman" w:hAnsi="Times New Roman"/>
          <w:b/>
          <w:color w:val="000000"/>
          <w:sz w:val="24"/>
          <w:szCs w:val="24"/>
        </w:rPr>
      </w:pPr>
      <w:r w:rsidRPr="00984918">
        <w:rPr>
          <w:rFonts w:ascii="Times New Roman" w:hAnsi="Times New Roman"/>
          <w:b/>
          <w:color w:val="000000"/>
          <w:sz w:val="24"/>
          <w:szCs w:val="24"/>
        </w:rPr>
        <w:lastRenderedPageBreak/>
        <w:t>Звіт ради</w:t>
      </w:r>
      <w:r w:rsidRPr="00984918">
        <w:rPr>
          <w:rFonts w:ascii="Times New Roman" w:hAnsi="Times New Roman"/>
          <w:b/>
          <w:color w:val="000000"/>
          <w:sz w:val="24"/>
          <w:szCs w:val="24"/>
          <w:lang w:val="en-US"/>
        </w:rPr>
        <w:t xml:space="preserve"> </w:t>
      </w:r>
      <w:r w:rsidRPr="00984918">
        <w:rPr>
          <w:rFonts w:ascii="Times New Roman" w:hAnsi="Times New Roman"/>
          <w:b/>
          <w:color w:val="000000"/>
          <w:sz w:val="24"/>
          <w:szCs w:val="24"/>
        </w:rPr>
        <w:t>:</w:t>
      </w:r>
    </w:p>
    <w:p w:rsidR="00984918" w:rsidRPr="00984918" w:rsidRDefault="00984918" w:rsidP="00984918">
      <w:pPr>
        <w:widowControl w:val="0"/>
        <w:tabs>
          <w:tab w:val="right" w:pos="7710"/>
          <w:tab w:val="right" w:pos="11514"/>
        </w:tabs>
        <w:suppressAutoHyphens/>
        <w:autoSpaceDE w:val="0"/>
        <w:autoSpaceDN w:val="0"/>
        <w:adjustRightInd w:val="0"/>
        <w:spacing w:after="0" w:line="257" w:lineRule="auto"/>
        <w:jc w:val="center"/>
        <w:textAlignment w:val="center"/>
        <w:rPr>
          <w:rFonts w:ascii="Times New Roman" w:hAnsi="Times New Roman"/>
          <w:b/>
          <w:color w:val="000000"/>
          <w:sz w:val="24"/>
          <w:szCs w:val="24"/>
        </w:rPr>
      </w:pPr>
    </w:p>
    <w:p w:rsidR="00984918" w:rsidRPr="00984918" w:rsidRDefault="00984918" w:rsidP="00984918">
      <w:pPr>
        <w:spacing w:after="0" w:line="240" w:lineRule="auto"/>
        <w:rPr>
          <w:rFonts w:ascii="Times New Roman" w:hAnsi="Times New Roman"/>
          <w:sz w:val="20"/>
          <w:szCs w:val="20"/>
          <w:lang w:val="en-US"/>
        </w:rPr>
      </w:pPr>
      <w:r w:rsidRPr="00984918">
        <w:rPr>
          <w:rFonts w:ascii="Times New Roman" w:hAnsi="Times New Roman"/>
          <w:sz w:val="20"/>
          <w:szCs w:val="20"/>
          <w:lang w:val="en-US"/>
        </w:rPr>
        <w:t>* оцінка складу, структури та діяльності ради як колегіального органу (колективної придатності ради): Не проводилась, інформація відсутня</w:t>
      </w:r>
    </w:p>
    <w:p w:rsidR="00984918" w:rsidRPr="00984918" w:rsidRDefault="00984918" w:rsidP="00984918">
      <w:pPr>
        <w:spacing w:after="0" w:line="240" w:lineRule="auto"/>
        <w:rPr>
          <w:rFonts w:ascii="Times New Roman" w:hAnsi="Times New Roman"/>
          <w:sz w:val="20"/>
          <w:szCs w:val="20"/>
          <w:lang w:val="en-US"/>
        </w:rPr>
      </w:pPr>
      <w:r w:rsidRPr="00984918">
        <w:rPr>
          <w:rFonts w:ascii="Times New Roman" w:hAnsi="Times New Roman"/>
          <w:sz w:val="20"/>
          <w:szCs w:val="20"/>
          <w:lang w:val="en-US"/>
        </w:rPr>
        <w:t>* оцінка компетентності та ефективності кожного члена ради, включаючи інформацію про його діяльність як посадової особи інших юридичних осіб або іншу діяльність - оплачувану і безоплатну: Не проводилась, інформація відсутня</w:t>
      </w:r>
    </w:p>
    <w:p w:rsidR="00984918" w:rsidRPr="00984918" w:rsidRDefault="00984918" w:rsidP="00984918">
      <w:pPr>
        <w:spacing w:after="0" w:line="240" w:lineRule="auto"/>
        <w:rPr>
          <w:rFonts w:ascii="Times New Roman" w:hAnsi="Times New Roman"/>
          <w:sz w:val="20"/>
          <w:szCs w:val="20"/>
          <w:lang w:val="en-US"/>
        </w:rPr>
      </w:pPr>
      <w:r w:rsidRPr="00984918">
        <w:rPr>
          <w:rFonts w:ascii="Times New Roman" w:hAnsi="Times New Roman"/>
          <w:sz w:val="20"/>
          <w:szCs w:val="20"/>
          <w:lang w:val="en-US"/>
        </w:rPr>
        <w:t>* оцінка незалежності кожного з незалежних членів ради: Таких членів немає</w:t>
      </w:r>
    </w:p>
    <w:p w:rsidR="00984918" w:rsidRPr="00984918" w:rsidRDefault="00984918" w:rsidP="00984918">
      <w:pPr>
        <w:spacing w:after="0" w:line="240" w:lineRule="auto"/>
        <w:rPr>
          <w:rFonts w:ascii="Times New Roman" w:hAnsi="Times New Roman"/>
          <w:sz w:val="20"/>
          <w:szCs w:val="20"/>
          <w:lang w:val="en-US"/>
        </w:rPr>
      </w:pPr>
      <w:r w:rsidRPr="00984918">
        <w:rPr>
          <w:rFonts w:ascii="Times New Roman" w:hAnsi="Times New Roman"/>
          <w:sz w:val="20"/>
          <w:szCs w:val="20"/>
          <w:lang w:val="en-US"/>
        </w:rPr>
        <w:t>* оцінка компетентності та ефективності кожного з комітетів ради, їхні функціональні повноваження. При цьому, комітет ради з питань аудиту окремо має зазначати інформацію про свої висновки щодо незалежності проведеного зовнішнього аудиту особи, зокрема незалежності аудитора (аудиторської фірми): Комітети не створено</w:t>
      </w:r>
    </w:p>
    <w:p w:rsidR="00984918" w:rsidRPr="00984918" w:rsidRDefault="00984918" w:rsidP="00984918">
      <w:pPr>
        <w:spacing w:after="0" w:line="240" w:lineRule="auto"/>
        <w:rPr>
          <w:rFonts w:ascii="Times New Roman" w:hAnsi="Times New Roman"/>
          <w:sz w:val="20"/>
          <w:szCs w:val="20"/>
          <w:lang w:val="en-US"/>
        </w:rPr>
      </w:pPr>
      <w:r w:rsidRPr="00984918">
        <w:rPr>
          <w:rFonts w:ascii="Times New Roman" w:hAnsi="Times New Roman"/>
          <w:sz w:val="20"/>
          <w:szCs w:val="20"/>
          <w:lang w:val="en-US"/>
        </w:rPr>
        <w:t>* оцінка виконання радою поставлених цілей особи. У межах цього пункту зазначається інформація щодо впливу рішень, прийнятих радою протягом звітного періоду, з метою забезпечення досягнення поставлених перед особою стратегічних цілей. При цьому інформація щодо стратегічних цілей особи має містити загальний опис таких стратегічних цілей і не потребує розкриття інформації (показників), що, згідно з внутрішніми документами особи належить до інформації з обмеженим доступом (конфіденційної інформації та комерційної таємниці): Не</w:t>
      </w:r>
    </w:p>
    <w:p w:rsidR="00984918" w:rsidRPr="00984918" w:rsidRDefault="00984918" w:rsidP="00984918">
      <w:pPr>
        <w:spacing w:after="0" w:line="240" w:lineRule="auto"/>
        <w:rPr>
          <w:rFonts w:ascii="Times New Roman" w:hAnsi="Times New Roman"/>
          <w:sz w:val="20"/>
          <w:szCs w:val="20"/>
          <w:lang w:val="en-US"/>
        </w:rPr>
      </w:pPr>
      <w:r w:rsidRPr="00984918">
        <w:rPr>
          <w:rFonts w:ascii="Times New Roman" w:hAnsi="Times New Roman"/>
          <w:sz w:val="20"/>
          <w:szCs w:val="20"/>
          <w:lang w:val="en-US"/>
        </w:rPr>
        <w:t>проводилась, інформація відсутня</w:t>
      </w:r>
    </w:p>
    <w:p w:rsidR="00984918" w:rsidRPr="00984918" w:rsidRDefault="00984918" w:rsidP="00984918">
      <w:pPr>
        <w:spacing w:after="0" w:line="240" w:lineRule="auto"/>
        <w:rPr>
          <w:rFonts w:ascii="Times New Roman" w:hAnsi="Times New Roman"/>
          <w:sz w:val="20"/>
          <w:szCs w:val="20"/>
          <w:lang w:val="en-US"/>
        </w:rPr>
      </w:pPr>
      <w:r w:rsidRPr="00984918">
        <w:rPr>
          <w:rFonts w:ascii="Times New Roman" w:hAnsi="Times New Roman"/>
          <w:sz w:val="20"/>
          <w:szCs w:val="20"/>
          <w:lang w:val="en-US"/>
        </w:rPr>
        <w:t>* інформація про внутрішню структуру ради, процедури, що застосовуються при прийнятті нею рішень, включаючи зазначення того, яким чином діяльність ради зумовила зміни у фінансово-господарській діяльності особи: В структурі наглядової ради комітети не створено. Рішення наглядової ради приймаються на засіданнях наглядової ради. Оцінка, яким чином діяльність ради зумовила зміни у фінансово-господарській діяльності особи, не проводилась, інформація відсутня.</w:t>
      </w:r>
    </w:p>
    <w:p w:rsidR="00984918" w:rsidRDefault="00984918">
      <w:pPr>
        <w:sectPr w:rsidR="00984918" w:rsidSect="00984918">
          <w:pgSz w:w="11906" w:h="16838"/>
          <w:pgMar w:top="363" w:right="567" w:bottom="363" w:left="1417" w:header="708" w:footer="708" w:gutter="0"/>
          <w:cols w:space="708"/>
          <w:docGrid w:linePitch="360"/>
        </w:sectPr>
      </w:pPr>
    </w:p>
    <w:p w:rsidR="00984918" w:rsidRPr="00984918" w:rsidRDefault="00984918" w:rsidP="00984918">
      <w:pPr>
        <w:keepNext/>
        <w:keepLines/>
        <w:widowControl w:val="0"/>
        <w:tabs>
          <w:tab w:val="right" w:pos="7710"/>
        </w:tabs>
        <w:suppressAutoHyphens/>
        <w:autoSpaceDE w:val="0"/>
        <w:autoSpaceDN w:val="0"/>
        <w:adjustRightInd w:val="0"/>
        <w:spacing w:before="170" w:after="57" w:line="257" w:lineRule="auto"/>
        <w:jc w:val="center"/>
        <w:textAlignment w:val="center"/>
        <w:rPr>
          <w:rFonts w:ascii="Times New Roman" w:hAnsi="Times New Roman"/>
          <w:b/>
          <w:bCs/>
          <w:color w:val="000000"/>
          <w:sz w:val="24"/>
          <w:szCs w:val="24"/>
        </w:rPr>
      </w:pPr>
      <w:r w:rsidRPr="00984918">
        <w:rPr>
          <w:rFonts w:ascii="Times New Roman" w:hAnsi="Times New Roman"/>
          <w:b/>
          <w:bCs/>
          <w:color w:val="000000"/>
          <w:sz w:val="24"/>
          <w:szCs w:val="24"/>
        </w:rPr>
        <w:lastRenderedPageBreak/>
        <w:t>Частина 5. Виконавчий орган</w:t>
      </w:r>
    </w:p>
    <w:p w:rsidR="00984918" w:rsidRPr="00984918" w:rsidRDefault="00984918" w:rsidP="00984918">
      <w:pPr>
        <w:keepNext/>
        <w:widowControl w:val="0"/>
        <w:tabs>
          <w:tab w:val="right" w:pos="7710"/>
        </w:tabs>
        <w:suppressAutoHyphens/>
        <w:autoSpaceDE w:val="0"/>
        <w:autoSpaceDN w:val="0"/>
        <w:adjustRightInd w:val="0"/>
        <w:spacing w:before="57" w:after="0" w:line="257" w:lineRule="auto"/>
        <w:ind w:firstLine="283"/>
        <w:jc w:val="right"/>
        <w:textAlignment w:val="center"/>
        <w:rPr>
          <w:rFonts w:ascii="Times New Roman" w:hAnsi="Times New Roman"/>
          <w:i/>
          <w:iCs/>
          <w:color w:val="000000"/>
          <w:sz w:val="24"/>
          <w:szCs w:val="24"/>
        </w:rPr>
      </w:pPr>
      <w:r w:rsidRPr="00984918">
        <w:rPr>
          <w:rFonts w:ascii="Times New Roman" w:hAnsi="Times New Roman"/>
          <w:i/>
          <w:iCs/>
          <w:color w:val="000000"/>
          <w:sz w:val="24"/>
          <w:szCs w:val="24"/>
        </w:rPr>
        <w:t>Таблиця 1.</w:t>
      </w:r>
    </w:p>
    <w:p w:rsidR="00984918" w:rsidRPr="00984918" w:rsidRDefault="00984918" w:rsidP="00984918">
      <w:pPr>
        <w:widowControl w:val="0"/>
        <w:tabs>
          <w:tab w:val="right" w:pos="7710"/>
          <w:tab w:val="right" w:pos="11514"/>
        </w:tabs>
        <w:suppressAutoHyphens/>
        <w:autoSpaceDE w:val="0"/>
        <w:autoSpaceDN w:val="0"/>
        <w:adjustRightInd w:val="0"/>
        <w:spacing w:before="113" w:after="0" w:line="257" w:lineRule="auto"/>
        <w:ind w:firstLine="283"/>
        <w:jc w:val="center"/>
        <w:textAlignment w:val="center"/>
        <w:rPr>
          <w:rFonts w:ascii="Times New Roman" w:hAnsi="Times New Roman"/>
          <w:b/>
          <w:color w:val="000000"/>
          <w:sz w:val="24"/>
          <w:szCs w:val="24"/>
        </w:rPr>
      </w:pPr>
      <w:r w:rsidRPr="00984918">
        <w:rPr>
          <w:rFonts w:ascii="Times New Roman" w:hAnsi="Times New Roman"/>
          <w:b/>
          <w:color w:val="000000"/>
          <w:sz w:val="24"/>
          <w:szCs w:val="24"/>
        </w:rPr>
        <w:t>Персональний склад колегіального виконавчого органу та його комітетів</w:t>
      </w:r>
    </w:p>
    <w:tbl>
      <w:tblPr>
        <w:tblW w:w="5000" w:type="pct"/>
        <w:tblCellMar>
          <w:left w:w="0" w:type="dxa"/>
          <w:right w:w="0" w:type="dxa"/>
        </w:tblCellMar>
        <w:tblLook w:val="0000" w:firstRow="0" w:lastRow="0" w:firstColumn="0" w:lastColumn="0" w:noHBand="0" w:noVBand="0"/>
      </w:tblPr>
      <w:tblGrid>
        <w:gridCol w:w="5490"/>
        <w:gridCol w:w="1391"/>
        <w:gridCol w:w="1813"/>
        <w:gridCol w:w="1430"/>
        <w:gridCol w:w="1942"/>
        <w:gridCol w:w="2026"/>
        <w:gridCol w:w="2010"/>
      </w:tblGrid>
      <w:tr w:rsidR="00984918" w:rsidRPr="00984918" w:rsidTr="00BB461E">
        <w:trPr>
          <w:trHeight w:val="213"/>
        </w:trPr>
        <w:tc>
          <w:tcPr>
            <w:tcW w:w="1705"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84918" w:rsidRPr="00984918" w:rsidRDefault="00984918" w:rsidP="0098491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984918">
              <w:rPr>
                <w:rFonts w:ascii="Times New Roman" w:hAnsi="Times New Roman"/>
                <w:b/>
                <w:color w:val="000000"/>
                <w:sz w:val="20"/>
                <w:szCs w:val="20"/>
              </w:rPr>
              <w:t>Ім’я члена</w:t>
            </w:r>
            <w:r w:rsidRPr="00984918">
              <w:rPr>
                <w:rFonts w:ascii="Times New Roman" w:hAnsi="Times New Roman"/>
                <w:b/>
                <w:color w:val="000000"/>
                <w:sz w:val="20"/>
                <w:szCs w:val="20"/>
                <w:lang w:val="ru-RU"/>
              </w:rPr>
              <w:t xml:space="preserve"> </w:t>
            </w:r>
            <w:r w:rsidRPr="00984918">
              <w:rPr>
                <w:rFonts w:ascii="Times New Roman" w:hAnsi="Times New Roman"/>
                <w:b/>
                <w:color w:val="000000"/>
                <w:sz w:val="20"/>
                <w:szCs w:val="20"/>
              </w:rPr>
              <w:t>виконавчого органу, строк повноважень у</w:t>
            </w:r>
            <w:r w:rsidRPr="00984918">
              <w:rPr>
                <w:rFonts w:ascii="Times New Roman" w:hAnsi="Times New Roman"/>
                <w:b/>
                <w:color w:val="000000"/>
                <w:sz w:val="20"/>
                <w:szCs w:val="20"/>
                <w:lang w:val="ru-RU"/>
              </w:rPr>
              <w:t xml:space="preserve"> </w:t>
            </w:r>
            <w:r w:rsidRPr="00984918">
              <w:rPr>
                <w:rFonts w:ascii="Times New Roman" w:hAnsi="Times New Roman"/>
                <w:b/>
                <w:color w:val="000000"/>
                <w:sz w:val="20"/>
                <w:szCs w:val="20"/>
              </w:rPr>
              <w:t>звітному періоді</w:t>
            </w:r>
          </w:p>
        </w:tc>
        <w:tc>
          <w:tcPr>
            <w:tcW w:w="432"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84918" w:rsidRPr="00984918" w:rsidRDefault="00984918" w:rsidP="0098491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984918">
              <w:rPr>
                <w:rFonts w:ascii="Times New Roman" w:hAnsi="Times New Roman"/>
                <w:b/>
                <w:color w:val="000000"/>
                <w:sz w:val="20"/>
                <w:szCs w:val="20"/>
              </w:rPr>
              <w:t>РНОКП</w:t>
            </w:r>
          </w:p>
        </w:tc>
        <w:tc>
          <w:tcPr>
            <w:tcW w:w="563"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84918" w:rsidRPr="00984918" w:rsidRDefault="00984918" w:rsidP="0098491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984918">
              <w:rPr>
                <w:rFonts w:ascii="Times New Roman" w:hAnsi="Times New Roman"/>
                <w:b/>
                <w:color w:val="000000"/>
                <w:sz w:val="20"/>
                <w:szCs w:val="20"/>
              </w:rPr>
              <w:t>УНЗР</w:t>
            </w:r>
          </w:p>
        </w:tc>
        <w:tc>
          <w:tcPr>
            <w:tcW w:w="444"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84918" w:rsidRPr="00984918" w:rsidRDefault="00984918" w:rsidP="0098491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984918">
              <w:rPr>
                <w:rFonts w:ascii="Times New Roman" w:hAnsi="Times New Roman"/>
                <w:b/>
                <w:color w:val="000000"/>
                <w:sz w:val="20"/>
                <w:szCs w:val="20"/>
              </w:rPr>
              <w:t xml:space="preserve">Голова/ заступник голови </w:t>
            </w:r>
            <w:r w:rsidRPr="00984918">
              <w:rPr>
                <w:rFonts w:ascii="Times New Roman" w:hAnsi="Times New Roman"/>
                <w:b/>
                <w:bCs/>
                <w:color w:val="000000"/>
                <w:sz w:val="20"/>
                <w:szCs w:val="20"/>
              </w:rPr>
              <w:t>виконавчого органу</w:t>
            </w:r>
          </w:p>
        </w:tc>
        <w:tc>
          <w:tcPr>
            <w:tcW w:w="1856" w:type="pct"/>
            <w:gridSpan w:val="3"/>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84918" w:rsidRPr="00984918" w:rsidRDefault="00984918" w:rsidP="0098491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984918">
              <w:rPr>
                <w:rFonts w:ascii="Times New Roman" w:hAnsi="Times New Roman"/>
                <w:b/>
                <w:color w:val="000000"/>
                <w:sz w:val="20"/>
                <w:szCs w:val="20"/>
              </w:rPr>
              <w:t xml:space="preserve">Голова / член комітету </w:t>
            </w:r>
            <w:r w:rsidRPr="00984918">
              <w:rPr>
                <w:rFonts w:ascii="Times New Roman" w:hAnsi="Times New Roman"/>
                <w:b/>
                <w:bCs/>
                <w:color w:val="000000"/>
                <w:sz w:val="20"/>
                <w:szCs w:val="20"/>
              </w:rPr>
              <w:t>виконавчого органу</w:t>
            </w:r>
          </w:p>
        </w:tc>
      </w:tr>
      <w:tr w:rsidR="00984918" w:rsidRPr="00984918" w:rsidTr="00BB461E">
        <w:trPr>
          <w:trHeight w:val="60"/>
        </w:trPr>
        <w:tc>
          <w:tcPr>
            <w:tcW w:w="1705" w:type="pct"/>
            <w:vMerge/>
            <w:tcBorders>
              <w:top w:val="single" w:sz="4" w:space="0" w:color="000000"/>
              <w:left w:val="single" w:sz="4" w:space="0" w:color="000000"/>
              <w:bottom w:val="single" w:sz="4" w:space="0" w:color="000000"/>
              <w:right w:val="single" w:sz="4" w:space="0" w:color="000000"/>
            </w:tcBorders>
          </w:tcPr>
          <w:p w:rsidR="00984918" w:rsidRPr="00984918" w:rsidRDefault="00984918" w:rsidP="00984918">
            <w:pPr>
              <w:widowControl w:val="0"/>
              <w:suppressAutoHyphens/>
              <w:autoSpaceDE w:val="0"/>
              <w:autoSpaceDN w:val="0"/>
              <w:adjustRightInd w:val="0"/>
              <w:spacing w:after="0" w:line="240" w:lineRule="auto"/>
              <w:rPr>
                <w:rFonts w:ascii="Times New Roman" w:hAnsi="Times New Roman"/>
                <w:b/>
                <w:sz w:val="20"/>
                <w:szCs w:val="20"/>
              </w:rPr>
            </w:pPr>
          </w:p>
        </w:tc>
        <w:tc>
          <w:tcPr>
            <w:tcW w:w="432" w:type="pct"/>
            <w:vMerge/>
            <w:tcBorders>
              <w:top w:val="single" w:sz="4" w:space="0" w:color="000000"/>
              <w:left w:val="single" w:sz="4" w:space="0" w:color="000000"/>
              <w:bottom w:val="single" w:sz="4" w:space="0" w:color="000000"/>
              <w:right w:val="single" w:sz="4" w:space="0" w:color="000000"/>
            </w:tcBorders>
          </w:tcPr>
          <w:p w:rsidR="00984918" w:rsidRPr="00984918" w:rsidRDefault="00984918" w:rsidP="00984918">
            <w:pPr>
              <w:widowControl w:val="0"/>
              <w:suppressAutoHyphens/>
              <w:autoSpaceDE w:val="0"/>
              <w:autoSpaceDN w:val="0"/>
              <w:adjustRightInd w:val="0"/>
              <w:spacing w:after="0" w:line="240" w:lineRule="auto"/>
              <w:rPr>
                <w:rFonts w:ascii="Times New Roman" w:hAnsi="Times New Roman"/>
                <w:b/>
                <w:sz w:val="20"/>
                <w:szCs w:val="20"/>
              </w:rPr>
            </w:pPr>
          </w:p>
        </w:tc>
        <w:tc>
          <w:tcPr>
            <w:tcW w:w="563" w:type="pct"/>
            <w:vMerge/>
            <w:tcBorders>
              <w:top w:val="single" w:sz="4" w:space="0" w:color="000000"/>
              <w:left w:val="single" w:sz="4" w:space="0" w:color="000000"/>
              <w:bottom w:val="single" w:sz="4" w:space="0" w:color="000000"/>
              <w:right w:val="single" w:sz="4" w:space="0" w:color="000000"/>
            </w:tcBorders>
          </w:tcPr>
          <w:p w:rsidR="00984918" w:rsidRPr="00984918" w:rsidRDefault="00984918" w:rsidP="00984918">
            <w:pPr>
              <w:widowControl w:val="0"/>
              <w:suppressAutoHyphens/>
              <w:autoSpaceDE w:val="0"/>
              <w:autoSpaceDN w:val="0"/>
              <w:adjustRightInd w:val="0"/>
              <w:spacing w:after="0" w:line="240" w:lineRule="auto"/>
              <w:rPr>
                <w:rFonts w:ascii="Times New Roman" w:hAnsi="Times New Roman"/>
                <w:b/>
                <w:sz w:val="20"/>
                <w:szCs w:val="20"/>
              </w:rPr>
            </w:pPr>
          </w:p>
        </w:tc>
        <w:tc>
          <w:tcPr>
            <w:tcW w:w="444" w:type="pct"/>
            <w:vMerge/>
            <w:tcBorders>
              <w:top w:val="single" w:sz="4" w:space="0" w:color="000000"/>
              <w:left w:val="single" w:sz="4" w:space="0" w:color="000000"/>
              <w:bottom w:val="single" w:sz="4" w:space="0" w:color="000000"/>
              <w:right w:val="single" w:sz="4" w:space="0" w:color="000000"/>
            </w:tcBorders>
          </w:tcPr>
          <w:p w:rsidR="00984918" w:rsidRPr="00984918" w:rsidRDefault="00984918" w:rsidP="00984918">
            <w:pPr>
              <w:widowControl w:val="0"/>
              <w:suppressAutoHyphens/>
              <w:autoSpaceDE w:val="0"/>
              <w:autoSpaceDN w:val="0"/>
              <w:adjustRightInd w:val="0"/>
              <w:spacing w:after="0" w:line="240" w:lineRule="auto"/>
              <w:rPr>
                <w:rFonts w:ascii="Times New Roman" w:hAnsi="Times New Roman"/>
                <w:b/>
                <w:sz w:val="20"/>
                <w:szCs w:val="20"/>
              </w:rPr>
            </w:pPr>
          </w:p>
        </w:tc>
        <w:tc>
          <w:tcPr>
            <w:tcW w:w="6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84918" w:rsidRPr="00984918" w:rsidRDefault="00984918" w:rsidP="0098491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984918">
              <w:rPr>
                <w:rFonts w:ascii="Times New Roman" w:hAnsi="Times New Roman"/>
                <w:b/>
                <w:color w:val="000000"/>
                <w:sz w:val="20"/>
                <w:szCs w:val="20"/>
              </w:rPr>
              <w:t xml:space="preserve">Комітет </w:t>
            </w:r>
            <w:r w:rsidRPr="00984918">
              <w:rPr>
                <w:rFonts w:ascii="Times New Roman" w:hAnsi="Times New Roman"/>
                <w:b/>
                <w:color w:val="000000"/>
                <w:sz w:val="20"/>
                <w:szCs w:val="20"/>
                <w:lang w:val="en-US"/>
              </w:rPr>
              <w:t>1</w:t>
            </w:r>
          </w:p>
        </w:tc>
        <w:tc>
          <w:tcPr>
            <w:tcW w:w="62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84918" w:rsidRPr="00984918" w:rsidRDefault="00984918" w:rsidP="0098491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984918">
              <w:rPr>
                <w:rFonts w:ascii="Times New Roman" w:hAnsi="Times New Roman"/>
                <w:b/>
                <w:color w:val="000000"/>
                <w:sz w:val="20"/>
                <w:szCs w:val="20"/>
              </w:rPr>
              <w:t xml:space="preserve">Комітет </w:t>
            </w:r>
            <w:r w:rsidRPr="00984918">
              <w:rPr>
                <w:rFonts w:ascii="Times New Roman" w:hAnsi="Times New Roman"/>
                <w:b/>
                <w:color w:val="000000"/>
                <w:sz w:val="20"/>
                <w:szCs w:val="20"/>
                <w:lang w:val="en-US"/>
              </w:rPr>
              <w:t>2</w:t>
            </w:r>
          </w:p>
        </w:tc>
        <w:tc>
          <w:tcPr>
            <w:tcW w:w="6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84918" w:rsidRPr="00984918" w:rsidRDefault="00984918" w:rsidP="0098491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984918">
              <w:rPr>
                <w:rFonts w:ascii="Times New Roman" w:hAnsi="Times New Roman"/>
                <w:b/>
                <w:color w:val="000000"/>
                <w:sz w:val="20"/>
                <w:szCs w:val="20"/>
              </w:rPr>
              <w:t xml:space="preserve">Комітет </w:t>
            </w:r>
            <w:r w:rsidRPr="00984918">
              <w:rPr>
                <w:rFonts w:ascii="Times New Roman" w:hAnsi="Times New Roman"/>
                <w:b/>
                <w:color w:val="000000"/>
                <w:sz w:val="20"/>
                <w:szCs w:val="20"/>
                <w:lang w:val="en-US"/>
              </w:rPr>
              <w:t>3</w:t>
            </w:r>
          </w:p>
        </w:tc>
      </w:tr>
      <w:tr w:rsidR="00984918" w:rsidRPr="00984918" w:rsidTr="00BB461E">
        <w:trPr>
          <w:trHeight w:val="60"/>
        </w:trPr>
        <w:tc>
          <w:tcPr>
            <w:tcW w:w="1705" w:type="pct"/>
            <w:tcBorders>
              <w:top w:val="single" w:sz="4" w:space="0" w:color="000000"/>
              <w:left w:val="single" w:sz="4" w:space="0" w:color="000000"/>
              <w:bottom w:val="single" w:sz="4" w:space="0" w:color="000000"/>
              <w:right w:val="single" w:sz="4" w:space="0" w:color="000000"/>
            </w:tcBorders>
            <w:tcMar>
              <w:left w:w="57" w:type="dxa"/>
            </w:tcMar>
          </w:tcPr>
          <w:p w:rsidR="00984918" w:rsidRPr="00984918" w:rsidRDefault="00984918" w:rsidP="00984918">
            <w:pPr>
              <w:widowControl w:val="0"/>
              <w:suppressAutoHyphens/>
              <w:autoSpaceDE w:val="0"/>
              <w:autoSpaceDN w:val="0"/>
              <w:adjustRightInd w:val="0"/>
              <w:spacing w:after="0" w:line="240" w:lineRule="auto"/>
              <w:rPr>
                <w:rFonts w:ascii="Times New Roman" w:hAnsi="Times New Roman"/>
                <w:b/>
                <w:sz w:val="20"/>
                <w:szCs w:val="20"/>
                <w:lang w:val="en-US"/>
              </w:rPr>
            </w:pPr>
            <w:r w:rsidRPr="00984918">
              <w:rPr>
                <w:rFonts w:ascii="Times New Roman" w:hAnsi="Times New Roman"/>
                <w:b/>
                <w:sz w:val="20"/>
                <w:szCs w:val="20"/>
                <w:lang w:val="en-US"/>
              </w:rPr>
              <w:t xml:space="preserve">                                                  1</w:t>
            </w:r>
          </w:p>
        </w:tc>
        <w:tc>
          <w:tcPr>
            <w:tcW w:w="432" w:type="pct"/>
            <w:tcBorders>
              <w:top w:val="single" w:sz="4" w:space="0" w:color="000000"/>
              <w:left w:val="single" w:sz="4" w:space="0" w:color="000000"/>
              <w:bottom w:val="single" w:sz="4" w:space="0" w:color="000000"/>
              <w:right w:val="single" w:sz="4" w:space="0" w:color="000000"/>
            </w:tcBorders>
          </w:tcPr>
          <w:p w:rsidR="00984918" w:rsidRPr="00984918" w:rsidRDefault="00984918" w:rsidP="00984918">
            <w:pPr>
              <w:widowControl w:val="0"/>
              <w:suppressAutoHyphens/>
              <w:autoSpaceDE w:val="0"/>
              <w:autoSpaceDN w:val="0"/>
              <w:adjustRightInd w:val="0"/>
              <w:spacing w:after="0" w:line="240" w:lineRule="auto"/>
              <w:jc w:val="center"/>
              <w:rPr>
                <w:rFonts w:ascii="Times New Roman" w:hAnsi="Times New Roman"/>
                <w:b/>
                <w:sz w:val="20"/>
                <w:szCs w:val="20"/>
                <w:lang w:val="en-US"/>
              </w:rPr>
            </w:pPr>
            <w:r w:rsidRPr="00984918">
              <w:rPr>
                <w:rFonts w:ascii="Times New Roman" w:hAnsi="Times New Roman"/>
                <w:b/>
                <w:sz w:val="20"/>
                <w:szCs w:val="20"/>
                <w:lang w:val="en-US"/>
              </w:rPr>
              <w:t>2</w:t>
            </w:r>
          </w:p>
        </w:tc>
        <w:tc>
          <w:tcPr>
            <w:tcW w:w="563" w:type="pct"/>
            <w:tcBorders>
              <w:top w:val="single" w:sz="4" w:space="0" w:color="000000"/>
              <w:left w:val="single" w:sz="4" w:space="0" w:color="000000"/>
              <w:bottom w:val="single" w:sz="4" w:space="0" w:color="000000"/>
              <w:right w:val="single" w:sz="4" w:space="0" w:color="000000"/>
            </w:tcBorders>
          </w:tcPr>
          <w:p w:rsidR="00984918" w:rsidRPr="00984918" w:rsidRDefault="00984918" w:rsidP="00984918">
            <w:pPr>
              <w:widowControl w:val="0"/>
              <w:suppressAutoHyphens/>
              <w:autoSpaceDE w:val="0"/>
              <w:autoSpaceDN w:val="0"/>
              <w:adjustRightInd w:val="0"/>
              <w:spacing w:after="0" w:line="240" w:lineRule="auto"/>
              <w:jc w:val="center"/>
              <w:rPr>
                <w:rFonts w:ascii="Times New Roman" w:hAnsi="Times New Roman"/>
                <w:b/>
                <w:sz w:val="20"/>
                <w:szCs w:val="20"/>
                <w:lang w:val="en-US"/>
              </w:rPr>
            </w:pPr>
            <w:r w:rsidRPr="00984918">
              <w:rPr>
                <w:rFonts w:ascii="Times New Roman" w:hAnsi="Times New Roman"/>
                <w:b/>
                <w:sz w:val="20"/>
                <w:szCs w:val="20"/>
                <w:lang w:val="en-US"/>
              </w:rPr>
              <w:t>3</w:t>
            </w:r>
          </w:p>
        </w:tc>
        <w:tc>
          <w:tcPr>
            <w:tcW w:w="444" w:type="pct"/>
            <w:tcBorders>
              <w:top w:val="single" w:sz="4" w:space="0" w:color="000000"/>
              <w:left w:val="single" w:sz="4" w:space="0" w:color="000000"/>
              <w:bottom w:val="single" w:sz="4" w:space="0" w:color="000000"/>
              <w:right w:val="single" w:sz="4" w:space="0" w:color="000000"/>
            </w:tcBorders>
          </w:tcPr>
          <w:p w:rsidR="00984918" w:rsidRPr="00984918" w:rsidRDefault="00984918" w:rsidP="00984918">
            <w:pPr>
              <w:widowControl w:val="0"/>
              <w:suppressAutoHyphens/>
              <w:autoSpaceDE w:val="0"/>
              <w:autoSpaceDN w:val="0"/>
              <w:adjustRightInd w:val="0"/>
              <w:spacing w:after="0" w:line="240" w:lineRule="auto"/>
              <w:jc w:val="center"/>
              <w:rPr>
                <w:rFonts w:ascii="Times New Roman" w:hAnsi="Times New Roman"/>
                <w:b/>
                <w:sz w:val="20"/>
                <w:szCs w:val="20"/>
                <w:lang w:val="en-US"/>
              </w:rPr>
            </w:pPr>
            <w:r w:rsidRPr="00984918">
              <w:rPr>
                <w:rFonts w:ascii="Times New Roman" w:hAnsi="Times New Roman"/>
                <w:b/>
                <w:sz w:val="20"/>
                <w:szCs w:val="20"/>
                <w:lang w:val="en-US"/>
              </w:rPr>
              <w:t>4</w:t>
            </w:r>
          </w:p>
        </w:tc>
        <w:tc>
          <w:tcPr>
            <w:tcW w:w="6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84918" w:rsidRPr="00984918" w:rsidRDefault="00984918" w:rsidP="0098491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984918">
              <w:rPr>
                <w:rFonts w:ascii="Times New Roman" w:hAnsi="Times New Roman"/>
                <w:b/>
                <w:color w:val="000000"/>
                <w:sz w:val="20"/>
                <w:szCs w:val="20"/>
                <w:lang w:val="en-US"/>
              </w:rPr>
              <w:t>5</w:t>
            </w:r>
          </w:p>
        </w:tc>
        <w:tc>
          <w:tcPr>
            <w:tcW w:w="62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84918" w:rsidRPr="00984918" w:rsidRDefault="00984918" w:rsidP="0098491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984918">
              <w:rPr>
                <w:rFonts w:ascii="Times New Roman" w:hAnsi="Times New Roman"/>
                <w:b/>
                <w:color w:val="000000"/>
                <w:sz w:val="20"/>
                <w:szCs w:val="20"/>
                <w:lang w:val="en-US"/>
              </w:rPr>
              <w:t>6</w:t>
            </w:r>
          </w:p>
        </w:tc>
        <w:tc>
          <w:tcPr>
            <w:tcW w:w="6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84918" w:rsidRPr="00984918" w:rsidRDefault="00984918" w:rsidP="0098491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984918">
              <w:rPr>
                <w:rFonts w:ascii="Times New Roman" w:hAnsi="Times New Roman"/>
                <w:b/>
                <w:color w:val="000000"/>
                <w:sz w:val="20"/>
                <w:szCs w:val="20"/>
                <w:lang w:val="en-US"/>
              </w:rPr>
              <w:t>7</w:t>
            </w:r>
          </w:p>
        </w:tc>
      </w:tr>
      <w:tr w:rsidR="00984918" w:rsidRPr="00984918" w:rsidTr="00BB461E">
        <w:trPr>
          <w:trHeight w:val="60"/>
        </w:trPr>
        <w:tc>
          <w:tcPr>
            <w:tcW w:w="1705" w:type="pct"/>
            <w:tcBorders>
              <w:top w:val="single" w:sz="4" w:space="0" w:color="000000"/>
              <w:left w:val="single" w:sz="4" w:space="0" w:color="000000"/>
              <w:bottom w:val="single" w:sz="4" w:space="0" w:color="000000"/>
              <w:right w:val="single" w:sz="4" w:space="0" w:color="000000"/>
            </w:tcBorders>
            <w:tcMar>
              <w:left w:w="57" w:type="dxa"/>
            </w:tcMar>
          </w:tcPr>
          <w:p w:rsidR="00984918" w:rsidRPr="00984918" w:rsidRDefault="00984918" w:rsidP="00984918">
            <w:pPr>
              <w:widowControl w:val="0"/>
              <w:suppressAutoHyphens/>
              <w:autoSpaceDE w:val="0"/>
              <w:autoSpaceDN w:val="0"/>
              <w:adjustRightInd w:val="0"/>
              <w:spacing w:after="0" w:line="240" w:lineRule="auto"/>
              <w:rPr>
                <w:rFonts w:ascii="Times New Roman" w:hAnsi="Times New Roman"/>
                <w:sz w:val="20"/>
                <w:szCs w:val="20"/>
                <w:lang w:val="en-US"/>
              </w:rPr>
            </w:pPr>
            <w:r w:rsidRPr="00984918">
              <w:rPr>
                <w:rFonts w:ascii="Times New Roman" w:hAnsi="Times New Roman"/>
                <w:sz w:val="20"/>
                <w:szCs w:val="20"/>
                <w:lang w:val="en-US"/>
              </w:rPr>
              <w:t>Ковальчук Віталій Андрійович, 01.01.2025 - 31.12.2025</w:t>
            </w:r>
          </w:p>
        </w:tc>
        <w:tc>
          <w:tcPr>
            <w:tcW w:w="432" w:type="pct"/>
            <w:tcBorders>
              <w:top w:val="single" w:sz="4" w:space="0" w:color="000000"/>
              <w:left w:val="single" w:sz="4" w:space="0" w:color="000000"/>
              <w:bottom w:val="single" w:sz="4" w:space="0" w:color="000000"/>
              <w:right w:val="single" w:sz="4" w:space="0" w:color="000000"/>
            </w:tcBorders>
          </w:tcPr>
          <w:p w:rsidR="00984918" w:rsidRPr="00984918" w:rsidRDefault="00984918" w:rsidP="00984918">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563" w:type="pct"/>
            <w:tcBorders>
              <w:top w:val="single" w:sz="4" w:space="0" w:color="000000"/>
              <w:left w:val="single" w:sz="4" w:space="0" w:color="000000"/>
              <w:bottom w:val="single" w:sz="4" w:space="0" w:color="000000"/>
              <w:right w:val="single" w:sz="4" w:space="0" w:color="000000"/>
            </w:tcBorders>
          </w:tcPr>
          <w:p w:rsidR="00984918" w:rsidRPr="00984918" w:rsidRDefault="00984918" w:rsidP="00984918">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444" w:type="pct"/>
            <w:tcBorders>
              <w:top w:val="single" w:sz="4" w:space="0" w:color="000000"/>
              <w:left w:val="single" w:sz="4" w:space="0" w:color="000000"/>
              <w:bottom w:val="single" w:sz="4" w:space="0" w:color="000000"/>
              <w:right w:val="single" w:sz="4" w:space="0" w:color="000000"/>
            </w:tcBorders>
          </w:tcPr>
          <w:p w:rsidR="00984918" w:rsidRPr="00984918" w:rsidRDefault="00984918" w:rsidP="00984918">
            <w:pPr>
              <w:widowControl w:val="0"/>
              <w:suppressAutoHyphens/>
              <w:autoSpaceDE w:val="0"/>
              <w:autoSpaceDN w:val="0"/>
              <w:adjustRightInd w:val="0"/>
              <w:spacing w:after="0" w:line="240" w:lineRule="auto"/>
              <w:jc w:val="center"/>
              <w:rPr>
                <w:rFonts w:ascii="Times New Roman" w:hAnsi="Times New Roman"/>
                <w:sz w:val="20"/>
                <w:szCs w:val="20"/>
                <w:lang w:val="en-US"/>
              </w:rPr>
            </w:pPr>
            <w:r w:rsidRPr="00984918">
              <w:rPr>
                <w:rFonts w:ascii="Times New Roman" w:hAnsi="Times New Roman"/>
                <w:sz w:val="20"/>
                <w:szCs w:val="20"/>
                <w:lang w:val="en-US"/>
              </w:rPr>
              <w:t>X</w:t>
            </w:r>
          </w:p>
        </w:tc>
        <w:tc>
          <w:tcPr>
            <w:tcW w:w="6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84918" w:rsidRPr="00984918" w:rsidRDefault="00984918" w:rsidP="0098491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c>
          <w:tcPr>
            <w:tcW w:w="62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84918" w:rsidRPr="00984918" w:rsidRDefault="00984918" w:rsidP="0098491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c>
          <w:tcPr>
            <w:tcW w:w="6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84918" w:rsidRPr="00984918" w:rsidRDefault="00984918" w:rsidP="0098491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r>
      <w:tr w:rsidR="00984918" w:rsidRPr="00984918" w:rsidTr="00BB461E">
        <w:trPr>
          <w:trHeight w:val="60"/>
        </w:trPr>
        <w:tc>
          <w:tcPr>
            <w:tcW w:w="1705" w:type="pct"/>
            <w:tcBorders>
              <w:top w:val="single" w:sz="4" w:space="0" w:color="000000"/>
              <w:left w:val="single" w:sz="4" w:space="0" w:color="000000"/>
              <w:bottom w:val="single" w:sz="4" w:space="0" w:color="000000"/>
              <w:right w:val="single" w:sz="4" w:space="0" w:color="000000"/>
            </w:tcBorders>
            <w:tcMar>
              <w:left w:w="57" w:type="dxa"/>
            </w:tcMar>
          </w:tcPr>
          <w:p w:rsidR="00984918" w:rsidRPr="00984918" w:rsidRDefault="00984918" w:rsidP="00984918">
            <w:pPr>
              <w:widowControl w:val="0"/>
              <w:suppressAutoHyphens/>
              <w:autoSpaceDE w:val="0"/>
              <w:autoSpaceDN w:val="0"/>
              <w:adjustRightInd w:val="0"/>
              <w:spacing w:after="0" w:line="240" w:lineRule="auto"/>
              <w:rPr>
                <w:rFonts w:ascii="Times New Roman" w:hAnsi="Times New Roman"/>
                <w:sz w:val="20"/>
                <w:szCs w:val="20"/>
                <w:lang w:val="en-US"/>
              </w:rPr>
            </w:pPr>
            <w:r w:rsidRPr="00984918">
              <w:rPr>
                <w:rFonts w:ascii="Times New Roman" w:hAnsi="Times New Roman"/>
                <w:sz w:val="20"/>
                <w:szCs w:val="20"/>
                <w:lang w:val="en-US"/>
              </w:rPr>
              <w:t>Латишко Світлана Миколаївна, 01.01.2025 - 31.12.2025</w:t>
            </w:r>
          </w:p>
        </w:tc>
        <w:tc>
          <w:tcPr>
            <w:tcW w:w="432" w:type="pct"/>
            <w:tcBorders>
              <w:top w:val="single" w:sz="4" w:space="0" w:color="000000"/>
              <w:left w:val="single" w:sz="4" w:space="0" w:color="000000"/>
              <w:bottom w:val="single" w:sz="4" w:space="0" w:color="000000"/>
              <w:right w:val="single" w:sz="4" w:space="0" w:color="000000"/>
            </w:tcBorders>
          </w:tcPr>
          <w:p w:rsidR="00984918" w:rsidRPr="00984918" w:rsidRDefault="00984918" w:rsidP="00984918">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563" w:type="pct"/>
            <w:tcBorders>
              <w:top w:val="single" w:sz="4" w:space="0" w:color="000000"/>
              <w:left w:val="single" w:sz="4" w:space="0" w:color="000000"/>
              <w:bottom w:val="single" w:sz="4" w:space="0" w:color="000000"/>
              <w:right w:val="single" w:sz="4" w:space="0" w:color="000000"/>
            </w:tcBorders>
          </w:tcPr>
          <w:p w:rsidR="00984918" w:rsidRPr="00984918" w:rsidRDefault="00984918" w:rsidP="00984918">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444" w:type="pct"/>
            <w:tcBorders>
              <w:top w:val="single" w:sz="4" w:space="0" w:color="000000"/>
              <w:left w:val="single" w:sz="4" w:space="0" w:color="000000"/>
              <w:bottom w:val="single" w:sz="4" w:space="0" w:color="000000"/>
              <w:right w:val="single" w:sz="4" w:space="0" w:color="000000"/>
            </w:tcBorders>
          </w:tcPr>
          <w:p w:rsidR="00984918" w:rsidRPr="00984918" w:rsidRDefault="00984918" w:rsidP="00984918">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6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84918" w:rsidRPr="00984918" w:rsidRDefault="00984918" w:rsidP="0098491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c>
          <w:tcPr>
            <w:tcW w:w="62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84918" w:rsidRPr="00984918" w:rsidRDefault="00984918" w:rsidP="0098491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c>
          <w:tcPr>
            <w:tcW w:w="6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84918" w:rsidRPr="00984918" w:rsidRDefault="00984918" w:rsidP="0098491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r>
      <w:tr w:rsidR="00984918" w:rsidRPr="00984918" w:rsidTr="00BB461E">
        <w:trPr>
          <w:trHeight w:val="60"/>
        </w:trPr>
        <w:tc>
          <w:tcPr>
            <w:tcW w:w="1705" w:type="pct"/>
            <w:tcBorders>
              <w:top w:val="single" w:sz="4" w:space="0" w:color="000000"/>
              <w:left w:val="single" w:sz="4" w:space="0" w:color="000000"/>
              <w:bottom w:val="single" w:sz="4" w:space="0" w:color="000000"/>
              <w:right w:val="single" w:sz="4" w:space="0" w:color="000000"/>
            </w:tcBorders>
            <w:tcMar>
              <w:left w:w="57" w:type="dxa"/>
            </w:tcMar>
          </w:tcPr>
          <w:p w:rsidR="00984918" w:rsidRPr="00984918" w:rsidRDefault="00984918" w:rsidP="00984918">
            <w:pPr>
              <w:widowControl w:val="0"/>
              <w:suppressAutoHyphens/>
              <w:autoSpaceDE w:val="0"/>
              <w:autoSpaceDN w:val="0"/>
              <w:adjustRightInd w:val="0"/>
              <w:spacing w:after="0" w:line="240" w:lineRule="auto"/>
              <w:rPr>
                <w:rFonts w:ascii="Times New Roman" w:hAnsi="Times New Roman"/>
                <w:sz w:val="20"/>
                <w:szCs w:val="20"/>
                <w:lang w:val="en-US"/>
              </w:rPr>
            </w:pPr>
            <w:r w:rsidRPr="00984918">
              <w:rPr>
                <w:rFonts w:ascii="Times New Roman" w:hAnsi="Times New Roman"/>
                <w:sz w:val="20"/>
                <w:szCs w:val="20"/>
                <w:lang w:val="en-US"/>
              </w:rPr>
              <w:t>Заброда Олександр Володимирович, 01.01.2025 - 31.12.2025</w:t>
            </w:r>
          </w:p>
        </w:tc>
        <w:tc>
          <w:tcPr>
            <w:tcW w:w="432" w:type="pct"/>
            <w:tcBorders>
              <w:top w:val="single" w:sz="4" w:space="0" w:color="000000"/>
              <w:left w:val="single" w:sz="4" w:space="0" w:color="000000"/>
              <w:bottom w:val="single" w:sz="4" w:space="0" w:color="000000"/>
              <w:right w:val="single" w:sz="4" w:space="0" w:color="000000"/>
            </w:tcBorders>
          </w:tcPr>
          <w:p w:rsidR="00984918" w:rsidRPr="00984918" w:rsidRDefault="00984918" w:rsidP="00984918">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563" w:type="pct"/>
            <w:tcBorders>
              <w:top w:val="single" w:sz="4" w:space="0" w:color="000000"/>
              <w:left w:val="single" w:sz="4" w:space="0" w:color="000000"/>
              <w:bottom w:val="single" w:sz="4" w:space="0" w:color="000000"/>
              <w:right w:val="single" w:sz="4" w:space="0" w:color="000000"/>
            </w:tcBorders>
          </w:tcPr>
          <w:p w:rsidR="00984918" w:rsidRPr="00984918" w:rsidRDefault="00984918" w:rsidP="00984918">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444" w:type="pct"/>
            <w:tcBorders>
              <w:top w:val="single" w:sz="4" w:space="0" w:color="000000"/>
              <w:left w:val="single" w:sz="4" w:space="0" w:color="000000"/>
              <w:bottom w:val="single" w:sz="4" w:space="0" w:color="000000"/>
              <w:right w:val="single" w:sz="4" w:space="0" w:color="000000"/>
            </w:tcBorders>
          </w:tcPr>
          <w:p w:rsidR="00984918" w:rsidRPr="00984918" w:rsidRDefault="00984918" w:rsidP="00984918">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6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84918" w:rsidRPr="00984918" w:rsidRDefault="00984918" w:rsidP="0098491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c>
          <w:tcPr>
            <w:tcW w:w="62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84918" w:rsidRPr="00984918" w:rsidRDefault="00984918" w:rsidP="0098491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c>
          <w:tcPr>
            <w:tcW w:w="6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84918" w:rsidRPr="00984918" w:rsidRDefault="00984918" w:rsidP="0098491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r>
    </w:tbl>
    <w:p w:rsidR="00984918" w:rsidRPr="00984918" w:rsidRDefault="00984918" w:rsidP="00984918"/>
    <w:p w:rsidR="00984918" w:rsidRDefault="00984918">
      <w:pPr>
        <w:sectPr w:rsidR="00984918" w:rsidSect="00984918">
          <w:pgSz w:w="16838" w:h="11906" w:orient="landscape"/>
          <w:pgMar w:top="567" w:right="363" w:bottom="567" w:left="363" w:header="709" w:footer="709" w:gutter="0"/>
          <w:cols w:space="708"/>
          <w:docGrid w:linePitch="360"/>
        </w:sectPr>
      </w:pPr>
    </w:p>
    <w:p w:rsidR="00984918" w:rsidRPr="00984918" w:rsidRDefault="00984918" w:rsidP="00984918">
      <w:pPr>
        <w:keepNext/>
        <w:widowControl w:val="0"/>
        <w:tabs>
          <w:tab w:val="right" w:pos="7710"/>
        </w:tabs>
        <w:suppressAutoHyphens/>
        <w:autoSpaceDE w:val="0"/>
        <w:autoSpaceDN w:val="0"/>
        <w:adjustRightInd w:val="0"/>
        <w:spacing w:before="113" w:after="0" w:line="257" w:lineRule="auto"/>
        <w:ind w:firstLine="283"/>
        <w:jc w:val="right"/>
        <w:textAlignment w:val="center"/>
        <w:rPr>
          <w:rFonts w:ascii="Times New Roman" w:hAnsi="Times New Roman"/>
          <w:i/>
          <w:iCs/>
          <w:color w:val="000000"/>
          <w:sz w:val="24"/>
          <w:szCs w:val="24"/>
        </w:rPr>
      </w:pPr>
      <w:r w:rsidRPr="00984918">
        <w:rPr>
          <w:rFonts w:ascii="Times New Roman" w:hAnsi="Times New Roman"/>
          <w:i/>
          <w:iCs/>
          <w:color w:val="000000"/>
          <w:sz w:val="24"/>
          <w:szCs w:val="24"/>
        </w:rPr>
        <w:lastRenderedPageBreak/>
        <w:t>Таблиця 2.</w:t>
      </w:r>
    </w:p>
    <w:p w:rsidR="00984918" w:rsidRPr="00984918" w:rsidRDefault="00984918" w:rsidP="00984918">
      <w:pPr>
        <w:widowControl w:val="0"/>
        <w:tabs>
          <w:tab w:val="right" w:pos="7710"/>
          <w:tab w:val="right" w:pos="11514"/>
        </w:tabs>
        <w:suppressAutoHyphens/>
        <w:autoSpaceDE w:val="0"/>
        <w:autoSpaceDN w:val="0"/>
        <w:adjustRightInd w:val="0"/>
        <w:spacing w:before="113" w:after="0" w:line="257" w:lineRule="auto"/>
        <w:jc w:val="center"/>
        <w:textAlignment w:val="center"/>
        <w:rPr>
          <w:rFonts w:ascii="Times New Roman" w:hAnsi="Times New Roman"/>
          <w:b/>
          <w:color w:val="000000"/>
          <w:sz w:val="24"/>
          <w:szCs w:val="24"/>
        </w:rPr>
      </w:pPr>
      <w:r w:rsidRPr="00984918">
        <w:rPr>
          <w:rFonts w:ascii="Times New Roman" w:hAnsi="Times New Roman"/>
          <w:b/>
          <w:color w:val="000000"/>
          <w:sz w:val="24"/>
          <w:szCs w:val="24"/>
        </w:rPr>
        <w:t xml:space="preserve">Інформація про проведені засідання колегіального виконавчого органу </w:t>
      </w:r>
      <w:r w:rsidRPr="00984918">
        <w:rPr>
          <w:rFonts w:ascii="Times New Roman" w:hAnsi="Times New Roman"/>
          <w:b/>
          <w:color w:val="000000"/>
          <w:sz w:val="24"/>
          <w:szCs w:val="24"/>
        </w:rPr>
        <w:br/>
        <w:t>та загальний опис прийнятих рішень</w:t>
      </w:r>
    </w:p>
    <w:tbl>
      <w:tblPr>
        <w:tblW w:w="5000" w:type="pct"/>
        <w:tblCellMar>
          <w:left w:w="0" w:type="dxa"/>
          <w:right w:w="0" w:type="dxa"/>
        </w:tblCellMar>
        <w:tblLook w:val="0000" w:firstRow="0" w:lastRow="0" w:firstColumn="0" w:lastColumn="0" w:noHBand="0" w:noVBand="0"/>
      </w:tblPr>
      <w:tblGrid>
        <w:gridCol w:w="3152"/>
        <w:gridCol w:w="6760"/>
      </w:tblGrid>
      <w:tr w:rsidR="00984918" w:rsidRPr="00984918" w:rsidTr="00BB461E">
        <w:trPr>
          <w:trHeight w:val="60"/>
        </w:trPr>
        <w:tc>
          <w:tcPr>
            <w:tcW w:w="159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84918" w:rsidRPr="00984918" w:rsidRDefault="00984918" w:rsidP="00984918">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84918">
              <w:rPr>
                <w:rFonts w:ascii="Times New Roman" w:hAnsi="Times New Roman"/>
                <w:b/>
                <w:color w:val="000000"/>
                <w:sz w:val="20"/>
                <w:szCs w:val="20"/>
              </w:rPr>
              <w:t xml:space="preserve">Кількість засідань </w:t>
            </w:r>
            <w:r w:rsidRPr="00984918">
              <w:rPr>
                <w:rFonts w:ascii="Times New Roman" w:hAnsi="Times New Roman"/>
                <w:b/>
                <w:color w:val="000000"/>
                <w:spacing w:val="-2"/>
                <w:sz w:val="20"/>
                <w:szCs w:val="24"/>
              </w:rPr>
              <w:t>колегіального виконавчого органу</w:t>
            </w:r>
            <w:r w:rsidRPr="00984918">
              <w:rPr>
                <w:rFonts w:ascii="Times New Roman" w:hAnsi="Times New Roman"/>
                <w:b/>
                <w:color w:val="000000"/>
                <w:sz w:val="16"/>
                <w:szCs w:val="20"/>
              </w:rPr>
              <w:t xml:space="preserve"> </w:t>
            </w:r>
            <w:r w:rsidRPr="00984918">
              <w:rPr>
                <w:rFonts w:ascii="Times New Roman" w:hAnsi="Times New Roman"/>
                <w:b/>
                <w:color w:val="000000"/>
                <w:sz w:val="20"/>
                <w:szCs w:val="20"/>
              </w:rPr>
              <w:t>у звітному періоді:</w:t>
            </w:r>
          </w:p>
        </w:tc>
        <w:tc>
          <w:tcPr>
            <w:tcW w:w="34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84918" w:rsidRPr="00984918" w:rsidRDefault="00984918" w:rsidP="00984918">
            <w:pPr>
              <w:widowControl w:val="0"/>
              <w:suppressAutoHyphens/>
              <w:autoSpaceDE w:val="0"/>
              <w:autoSpaceDN w:val="0"/>
              <w:adjustRightInd w:val="0"/>
              <w:spacing w:after="0" w:line="240" w:lineRule="auto"/>
              <w:jc w:val="center"/>
              <w:rPr>
                <w:rFonts w:ascii="Times New Roman" w:hAnsi="Times New Roman"/>
                <w:sz w:val="20"/>
                <w:szCs w:val="20"/>
              </w:rPr>
            </w:pPr>
            <w:r w:rsidRPr="00984918">
              <w:rPr>
                <w:rFonts w:ascii="Times New Roman" w:hAnsi="Times New Roman"/>
                <w:sz w:val="20"/>
                <w:szCs w:val="20"/>
                <w:lang w:val="en-US"/>
              </w:rPr>
              <w:t>12</w:t>
            </w:r>
          </w:p>
        </w:tc>
      </w:tr>
      <w:tr w:rsidR="00984918" w:rsidRPr="00984918" w:rsidTr="00BB461E">
        <w:trPr>
          <w:trHeight w:val="60"/>
        </w:trPr>
        <w:tc>
          <w:tcPr>
            <w:tcW w:w="159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84918" w:rsidRPr="00984918" w:rsidRDefault="00984918" w:rsidP="00984918">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84918">
              <w:rPr>
                <w:rFonts w:ascii="Times New Roman" w:hAnsi="Times New Roman"/>
                <w:b/>
                <w:color w:val="000000"/>
                <w:sz w:val="20"/>
                <w:szCs w:val="20"/>
              </w:rPr>
              <w:t>з них очних:</w:t>
            </w:r>
          </w:p>
        </w:tc>
        <w:tc>
          <w:tcPr>
            <w:tcW w:w="34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84918" w:rsidRPr="00984918" w:rsidRDefault="00984918" w:rsidP="00984918">
            <w:pPr>
              <w:widowControl w:val="0"/>
              <w:suppressAutoHyphens/>
              <w:autoSpaceDE w:val="0"/>
              <w:autoSpaceDN w:val="0"/>
              <w:adjustRightInd w:val="0"/>
              <w:spacing w:after="0" w:line="240" w:lineRule="auto"/>
              <w:jc w:val="center"/>
              <w:rPr>
                <w:rFonts w:ascii="Times New Roman" w:hAnsi="Times New Roman"/>
                <w:sz w:val="20"/>
                <w:szCs w:val="20"/>
              </w:rPr>
            </w:pPr>
            <w:r w:rsidRPr="00984918">
              <w:rPr>
                <w:rFonts w:ascii="Times New Roman" w:hAnsi="Times New Roman"/>
                <w:sz w:val="20"/>
                <w:szCs w:val="20"/>
                <w:lang w:val="en-US"/>
              </w:rPr>
              <w:t>12</w:t>
            </w:r>
          </w:p>
        </w:tc>
      </w:tr>
      <w:tr w:rsidR="00984918" w:rsidRPr="00984918" w:rsidTr="00BB461E">
        <w:trPr>
          <w:trHeight w:val="60"/>
        </w:trPr>
        <w:tc>
          <w:tcPr>
            <w:tcW w:w="159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84918" w:rsidRPr="00984918" w:rsidRDefault="00984918" w:rsidP="00984918">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84918">
              <w:rPr>
                <w:rFonts w:ascii="Times New Roman" w:hAnsi="Times New Roman"/>
                <w:b/>
                <w:color w:val="000000"/>
                <w:sz w:val="20"/>
                <w:szCs w:val="20"/>
              </w:rPr>
              <w:t>з них заочних:</w:t>
            </w:r>
          </w:p>
        </w:tc>
        <w:tc>
          <w:tcPr>
            <w:tcW w:w="34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84918" w:rsidRPr="00984918" w:rsidRDefault="00984918" w:rsidP="00984918">
            <w:pPr>
              <w:widowControl w:val="0"/>
              <w:suppressAutoHyphens/>
              <w:autoSpaceDE w:val="0"/>
              <w:autoSpaceDN w:val="0"/>
              <w:adjustRightInd w:val="0"/>
              <w:spacing w:after="0" w:line="240" w:lineRule="auto"/>
              <w:jc w:val="center"/>
              <w:rPr>
                <w:rFonts w:ascii="Times New Roman" w:hAnsi="Times New Roman"/>
                <w:sz w:val="20"/>
                <w:szCs w:val="20"/>
              </w:rPr>
            </w:pPr>
            <w:r w:rsidRPr="00984918">
              <w:rPr>
                <w:rFonts w:ascii="Times New Roman" w:hAnsi="Times New Roman"/>
                <w:sz w:val="20"/>
                <w:szCs w:val="20"/>
                <w:lang w:val="en-US"/>
              </w:rPr>
              <w:t>0</w:t>
            </w:r>
          </w:p>
        </w:tc>
      </w:tr>
      <w:tr w:rsidR="00984918" w:rsidRPr="00984918" w:rsidTr="00BB461E">
        <w:trPr>
          <w:trHeight w:val="19"/>
        </w:trPr>
        <w:tc>
          <w:tcPr>
            <w:tcW w:w="159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84918" w:rsidRPr="00984918" w:rsidRDefault="00984918" w:rsidP="00984918">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84918">
              <w:rPr>
                <w:rFonts w:ascii="Times New Roman" w:hAnsi="Times New Roman"/>
                <w:b/>
                <w:color w:val="000000"/>
                <w:sz w:val="20"/>
                <w:szCs w:val="20"/>
              </w:rPr>
              <w:t xml:space="preserve">Опис ключових рішень </w:t>
            </w:r>
            <w:r w:rsidRPr="00984918">
              <w:rPr>
                <w:rFonts w:ascii="Times New Roman" w:hAnsi="Times New Roman"/>
                <w:b/>
                <w:color w:val="000000"/>
                <w:spacing w:val="-2"/>
                <w:sz w:val="20"/>
                <w:szCs w:val="24"/>
              </w:rPr>
              <w:t>колегіального виконавчого органу</w:t>
            </w:r>
            <w:r w:rsidRPr="00984918">
              <w:rPr>
                <w:rFonts w:ascii="Times New Roman" w:hAnsi="Times New Roman"/>
                <w:b/>
                <w:color w:val="000000"/>
                <w:sz w:val="20"/>
                <w:szCs w:val="20"/>
              </w:rPr>
              <w:t>:</w:t>
            </w:r>
          </w:p>
        </w:tc>
        <w:tc>
          <w:tcPr>
            <w:tcW w:w="34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84918" w:rsidRPr="00984918" w:rsidRDefault="00984918" w:rsidP="00984918">
            <w:pPr>
              <w:widowControl w:val="0"/>
              <w:suppressAutoHyphens/>
              <w:autoSpaceDE w:val="0"/>
              <w:autoSpaceDN w:val="0"/>
              <w:adjustRightInd w:val="0"/>
              <w:spacing w:after="0" w:line="240" w:lineRule="auto"/>
              <w:rPr>
                <w:rFonts w:ascii="Times New Roman" w:hAnsi="Times New Roman"/>
                <w:sz w:val="20"/>
                <w:szCs w:val="20"/>
              </w:rPr>
            </w:pPr>
            <w:r w:rsidRPr="00984918">
              <w:rPr>
                <w:rFonts w:ascii="Times New Roman" w:hAnsi="Times New Roman"/>
                <w:sz w:val="20"/>
                <w:szCs w:val="20"/>
                <w:lang w:val="en-US"/>
              </w:rPr>
              <w:t>На засіданнях були прийняті рішення стосовно вирішення питань, пов'язаних з керівництвом поточною діяльністю Товариства, в межах, передбачених чинним законодавством України, Статутом. Вирішувались наступні питання: Планування діяльності та організація роботи Товариства. Організація договірної, фінансово-економічної і бухгалтерської роботи, обліку і звітності, ведення грошово-розрахункових операцій. Укладення та виконання договорів. Розробка поточних фінансових звітів, складання річного балансу та звіту Товариства. Організація виробничої діяльності і матеріально-технічного забезпечення господарської діяльності Товариства. Організація збуту продукції власного виробництва та продукції інших виробників. Організація зовнішньоекономічної діяльності. Взаємодія з постачальниками товарів та послуг. Організація контролю за рухом матеріальних та грошових цінностей. Вирішення кадрових питань (прийому, звільнення, переміщення), затвердження штатного розкладу, форми та умов оплати праці посадових осіб та працівників, організація обліку кадрів у Товаристві. Розробка організаційної структури управління, Призначення на посади керівників структурних підрозділів. Прийняття рішень щодо розпорядженням рухомими та нерухоми майном, грошовими коштами Товариства.</w:t>
            </w:r>
          </w:p>
        </w:tc>
      </w:tr>
    </w:tbl>
    <w:p w:rsidR="00984918" w:rsidRPr="00984918" w:rsidRDefault="00984918" w:rsidP="00984918"/>
    <w:p w:rsidR="00984918" w:rsidRPr="00984918" w:rsidRDefault="00984918" w:rsidP="00984918">
      <w:pPr>
        <w:widowControl w:val="0"/>
        <w:tabs>
          <w:tab w:val="right" w:pos="7710"/>
          <w:tab w:val="right" w:pos="11514"/>
        </w:tabs>
        <w:suppressAutoHyphens/>
        <w:autoSpaceDE w:val="0"/>
        <w:autoSpaceDN w:val="0"/>
        <w:adjustRightInd w:val="0"/>
        <w:spacing w:before="57" w:after="0" w:line="257" w:lineRule="auto"/>
        <w:jc w:val="both"/>
        <w:textAlignment w:val="center"/>
        <w:rPr>
          <w:rFonts w:ascii="Times New Roman" w:hAnsi="Times New Roman"/>
          <w:b/>
          <w:color w:val="000000"/>
          <w:sz w:val="24"/>
          <w:szCs w:val="24"/>
        </w:rPr>
      </w:pPr>
      <w:r w:rsidRPr="00984918">
        <w:rPr>
          <w:rFonts w:ascii="Times New Roman" w:hAnsi="Times New Roman"/>
          <w:b/>
          <w:color w:val="000000"/>
          <w:sz w:val="24"/>
          <w:szCs w:val="24"/>
        </w:rPr>
        <w:t>Звіт виконавчого органу:</w:t>
      </w:r>
    </w:p>
    <w:p w:rsidR="00984918" w:rsidRPr="00984918" w:rsidRDefault="00984918" w:rsidP="00984918">
      <w:pPr>
        <w:widowControl w:val="0"/>
        <w:tabs>
          <w:tab w:val="right" w:pos="7710"/>
          <w:tab w:val="right" w:pos="11514"/>
        </w:tabs>
        <w:suppressAutoHyphens/>
        <w:autoSpaceDE w:val="0"/>
        <w:autoSpaceDN w:val="0"/>
        <w:adjustRightInd w:val="0"/>
        <w:spacing w:after="0" w:line="257" w:lineRule="auto"/>
        <w:jc w:val="center"/>
        <w:textAlignment w:val="center"/>
        <w:rPr>
          <w:rFonts w:ascii="Times New Roman" w:hAnsi="Times New Roman"/>
          <w:b/>
          <w:color w:val="000000"/>
          <w:sz w:val="24"/>
          <w:szCs w:val="24"/>
        </w:rPr>
      </w:pPr>
    </w:p>
    <w:p w:rsidR="00984918" w:rsidRPr="00984918" w:rsidRDefault="00984918" w:rsidP="00984918">
      <w:pPr>
        <w:spacing w:after="0" w:line="240" w:lineRule="auto"/>
        <w:rPr>
          <w:rFonts w:ascii="Times New Roman" w:hAnsi="Times New Roman"/>
          <w:sz w:val="20"/>
          <w:szCs w:val="20"/>
          <w:lang w:val="en-US"/>
        </w:rPr>
      </w:pPr>
      <w:r w:rsidRPr="00984918">
        <w:rPr>
          <w:rFonts w:ascii="Times New Roman" w:hAnsi="Times New Roman"/>
          <w:sz w:val="20"/>
          <w:szCs w:val="20"/>
          <w:lang w:val="en-US"/>
        </w:rPr>
        <w:t>* оцінка складу, структури та діяльності виконавчого органу: Не проводилась, інформація відсутня</w:t>
      </w:r>
    </w:p>
    <w:p w:rsidR="00984918" w:rsidRPr="00984918" w:rsidRDefault="00984918" w:rsidP="00984918">
      <w:pPr>
        <w:spacing w:after="0" w:line="240" w:lineRule="auto"/>
        <w:rPr>
          <w:rFonts w:ascii="Times New Roman" w:hAnsi="Times New Roman"/>
          <w:sz w:val="20"/>
          <w:szCs w:val="20"/>
          <w:lang w:val="en-US"/>
        </w:rPr>
      </w:pPr>
      <w:r w:rsidRPr="00984918">
        <w:rPr>
          <w:rFonts w:ascii="Times New Roman" w:hAnsi="Times New Roman"/>
          <w:sz w:val="20"/>
          <w:szCs w:val="20"/>
          <w:lang w:val="en-US"/>
        </w:rPr>
        <w:t>* оцінка компетентності та ефективності керівника та заступників керівника/голови та членів колегіального виконавчого органу, включаючи інформацію про його діяльність як посадової особи інших юридичних осіб або іншу діяльність - оплачувану і безоплатну: Не проводилась, інформація відсутня</w:t>
      </w:r>
    </w:p>
    <w:p w:rsidR="00984918" w:rsidRPr="00984918" w:rsidRDefault="00984918" w:rsidP="00984918">
      <w:pPr>
        <w:spacing w:after="0" w:line="240" w:lineRule="auto"/>
        <w:rPr>
          <w:rFonts w:ascii="Times New Roman" w:hAnsi="Times New Roman"/>
          <w:sz w:val="20"/>
          <w:szCs w:val="20"/>
          <w:lang w:val="en-US"/>
        </w:rPr>
      </w:pPr>
      <w:r w:rsidRPr="00984918">
        <w:rPr>
          <w:rFonts w:ascii="Times New Roman" w:hAnsi="Times New Roman"/>
          <w:sz w:val="20"/>
          <w:szCs w:val="20"/>
          <w:lang w:val="en-US"/>
        </w:rPr>
        <w:t>* оцінка виконання виконавчим органом поставлених цілей особи. В межах цього пункту зазначається інформація щодо впливу рішень, прийнятих виконавчих органом протягом звітного періоду, на досягнення поставлених перед особою стратегічних цілей. При цьому інформація щодо стратегічних цілей особи має містити загальний опис таких стратегічних цілей і не потребує розкриття інформації (показників), що, згідно внутрішніх документів особи належить до інформації з обмеженим доступом (конфіденційної інформації та комерційної таємниці): Не</w:t>
      </w:r>
    </w:p>
    <w:p w:rsidR="00984918" w:rsidRPr="00984918" w:rsidRDefault="00984918" w:rsidP="00984918">
      <w:pPr>
        <w:spacing w:after="0" w:line="240" w:lineRule="auto"/>
        <w:rPr>
          <w:rFonts w:ascii="Times New Roman" w:hAnsi="Times New Roman"/>
          <w:sz w:val="20"/>
          <w:szCs w:val="20"/>
          <w:lang w:val="en-US"/>
        </w:rPr>
      </w:pPr>
      <w:r w:rsidRPr="00984918">
        <w:rPr>
          <w:rFonts w:ascii="Times New Roman" w:hAnsi="Times New Roman"/>
          <w:sz w:val="20"/>
          <w:szCs w:val="20"/>
          <w:lang w:val="en-US"/>
        </w:rPr>
        <w:t>проводилась, інформація відсутня</w:t>
      </w:r>
    </w:p>
    <w:p w:rsidR="00984918" w:rsidRPr="00984918" w:rsidRDefault="00984918" w:rsidP="00984918">
      <w:pPr>
        <w:spacing w:after="0" w:line="240" w:lineRule="auto"/>
        <w:rPr>
          <w:rFonts w:ascii="Times New Roman" w:hAnsi="Times New Roman"/>
          <w:sz w:val="20"/>
          <w:szCs w:val="20"/>
          <w:lang w:val="en-US"/>
        </w:rPr>
      </w:pPr>
      <w:r w:rsidRPr="00984918">
        <w:rPr>
          <w:rFonts w:ascii="Times New Roman" w:hAnsi="Times New Roman"/>
          <w:sz w:val="20"/>
          <w:szCs w:val="20"/>
          <w:lang w:val="en-US"/>
        </w:rPr>
        <w:t>* інформація про те, яким чином діяльність виконавчого органу зумовила зміни у фінансово-господарській діяльності особи: Оцінка того, яким чином діяльність виконавчого органу зумовила зміни у фінансово-господарській діяльності особи, не проводилась, інформація відсутня</w:t>
      </w:r>
    </w:p>
    <w:p w:rsidR="00984918" w:rsidRPr="00984918" w:rsidRDefault="00984918" w:rsidP="00984918">
      <w:pPr>
        <w:keepNext/>
        <w:keepLines/>
        <w:widowControl w:val="0"/>
        <w:tabs>
          <w:tab w:val="right" w:pos="7710"/>
        </w:tabs>
        <w:suppressAutoHyphens/>
        <w:autoSpaceDE w:val="0"/>
        <w:autoSpaceDN w:val="0"/>
        <w:adjustRightInd w:val="0"/>
        <w:spacing w:before="113" w:after="28" w:line="257" w:lineRule="auto"/>
        <w:textAlignment w:val="center"/>
        <w:rPr>
          <w:rFonts w:ascii="Times New Roman" w:hAnsi="Times New Roman"/>
          <w:b/>
          <w:bCs/>
          <w:color w:val="000000"/>
          <w:sz w:val="24"/>
          <w:szCs w:val="24"/>
        </w:rPr>
      </w:pPr>
      <w:r w:rsidRPr="00984918">
        <w:rPr>
          <w:rFonts w:ascii="Times New Roman" w:hAnsi="Times New Roman"/>
          <w:b/>
          <w:bCs/>
          <w:color w:val="000000"/>
          <w:sz w:val="24"/>
          <w:szCs w:val="24"/>
        </w:rPr>
        <w:t xml:space="preserve">Частина 7. Опис основних характеристик систем внутрішнього контролю особи, </w:t>
      </w:r>
      <w:r w:rsidRPr="00984918">
        <w:rPr>
          <w:rFonts w:ascii="Times New Roman" w:hAnsi="Times New Roman"/>
          <w:b/>
          <w:bCs/>
          <w:color w:val="000000"/>
          <w:sz w:val="24"/>
          <w:szCs w:val="24"/>
        </w:rPr>
        <w:br/>
        <w:t xml:space="preserve">а також перелік структурних підрозділів особи, які здійснюють ключові обов’язки </w:t>
      </w:r>
      <w:r w:rsidRPr="00984918">
        <w:rPr>
          <w:rFonts w:ascii="Times New Roman" w:hAnsi="Times New Roman"/>
          <w:b/>
          <w:bCs/>
          <w:color w:val="000000"/>
          <w:sz w:val="24"/>
          <w:szCs w:val="24"/>
        </w:rPr>
        <w:br/>
        <w:t>щодо забезпечення роботи систем внутрішнього контролю</w:t>
      </w:r>
    </w:p>
    <w:tbl>
      <w:tblPr>
        <w:tblW w:w="5000" w:type="pct"/>
        <w:tblCellMar>
          <w:left w:w="0" w:type="dxa"/>
          <w:right w:w="0" w:type="dxa"/>
        </w:tblCellMar>
        <w:tblLook w:val="0000" w:firstRow="0" w:lastRow="0" w:firstColumn="0" w:lastColumn="0" w:noHBand="0" w:noVBand="0"/>
      </w:tblPr>
      <w:tblGrid>
        <w:gridCol w:w="4889"/>
        <w:gridCol w:w="5023"/>
      </w:tblGrid>
      <w:tr w:rsidR="00984918" w:rsidRPr="00984918" w:rsidTr="00BB461E">
        <w:trPr>
          <w:trHeight w:val="60"/>
        </w:trPr>
        <w:tc>
          <w:tcPr>
            <w:tcW w:w="246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84918" w:rsidRPr="00984918" w:rsidRDefault="00984918" w:rsidP="0098491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984918">
              <w:rPr>
                <w:rFonts w:ascii="Times New Roman" w:hAnsi="Times New Roman"/>
                <w:b/>
                <w:color w:val="000000"/>
                <w:sz w:val="20"/>
                <w:szCs w:val="20"/>
              </w:rPr>
              <w:t>1</w:t>
            </w:r>
          </w:p>
        </w:tc>
        <w:tc>
          <w:tcPr>
            <w:tcW w:w="253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84918" w:rsidRPr="00984918" w:rsidRDefault="00984918" w:rsidP="0098491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984918">
              <w:rPr>
                <w:rFonts w:ascii="Times New Roman" w:hAnsi="Times New Roman"/>
                <w:b/>
                <w:color w:val="000000"/>
                <w:sz w:val="20"/>
                <w:szCs w:val="20"/>
              </w:rPr>
              <w:t>2</w:t>
            </w:r>
          </w:p>
        </w:tc>
      </w:tr>
      <w:tr w:rsidR="00984918" w:rsidRPr="00984918" w:rsidTr="00BB461E">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84918" w:rsidRPr="00984918" w:rsidRDefault="00984918" w:rsidP="00984918">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84918">
              <w:rPr>
                <w:rFonts w:ascii="Times New Roman" w:hAnsi="Times New Roman"/>
                <w:b/>
                <w:color w:val="000000"/>
                <w:sz w:val="20"/>
                <w:szCs w:val="20"/>
              </w:rPr>
              <w:t>Система внутрішнього контролю передбачає модель трьох ліній захисту     Так/Ні</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84918" w:rsidRPr="00984918" w:rsidRDefault="00984918" w:rsidP="00984918">
            <w:pPr>
              <w:spacing w:after="0"/>
              <w:jc w:val="center"/>
              <w:rPr>
                <w:rFonts w:ascii="Times New Roman" w:hAnsi="Times New Roman"/>
                <w:sz w:val="20"/>
                <w:szCs w:val="20"/>
                <w:lang w:val="en-US"/>
              </w:rPr>
            </w:pPr>
            <w:r w:rsidRPr="00984918">
              <w:rPr>
                <w:rFonts w:ascii="Times New Roman" w:hAnsi="Times New Roman"/>
                <w:sz w:val="20"/>
                <w:szCs w:val="20"/>
                <w:lang w:val="en-US"/>
              </w:rPr>
              <w:t>Ні</w:t>
            </w:r>
          </w:p>
        </w:tc>
      </w:tr>
      <w:tr w:rsidR="00984918" w:rsidRPr="00984918" w:rsidTr="00BB461E">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84918" w:rsidRPr="00984918" w:rsidRDefault="00984918" w:rsidP="00984918">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84918">
              <w:rPr>
                <w:rFonts w:ascii="Times New Roman" w:hAnsi="Times New Roman"/>
                <w:b/>
                <w:color w:val="000000"/>
                <w:sz w:val="20"/>
                <w:szCs w:val="20"/>
              </w:rPr>
              <w:t>Опис функцій підрозділів першої лінії захисту та перелік ключових підрозділів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84918" w:rsidRPr="00984918" w:rsidRDefault="00984918" w:rsidP="00984918">
            <w:pPr>
              <w:spacing w:after="0"/>
              <w:rPr>
                <w:rFonts w:ascii="Times New Roman" w:hAnsi="Times New Roman"/>
                <w:sz w:val="20"/>
                <w:szCs w:val="20"/>
                <w:lang w:val="en-US"/>
              </w:rPr>
            </w:pPr>
            <w:r w:rsidRPr="00984918">
              <w:rPr>
                <w:rFonts w:ascii="Times New Roman" w:hAnsi="Times New Roman"/>
                <w:sz w:val="20"/>
                <w:szCs w:val="20"/>
                <w:lang w:val="en-US"/>
              </w:rPr>
              <w:t>Не актуально для особи.</w:t>
            </w:r>
          </w:p>
        </w:tc>
      </w:tr>
      <w:tr w:rsidR="00984918" w:rsidRPr="00984918" w:rsidTr="00BB461E">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84918" w:rsidRPr="00984918" w:rsidRDefault="00984918" w:rsidP="00984918">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84918">
              <w:rPr>
                <w:rFonts w:ascii="Times New Roman" w:hAnsi="Times New Roman"/>
                <w:b/>
                <w:color w:val="000000"/>
                <w:sz w:val="20"/>
                <w:szCs w:val="20"/>
              </w:rPr>
              <w:t xml:space="preserve">Перелік підрозділів та опис функцій підрозділів другої лінії захисту </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84918" w:rsidRPr="00984918" w:rsidRDefault="00984918" w:rsidP="00984918">
            <w:pPr>
              <w:spacing w:after="0"/>
              <w:rPr>
                <w:rFonts w:ascii="Times New Roman" w:hAnsi="Times New Roman"/>
                <w:sz w:val="20"/>
                <w:szCs w:val="20"/>
                <w:lang w:val="en-US"/>
              </w:rPr>
            </w:pPr>
            <w:r w:rsidRPr="00984918">
              <w:rPr>
                <w:rFonts w:ascii="Times New Roman" w:hAnsi="Times New Roman"/>
                <w:sz w:val="20"/>
                <w:szCs w:val="20"/>
                <w:lang w:val="en-US"/>
              </w:rPr>
              <w:t>Не актуально для особи.</w:t>
            </w:r>
          </w:p>
        </w:tc>
      </w:tr>
      <w:tr w:rsidR="00984918" w:rsidRPr="00984918" w:rsidTr="00BB461E">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84918" w:rsidRPr="00984918" w:rsidRDefault="00984918" w:rsidP="00984918">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84918">
              <w:rPr>
                <w:rFonts w:ascii="Times New Roman" w:hAnsi="Times New Roman"/>
                <w:b/>
                <w:color w:val="000000"/>
                <w:sz w:val="20"/>
                <w:szCs w:val="20"/>
              </w:rPr>
              <w:lastRenderedPageBreak/>
              <w:t xml:space="preserve">Перелік підрозділів та опис функцій підрозділів третьої лінії захисту </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84918" w:rsidRPr="00984918" w:rsidRDefault="00984918" w:rsidP="00984918">
            <w:pPr>
              <w:spacing w:after="0"/>
              <w:rPr>
                <w:rFonts w:ascii="Times New Roman" w:hAnsi="Times New Roman"/>
                <w:sz w:val="20"/>
                <w:szCs w:val="20"/>
                <w:lang w:val="en-US"/>
              </w:rPr>
            </w:pPr>
            <w:r w:rsidRPr="00984918">
              <w:rPr>
                <w:rFonts w:ascii="Times New Roman" w:hAnsi="Times New Roman"/>
                <w:sz w:val="20"/>
                <w:szCs w:val="20"/>
                <w:lang w:val="en-US"/>
              </w:rPr>
              <w:t>Не актуально для особи.</w:t>
            </w:r>
          </w:p>
        </w:tc>
      </w:tr>
      <w:tr w:rsidR="00984918" w:rsidRPr="00984918" w:rsidTr="00BB461E">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84918" w:rsidRPr="00984918" w:rsidRDefault="00984918" w:rsidP="00984918">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84918">
              <w:rPr>
                <w:rFonts w:ascii="Times New Roman" w:hAnsi="Times New Roman"/>
                <w:b/>
                <w:color w:val="000000"/>
                <w:sz w:val="20"/>
                <w:szCs w:val="20"/>
              </w:rPr>
              <w:t xml:space="preserve">Наявність затвердженого документу (документів), який(які) визначає(ють) політику системи внутрішнього контролю (у тому числі </w:t>
            </w:r>
            <w:r w:rsidRPr="00984918">
              <w:rPr>
                <w:rFonts w:ascii="Times New Roman" w:hAnsi="Times New Roman"/>
                <w:b/>
                <w:color w:val="000000"/>
                <w:sz w:val="20"/>
                <w:szCs w:val="20"/>
              </w:rPr>
              <w:br/>
              <w:t>щодо системи комплаєнс та внутрішнього аудиту)</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84918" w:rsidRPr="00984918" w:rsidRDefault="00984918" w:rsidP="00984918">
            <w:pPr>
              <w:spacing w:after="0"/>
              <w:jc w:val="center"/>
              <w:rPr>
                <w:rFonts w:ascii="Times New Roman" w:hAnsi="Times New Roman"/>
                <w:sz w:val="20"/>
                <w:szCs w:val="20"/>
                <w:lang w:val="en-US"/>
              </w:rPr>
            </w:pPr>
            <w:r w:rsidRPr="00984918">
              <w:rPr>
                <w:rFonts w:ascii="Times New Roman" w:hAnsi="Times New Roman"/>
                <w:sz w:val="20"/>
                <w:szCs w:val="20"/>
                <w:lang w:val="en-US"/>
              </w:rPr>
              <w:t>Ні</w:t>
            </w:r>
          </w:p>
        </w:tc>
      </w:tr>
      <w:tr w:rsidR="00984918" w:rsidRPr="00984918" w:rsidTr="00BB461E">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84918" w:rsidRPr="00984918" w:rsidRDefault="00984918" w:rsidP="00984918">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84918">
              <w:rPr>
                <w:rFonts w:ascii="Times New Roman" w:hAnsi="Times New Roman"/>
                <w:b/>
                <w:color w:val="000000"/>
                <w:sz w:val="20"/>
                <w:szCs w:val="20"/>
              </w:rPr>
              <w:t xml:space="preserve">Перелік основних внутрішніх документів </w:t>
            </w:r>
            <w:r w:rsidRPr="00984918">
              <w:rPr>
                <w:rFonts w:ascii="Times New Roman" w:hAnsi="Times New Roman"/>
                <w:b/>
                <w:color w:val="000000"/>
                <w:sz w:val="20"/>
                <w:szCs w:val="20"/>
              </w:rPr>
              <w:br/>
              <w:t xml:space="preserve">щодо системи внутрішнього контролю (у тому числі щодо системи комплаєнс та внутрішнього аудиту) </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84918" w:rsidRPr="00984918" w:rsidRDefault="00984918" w:rsidP="00984918">
            <w:pPr>
              <w:spacing w:after="0"/>
              <w:rPr>
                <w:rFonts w:ascii="Times New Roman" w:hAnsi="Times New Roman"/>
                <w:sz w:val="20"/>
                <w:szCs w:val="20"/>
                <w:lang w:val="en-US"/>
              </w:rPr>
            </w:pPr>
            <w:r w:rsidRPr="00984918">
              <w:rPr>
                <w:rFonts w:ascii="Times New Roman" w:hAnsi="Times New Roman"/>
                <w:sz w:val="20"/>
                <w:szCs w:val="20"/>
                <w:lang w:val="en-US"/>
              </w:rPr>
              <w:t>Не актуально для особи.</w:t>
            </w:r>
          </w:p>
        </w:tc>
      </w:tr>
      <w:tr w:rsidR="00984918" w:rsidRPr="00984918" w:rsidTr="00BB461E">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84918" w:rsidRPr="00984918" w:rsidRDefault="00984918" w:rsidP="00984918">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84918">
              <w:rPr>
                <w:rFonts w:ascii="Times New Roman" w:hAnsi="Times New Roman"/>
                <w:b/>
                <w:color w:val="000000"/>
                <w:sz w:val="20"/>
                <w:szCs w:val="20"/>
              </w:rPr>
              <w:t xml:space="preserve">Дата та номер рішення про затвердження звіту </w:t>
            </w:r>
            <w:r w:rsidRPr="00984918">
              <w:rPr>
                <w:rFonts w:ascii="Times New Roman" w:hAnsi="Times New Roman"/>
                <w:b/>
                <w:color w:val="000000"/>
                <w:sz w:val="20"/>
                <w:szCs w:val="20"/>
              </w:rPr>
              <w:br/>
              <w:t>щодо системи внутрішнього контролю (у тому числі комплаєнс-ризиків)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84918" w:rsidRPr="00984918" w:rsidRDefault="00984918" w:rsidP="00984918">
            <w:pPr>
              <w:spacing w:after="0"/>
              <w:rPr>
                <w:rFonts w:ascii="Times New Roman" w:hAnsi="Times New Roman"/>
                <w:sz w:val="20"/>
                <w:szCs w:val="20"/>
                <w:lang w:val="en-US"/>
              </w:rPr>
            </w:pPr>
            <w:r w:rsidRPr="00984918">
              <w:rPr>
                <w:rFonts w:ascii="Times New Roman" w:hAnsi="Times New Roman"/>
                <w:sz w:val="20"/>
                <w:szCs w:val="20"/>
                <w:lang w:val="en-US"/>
              </w:rPr>
              <w:t xml:space="preserve">.  .    </w:t>
            </w:r>
          </w:p>
          <w:p w:rsidR="00984918" w:rsidRPr="00984918" w:rsidRDefault="00984918" w:rsidP="00984918">
            <w:pPr>
              <w:spacing w:after="0"/>
              <w:rPr>
                <w:rFonts w:ascii="Times New Roman" w:hAnsi="Times New Roman"/>
                <w:sz w:val="20"/>
                <w:szCs w:val="20"/>
                <w:lang w:val="en-US"/>
              </w:rPr>
            </w:pPr>
            <w:r w:rsidRPr="00984918">
              <w:rPr>
                <w:rFonts w:ascii="Times New Roman" w:hAnsi="Times New Roman"/>
                <w:sz w:val="20"/>
                <w:szCs w:val="20"/>
                <w:lang w:val="en-US"/>
              </w:rPr>
              <w:t>н/з</w:t>
            </w:r>
          </w:p>
        </w:tc>
      </w:tr>
      <w:tr w:rsidR="00984918" w:rsidRPr="00984918" w:rsidTr="00BB461E">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84918" w:rsidRPr="00984918" w:rsidRDefault="00984918" w:rsidP="00984918">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84918">
              <w:rPr>
                <w:rFonts w:ascii="Times New Roman" w:hAnsi="Times New Roman"/>
                <w:b/>
                <w:color w:val="000000"/>
                <w:sz w:val="20"/>
                <w:szCs w:val="20"/>
              </w:rPr>
              <w:t>Основні положення звіту системи внутрішнього контролю (у тому числі комплаєнс-ризиків)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84918" w:rsidRPr="00984918" w:rsidRDefault="00984918" w:rsidP="00984918">
            <w:pPr>
              <w:spacing w:after="0"/>
              <w:rPr>
                <w:rFonts w:ascii="Times New Roman" w:hAnsi="Times New Roman"/>
                <w:sz w:val="20"/>
                <w:szCs w:val="20"/>
                <w:lang w:val="en-US"/>
              </w:rPr>
            </w:pPr>
            <w:r w:rsidRPr="00984918">
              <w:rPr>
                <w:rFonts w:ascii="Times New Roman" w:hAnsi="Times New Roman"/>
                <w:sz w:val="20"/>
                <w:szCs w:val="20"/>
                <w:lang w:val="en-US"/>
              </w:rPr>
              <w:t>Не актуально для особи.</w:t>
            </w:r>
          </w:p>
        </w:tc>
      </w:tr>
      <w:tr w:rsidR="00984918" w:rsidRPr="00984918" w:rsidTr="00BB461E">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84918" w:rsidRPr="00984918" w:rsidRDefault="00984918" w:rsidP="00984918">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84918">
              <w:rPr>
                <w:rFonts w:ascii="Times New Roman" w:hAnsi="Times New Roman"/>
                <w:b/>
                <w:color w:val="000000"/>
                <w:sz w:val="20"/>
                <w:szCs w:val="20"/>
              </w:rPr>
              <w:t>Наявність затвердженої декларації схильності до ризиків     Так/Ні</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84918" w:rsidRPr="00984918" w:rsidRDefault="00984918" w:rsidP="00984918">
            <w:pPr>
              <w:spacing w:after="0"/>
              <w:jc w:val="center"/>
              <w:rPr>
                <w:rFonts w:ascii="Times New Roman" w:hAnsi="Times New Roman"/>
                <w:sz w:val="20"/>
                <w:szCs w:val="20"/>
                <w:lang w:val="en-US"/>
              </w:rPr>
            </w:pPr>
            <w:r w:rsidRPr="00984918">
              <w:rPr>
                <w:rFonts w:ascii="Times New Roman" w:hAnsi="Times New Roman"/>
                <w:sz w:val="20"/>
                <w:szCs w:val="20"/>
                <w:lang w:val="en-US"/>
              </w:rPr>
              <w:t>Ні</w:t>
            </w:r>
          </w:p>
        </w:tc>
      </w:tr>
      <w:tr w:rsidR="00984918" w:rsidRPr="00984918" w:rsidTr="00BB461E">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84918" w:rsidRPr="00984918" w:rsidRDefault="00984918" w:rsidP="00984918">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84918">
              <w:rPr>
                <w:rFonts w:ascii="Times New Roman" w:hAnsi="Times New Roman"/>
                <w:b/>
                <w:color w:val="000000"/>
                <w:sz w:val="20"/>
                <w:szCs w:val="20"/>
              </w:rPr>
              <w:t>Опис основних положень декларації схильності до ризиків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84918" w:rsidRPr="00984918" w:rsidRDefault="00984918" w:rsidP="00984918">
            <w:pPr>
              <w:spacing w:after="0"/>
              <w:rPr>
                <w:rFonts w:ascii="Times New Roman" w:hAnsi="Times New Roman"/>
                <w:sz w:val="20"/>
                <w:szCs w:val="20"/>
                <w:lang w:val="en-US"/>
              </w:rPr>
            </w:pPr>
            <w:r w:rsidRPr="00984918">
              <w:rPr>
                <w:rFonts w:ascii="Times New Roman" w:hAnsi="Times New Roman"/>
                <w:sz w:val="20"/>
                <w:szCs w:val="20"/>
                <w:lang w:val="en-US"/>
              </w:rPr>
              <w:t>Не актуально для особи.</w:t>
            </w:r>
          </w:p>
        </w:tc>
      </w:tr>
      <w:tr w:rsidR="00984918" w:rsidRPr="00984918" w:rsidTr="00BB461E">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84918" w:rsidRPr="00984918" w:rsidRDefault="00984918" w:rsidP="00984918">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84918">
              <w:rPr>
                <w:rFonts w:ascii="Times New Roman" w:hAnsi="Times New Roman"/>
                <w:b/>
                <w:color w:val="000000"/>
                <w:sz w:val="20"/>
                <w:szCs w:val="20"/>
              </w:rPr>
              <w:t>Назва органу, який прийняв рішення про затвердження декларації схильності до ризиків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84918" w:rsidRPr="00984918" w:rsidRDefault="00984918" w:rsidP="00984918">
            <w:pPr>
              <w:spacing w:after="0"/>
              <w:rPr>
                <w:rFonts w:ascii="Times New Roman" w:hAnsi="Times New Roman"/>
                <w:sz w:val="20"/>
                <w:szCs w:val="20"/>
                <w:lang w:val="en-US"/>
              </w:rPr>
            </w:pPr>
            <w:r w:rsidRPr="00984918">
              <w:rPr>
                <w:rFonts w:ascii="Times New Roman" w:hAnsi="Times New Roman"/>
                <w:sz w:val="20"/>
                <w:szCs w:val="20"/>
                <w:lang w:val="en-US"/>
              </w:rPr>
              <w:t>Не актуально для особи.</w:t>
            </w:r>
          </w:p>
        </w:tc>
      </w:tr>
      <w:tr w:rsidR="00984918" w:rsidRPr="00984918" w:rsidTr="00BB461E">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84918" w:rsidRPr="00984918" w:rsidRDefault="00984918" w:rsidP="00984918">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84918">
              <w:rPr>
                <w:rFonts w:ascii="Times New Roman" w:hAnsi="Times New Roman"/>
                <w:b/>
                <w:color w:val="000000"/>
                <w:sz w:val="20"/>
                <w:szCs w:val="20"/>
              </w:rPr>
              <w:t>Дата та номер рішення про затвердження декларації схильності до ризиків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84918" w:rsidRPr="00984918" w:rsidRDefault="00984918" w:rsidP="00984918">
            <w:pPr>
              <w:spacing w:after="0"/>
              <w:rPr>
                <w:rFonts w:ascii="Times New Roman" w:hAnsi="Times New Roman"/>
                <w:sz w:val="20"/>
                <w:szCs w:val="20"/>
                <w:lang w:val="en-US"/>
              </w:rPr>
            </w:pPr>
            <w:r w:rsidRPr="00984918">
              <w:rPr>
                <w:rFonts w:ascii="Times New Roman" w:hAnsi="Times New Roman"/>
                <w:sz w:val="20"/>
                <w:szCs w:val="20"/>
                <w:lang w:val="en-US"/>
              </w:rPr>
              <w:t xml:space="preserve">.  .    </w:t>
            </w:r>
          </w:p>
          <w:p w:rsidR="00984918" w:rsidRPr="00984918" w:rsidRDefault="00984918" w:rsidP="00984918">
            <w:pPr>
              <w:spacing w:after="0"/>
              <w:rPr>
                <w:rFonts w:ascii="Times New Roman" w:hAnsi="Times New Roman"/>
                <w:sz w:val="20"/>
                <w:szCs w:val="20"/>
                <w:lang w:val="en-US"/>
              </w:rPr>
            </w:pPr>
            <w:r w:rsidRPr="00984918">
              <w:rPr>
                <w:rFonts w:ascii="Times New Roman" w:hAnsi="Times New Roman"/>
                <w:sz w:val="20"/>
                <w:szCs w:val="20"/>
                <w:lang w:val="en-US"/>
              </w:rPr>
              <w:t>н/з</w:t>
            </w:r>
          </w:p>
        </w:tc>
      </w:tr>
    </w:tbl>
    <w:p w:rsidR="00984918" w:rsidRPr="00984918" w:rsidRDefault="00984918" w:rsidP="00984918"/>
    <w:p w:rsidR="00984918" w:rsidRPr="00984918" w:rsidRDefault="00984918" w:rsidP="00984918"/>
    <w:p w:rsidR="00984918" w:rsidRDefault="00984918">
      <w:pPr>
        <w:sectPr w:rsidR="00984918" w:rsidSect="00984918">
          <w:pgSz w:w="11906" w:h="16838"/>
          <w:pgMar w:top="363" w:right="567" w:bottom="363" w:left="1417" w:header="708" w:footer="708" w:gutter="0"/>
          <w:cols w:space="708"/>
          <w:docGrid w:linePitch="360"/>
        </w:sectPr>
      </w:pPr>
    </w:p>
    <w:p w:rsidR="00984918" w:rsidRPr="00984918" w:rsidRDefault="00984918" w:rsidP="00984918">
      <w:pPr>
        <w:keepNext/>
        <w:keepLines/>
        <w:widowControl w:val="0"/>
        <w:tabs>
          <w:tab w:val="right" w:pos="7710"/>
        </w:tabs>
        <w:suppressAutoHyphens/>
        <w:autoSpaceDE w:val="0"/>
        <w:autoSpaceDN w:val="0"/>
        <w:adjustRightInd w:val="0"/>
        <w:spacing w:before="113" w:after="57" w:line="257" w:lineRule="auto"/>
        <w:textAlignment w:val="center"/>
        <w:rPr>
          <w:rFonts w:ascii="Times New Roman" w:hAnsi="Times New Roman"/>
          <w:b/>
          <w:bCs/>
          <w:color w:val="000000"/>
          <w:sz w:val="24"/>
          <w:szCs w:val="24"/>
        </w:rPr>
      </w:pPr>
      <w:r w:rsidRPr="00984918">
        <w:rPr>
          <w:rFonts w:ascii="Times New Roman" w:hAnsi="Times New Roman"/>
          <w:b/>
          <w:bCs/>
          <w:color w:val="000000"/>
          <w:sz w:val="24"/>
          <w:szCs w:val="24"/>
        </w:rPr>
        <w:lastRenderedPageBreak/>
        <w:t>Частина 8. Інформація щодо осіб, які прямо або опосередковано є власниками значного пакета акцій особи</w:t>
      </w:r>
    </w:p>
    <w:tbl>
      <w:tblPr>
        <w:tblW w:w="5000" w:type="pct"/>
        <w:tblCellMar>
          <w:left w:w="0" w:type="dxa"/>
          <w:right w:w="0" w:type="dxa"/>
        </w:tblCellMar>
        <w:tblLook w:val="0000" w:firstRow="0" w:lastRow="0" w:firstColumn="0" w:lastColumn="0" w:noHBand="0" w:noVBand="0"/>
      </w:tblPr>
      <w:tblGrid>
        <w:gridCol w:w="4505"/>
        <w:gridCol w:w="1781"/>
        <w:gridCol w:w="1778"/>
        <w:gridCol w:w="3201"/>
        <w:gridCol w:w="4837"/>
      </w:tblGrid>
      <w:tr w:rsidR="00984918" w:rsidRPr="00984918" w:rsidTr="00BB461E">
        <w:trPr>
          <w:trHeight w:val="60"/>
        </w:trPr>
        <w:tc>
          <w:tcPr>
            <w:tcW w:w="1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84918" w:rsidRPr="00984918" w:rsidRDefault="00984918" w:rsidP="00984918">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0"/>
              </w:rPr>
            </w:pPr>
            <w:r w:rsidRPr="00984918">
              <w:rPr>
                <w:rFonts w:ascii="Times New Roman" w:hAnsi="Times New Roman"/>
                <w:b/>
                <w:color w:val="000000"/>
                <w:sz w:val="20"/>
                <w:szCs w:val="20"/>
                <w:lang w:val="en-US"/>
              </w:rPr>
              <w:t xml:space="preserve">        </w:t>
            </w:r>
            <w:r w:rsidRPr="00984918">
              <w:rPr>
                <w:rFonts w:ascii="Times New Roman" w:hAnsi="Times New Roman"/>
                <w:b/>
                <w:color w:val="000000"/>
                <w:sz w:val="20"/>
                <w:szCs w:val="20"/>
              </w:rPr>
              <w:t xml:space="preserve">Ім’я або повне найменування акціонера </w:t>
            </w:r>
          </w:p>
        </w:tc>
        <w:tc>
          <w:tcPr>
            <w:tcW w:w="55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84918" w:rsidRPr="00984918" w:rsidRDefault="00984918" w:rsidP="0098491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984918">
              <w:rPr>
                <w:rFonts w:ascii="Times New Roman" w:hAnsi="Times New Roman"/>
                <w:b/>
                <w:color w:val="000000"/>
                <w:sz w:val="20"/>
                <w:szCs w:val="20"/>
              </w:rPr>
              <w:t>РНОКПП</w:t>
            </w:r>
          </w:p>
        </w:tc>
        <w:tc>
          <w:tcPr>
            <w:tcW w:w="5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84918" w:rsidRPr="00984918" w:rsidRDefault="00984918" w:rsidP="0098491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984918">
              <w:rPr>
                <w:rFonts w:ascii="Times New Roman" w:hAnsi="Times New Roman"/>
                <w:b/>
                <w:color w:val="000000"/>
                <w:sz w:val="20"/>
                <w:szCs w:val="20"/>
              </w:rPr>
              <w:t>УНЗР</w:t>
            </w:r>
          </w:p>
        </w:tc>
        <w:tc>
          <w:tcPr>
            <w:tcW w:w="9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84918" w:rsidRPr="00984918" w:rsidRDefault="00984918" w:rsidP="0098491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984918">
              <w:rPr>
                <w:rFonts w:ascii="Times New Roman" w:hAnsi="Times New Roman"/>
                <w:b/>
                <w:color w:val="000000"/>
                <w:sz w:val="20"/>
                <w:szCs w:val="20"/>
              </w:rPr>
              <w:t>Розмір значного пакета акцій</w:t>
            </w:r>
          </w:p>
        </w:tc>
        <w:tc>
          <w:tcPr>
            <w:tcW w:w="15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84918" w:rsidRPr="00984918" w:rsidRDefault="00984918" w:rsidP="0098491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984918">
              <w:rPr>
                <w:rFonts w:ascii="Times New Roman" w:hAnsi="Times New Roman"/>
                <w:b/>
                <w:color w:val="000000"/>
                <w:sz w:val="20"/>
                <w:szCs w:val="20"/>
              </w:rPr>
              <w:t>Розмір пакета акцій, що знаходиться в прямому та (опосередкованому) володінні</w:t>
            </w:r>
          </w:p>
        </w:tc>
      </w:tr>
      <w:tr w:rsidR="00984918" w:rsidRPr="00984918" w:rsidTr="00BB461E">
        <w:trPr>
          <w:trHeight w:val="60"/>
        </w:trPr>
        <w:tc>
          <w:tcPr>
            <w:tcW w:w="1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84918" w:rsidRPr="00984918" w:rsidRDefault="00984918" w:rsidP="00984918">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984918">
              <w:rPr>
                <w:rFonts w:ascii="Times New Roman" w:hAnsi="Times New Roman"/>
                <w:color w:val="000000"/>
                <w:sz w:val="20"/>
                <w:szCs w:val="20"/>
                <w:lang w:val="en-US"/>
              </w:rPr>
              <w:t>DARINOR ENTERPRISES LIMITED / ДАРІНОР ІНТЕРПРАЙЗЕС ЛІМІТЕД</w:t>
            </w:r>
          </w:p>
        </w:tc>
        <w:tc>
          <w:tcPr>
            <w:tcW w:w="55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84918" w:rsidRPr="00984918" w:rsidRDefault="00984918" w:rsidP="0098491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5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84918" w:rsidRPr="00984918" w:rsidRDefault="00984918" w:rsidP="0098491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9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84918" w:rsidRPr="00984918" w:rsidRDefault="00984918" w:rsidP="0098491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984918">
              <w:rPr>
                <w:rFonts w:ascii="Times New Roman" w:hAnsi="Times New Roman"/>
                <w:color w:val="000000"/>
                <w:sz w:val="20"/>
                <w:szCs w:val="20"/>
              </w:rPr>
              <w:t>20</w:t>
            </w:r>
          </w:p>
        </w:tc>
        <w:tc>
          <w:tcPr>
            <w:tcW w:w="15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84918" w:rsidRPr="00984918" w:rsidRDefault="00984918" w:rsidP="0098491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984918">
              <w:rPr>
                <w:rFonts w:ascii="Times New Roman" w:hAnsi="Times New Roman"/>
                <w:color w:val="000000"/>
                <w:sz w:val="20"/>
                <w:szCs w:val="20"/>
              </w:rPr>
              <w:t>20</w:t>
            </w:r>
          </w:p>
        </w:tc>
      </w:tr>
      <w:tr w:rsidR="00984918" w:rsidRPr="00984918" w:rsidTr="00BB461E">
        <w:trPr>
          <w:trHeight w:val="60"/>
        </w:trPr>
        <w:tc>
          <w:tcPr>
            <w:tcW w:w="1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84918" w:rsidRPr="00984918" w:rsidRDefault="00984918" w:rsidP="00984918">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984918">
              <w:rPr>
                <w:rFonts w:ascii="Times New Roman" w:hAnsi="Times New Roman"/>
                <w:color w:val="000000"/>
                <w:sz w:val="20"/>
                <w:szCs w:val="20"/>
                <w:lang w:val="en-US"/>
              </w:rPr>
              <w:t>JONEN CAPITAL LIMITED / ТОВ ДЖОНЕН КЕПІТАЛ ЛІМІТЕД</w:t>
            </w:r>
          </w:p>
        </w:tc>
        <w:tc>
          <w:tcPr>
            <w:tcW w:w="55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84918" w:rsidRPr="00984918" w:rsidRDefault="00984918" w:rsidP="0098491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5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84918" w:rsidRPr="00984918" w:rsidRDefault="00984918" w:rsidP="0098491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9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84918" w:rsidRPr="00984918" w:rsidRDefault="00984918" w:rsidP="0098491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984918">
              <w:rPr>
                <w:rFonts w:ascii="Times New Roman" w:hAnsi="Times New Roman"/>
                <w:color w:val="000000"/>
                <w:sz w:val="20"/>
                <w:szCs w:val="20"/>
              </w:rPr>
              <w:t>20</w:t>
            </w:r>
          </w:p>
        </w:tc>
        <w:tc>
          <w:tcPr>
            <w:tcW w:w="15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84918" w:rsidRPr="00984918" w:rsidRDefault="00984918" w:rsidP="0098491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984918">
              <w:rPr>
                <w:rFonts w:ascii="Times New Roman" w:hAnsi="Times New Roman"/>
                <w:color w:val="000000"/>
                <w:sz w:val="20"/>
                <w:szCs w:val="20"/>
              </w:rPr>
              <w:t>20</w:t>
            </w:r>
          </w:p>
        </w:tc>
      </w:tr>
      <w:tr w:rsidR="00984918" w:rsidRPr="00984918" w:rsidTr="00BB461E">
        <w:trPr>
          <w:trHeight w:val="60"/>
        </w:trPr>
        <w:tc>
          <w:tcPr>
            <w:tcW w:w="1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84918" w:rsidRPr="00984918" w:rsidRDefault="00984918" w:rsidP="00984918">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984918">
              <w:rPr>
                <w:rFonts w:ascii="Times New Roman" w:hAnsi="Times New Roman"/>
                <w:color w:val="000000"/>
                <w:sz w:val="20"/>
                <w:szCs w:val="20"/>
                <w:lang w:val="en-US"/>
              </w:rPr>
              <w:t>Усаткіна Ірина Григорівна</w:t>
            </w:r>
          </w:p>
        </w:tc>
        <w:tc>
          <w:tcPr>
            <w:tcW w:w="55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84918" w:rsidRPr="00984918" w:rsidRDefault="00984918" w:rsidP="0098491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5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84918" w:rsidRPr="00984918" w:rsidRDefault="00984918" w:rsidP="0098491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9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84918" w:rsidRPr="00984918" w:rsidRDefault="00984918" w:rsidP="0098491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984918">
              <w:rPr>
                <w:rFonts w:ascii="Times New Roman" w:hAnsi="Times New Roman"/>
                <w:color w:val="000000"/>
                <w:sz w:val="20"/>
                <w:szCs w:val="20"/>
              </w:rPr>
              <w:t>7.13755</w:t>
            </w:r>
          </w:p>
        </w:tc>
        <w:tc>
          <w:tcPr>
            <w:tcW w:w="15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84918" w:rsidRPr="00984918" w:rsidRDefault="00984918" w:rsidP="0098491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984918">
              <w:rPr>
                <w:rFonts w:ascii="Times New Roman" w:hAnsi="Times New Roman"/>
                <w:color w:val="000000"/>
                <w:sz w:val="20"/>
                <w:szCs w:val="20"/>
              </w:rPr>
              <w:t>7.13755</w:t>
            </w:r>
          </w:p>
        </w:tc>
      </w:tr>
      <w:tr w:rsidR="00984918" w:rsidRPr="00984918" w:rsidTr="00BB461E">
        <w:trPr>
          <w:trHeight w:val="60"/>
        </w:trPr>
        <w:tc>
          <w:tcPr>
            <w:tcW w:w="1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84918" w:rsidRPr="00984918" w:rsidRDefault="00984918" w:rsidP="00984918">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984918">
              <w:rPr>
                <w:rFonts w:ascii="Times New Roman" w:hAnsi="Times New Roman"/>
                <w:color w:val="000000"/>
                <w:sz w:val="20"/>
                <w:szCs w:val="20"/>
                <w:lang w:val="en-US"/>
              </w:rPr>
              <w:t>Краснов  Артем Загідович</w:t>
            </w:r>
          </w:p>
        </w:tc>
        <w:tc>
          <w:tcPr>
            <w:tcW w:w="55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84918" w:rsidRPr="00984918" w:rsidRDefault="00984918" w:rsidP="0098491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5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84918" w:rsidRPr="00984918" w:rsidRDefault="00984918" w:rsidP="0098491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9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84918" w:rsidRPr="00984918" w:rsidRDefault="00984918" w:rsidP="0098491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984918">
              <w:rPr>
                <w:rFonts w:ascii="Times New Roman" w:hAnsi="Times New Roman"/>
                <w:color w:val="000000"/>
                <w:sz w:val="20"/>
                <w:szCs w:val="20"/>
              </w:rPr>
              <w:t>11.41264</w:t>
            </w:r>
          </w:p>
        </w:tc>
        <w:tc>
          <w:tcPr>
            <w:tcW w:w="15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84918" w:rsidRPr="00984918" w:rsidRDefault="00984918" w:rsidP="0098491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984918">
              <w:rPr>
                <w:rFonts w:ascii="Times New Roman" w:hAnsi="Times New Roman"/>
                <w:color w:val="000000"/>
                <w:sz w:val="20"/>
                <w:szCs w:val="20"/>
              </w:rPr>
              <w:t>11.41264</w:t>
            </w:r>
          </w:p>
        </w:tc>
      </w:tr>
      <w:tr w:rsidR="00984918" w:rsidRPr="00984918" w:rsidTr="00BB461E">
        <w:trPr>
          <w:trHeight w:val="60"/>
        </w:trPr>
        <w:tc>
          <w:tcPr>
            <w:tcW w:w="1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84918" w:rsidRPr="00984918" w:rsidRDefault="00984918" w:rsidP="00984918">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984918">
              <w:rPr>
                <w:rFonts w:ascii="Times New Roman" w:hAnsi="Times New Roman"/>
                <w:color w:val="000000"/>
                <w:sz w:val="20"/>
                <w:szCs w:val="20"/>
                <w:lang w:val="en-US"/>
              </w:rPr>
              <w:t>Краснов Загід Геннадійович</w:t>
            </w:r>
          </w:p>
        </w:tc>
        <w:tc>
          <w:tcPr>
            <w:tcW w:w="55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84918" w:rsidRPr="00984918" w:rsidRDefault="00984918" w:rsidP="0098491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5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84918" w:rsidRPr="00984918" w:rsidRDefault="00984918" w:rsidP="0098491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9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84918" w:rsidRPr="00984918" w:rsidRDefault="00984918" w:rsidP="0098491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984918">
              <w:rPr>
                <w:rFonts w:ascii="Times New Roman" w:hAnsi="Times New Roman"/>
                <w:color w:val="000000"/>
                <w:sz w:val="20"/>
                <w:szCs w:val="20"/>
              </w:rPr>
              <w:t>5.01859</w:t>
            </w:r>
          </w:p>
        </w:tc>
        <w:tc>
          <w:tcPr>
            <w:tcW w:w="15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84918" w:rsidRPr="00984918" w:rsidRDefault="00984918" w:rsidP="0098491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984918">
              <w:rPr>
                <w:rFonts w:ascii="Times New Roman" w:hAnsi="Times New Roman"/>
                <w:color w:val="000000"/>
                <w:sz w:val="20"/>
                <w:szCs w:val="20"/>
              </w:rPr>
              <w:t>5.01859</w:t>
            </w:r>
          </w:p>
        </w:tc>
      </w:tr>
      <w:tr w:rsidR="00984918" w:rsidRPr="00984918" w:rsidTr="00BB461E">
        <w:trPr>
          <w:trHeight w:val="60"/>
        </w:trPr>
        <w:tc>
          <w:tcPr>
            <w:tcW w:w="1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84918" w:rsidRPr="00984918" w:rsidRDefault="00984918" w:rsidP="00984918">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984918">
              <w:rPr>
                <w:rFonts w:ascii="Times New Roman" w:hAnsi="Times New Roman"/>
                <w:color w:val="000000"/>
                <w:sz w:val="20"/>
                <w:szCs w:val="20"/>
                <w:lang w:val="en-US"/>
              </w:rPr>
              <w:t>Крячко Валерій Олександрович</w:t>
            </w:r>
          </w:p>
        </w:tc>
        <w:tc>
          <w:tcPr>
            <w:tcW w:w="55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84918" w:rsidRPr="00984918" w:rsidRDefault="00984918" w:rsidP="0098491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5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84918" w:rsidRPr="00984918" w:rsidRDefault="00984918" w:rsidP="0098491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9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84918" w:rsidRPr="00984918" w:rsidRDefault="00984918" w:rsidP="0098491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984918">
              <w:rPr>
                <w:rFonts w:ascii="Times New Roman" w:hAnsi="Times New Roman"/>
                <w:color w:val="000000"/>
                <w:sz w:val="20"/>
                <w:szCs w:val="20"/>
              </w:rPr>
              <w:t>7.28625</w:t>
            </w:r>
          </w:p>
        </w:tc>
        <w:tc>
          <w:tcPr>
            <w:tcW w:w="15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84918" w:rsidRPr="00984918" w:rsidRDefault="00984918" w:rsidP="0098491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984918">
              <w:rPr>
                <w:rFonts w:ascii="Times New Roman" w:hAnsi="Times New Roman"/>
                <w:color w:val="000000"/>
                <w:sz w:val="20"/>
                <w:szCs w:val="20"/>
              </w:rPr>
              <w:t>7.28625</w:t>
            </w:r>
          </w:p>
        </w:tc>
      </w:tr>
      <w:tr w:rsidR="00984918" w:rsidRPr="00984918" w:rsidTr="00BB461E">
        <w:trPr>
          <w:trHeight w:val="60"/>
        </w:trPr>
        <w:tc>
          <w:tcPr>
            <w:tcW w:w="1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84918" w:rsidRPr="00984918" w:rsidRDefault="00984918" w:rsidP="00984918">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984918">
              <w:rPr>
                <w:rFonts w:ascii="Times New Roman" w:hAnsi="Times New Roman"/>
                <w:color w:val="000000"/>
                <w:sz w:val="20"/>
                <w:szCs w:val="20"/>
                <w:lang w:val="en-US"/>
              </w:rPr>
              <w:t>Тараненко Ірина Вікторівна</w:t>
            </w:r>
          </w:p>
        </w:tc>
        <w:tc>
          <w:tcPr>
            <w:tcW w:w="55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84918" w:rsidRPr="00984918" w:rsidRDefault="00984918" w:rsidP="0098491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5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84918" w:rsidRPr="00984918" w:rsidRDefault="00984918" w:rsidP="0098491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9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84918" w:rsidRPr="00984918" w:rsidRDefault="00984918" w:rsidP="0098491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984918">
              <w:rPr>
                <w:rFonts w:ascii="Times New Roman" w:hAnsi="Times New Roman"/>
                <w:color w:val="000000"/>
                <w:sz w:val="20"/>
                <w:szCs w:val="20"/>
              </w:rPr>
              <w:t>8.92193</w:t>
            </w:r>
          </w:p>
        </w:tc>
        <w:tc>
          <w:tcPr>
            <w:tcW w:w="15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84918" w:rsidRPr="00984918" w:rsidRDefault="00984918" w:rsidP="0098491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984918">
              <w:rPr>
                <w:rFonts w:ascii="Times New Roman" w:hAnsi="Times New Roman"/>
                <w:color w:val="000000"/>
                <w:sz w:val="20"/>
                <w:szCs w:val="20"/>
              </w:rPr>
              <w:t>8.92193</w:t>
            </w:r>
          </w:p>
        </w:tc>
      </w:tr>
      <w:tr w:rsidR="00984918" w:rsidRPr="00984918" w:rsidTr="00BB461E">
        <w:trPr>
          <w:trHeight w:val="60"/>
        </w:trPr>
        <w:tc>
          <w:tcPr>
            <w:tcW w:w="1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84918" w:rsidRPr="00984918" w:rsidRDefault="00984918" w:rsidP="00984918">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984918">
              <w:rPr>
                <w:rFonts w:ascii="Times New Roman" w:hAnsi="Times New Roman"/>
                <w:color w:val="000000"/>
                <w:sz w:val="20"/>
                <w:szCs w:val="20"/>
                <w:lang w:val="en-US"/>
              </w:rPr>
              <w:t>Тараненко Сергій Дмитрович</w:t>
            </w:r>
          </w:p>
        </w:tc>
        <w:tc>
          <w:tcPr>
            <w:tcW w:w="55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84918" w:rsidRPr="00984918" w:rsidRDefault="00984918" w:rsidP="0098491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5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84918" w:rsidRPr="00984918" w:rsidRDefault="00984918" w:rsidP="0098491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9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84918" w:rsidRPr="00984918" w:rsidRDefault="00984918" w:rsidP="0098491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984918">
              <w:rPr>
                <w:rFonts w:ascii="Times New Roman" w:hAnsi="Times New Roman"/>
                <w:color w:val="000000"/>
                <w:sz w:val="20"/>
                <w:szCs w:val="20"/>
              </w:rPr>
              <w:t>9.96283</w:t>
            </w:r>
          </w:p>
        </w:tc>
        <w:tc>
          <w:tcPr>
            <w:tcW w:w="15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84918" w:rsidRPr="00984918" w:rsidRDefault="00984918" w:rsidP="0098491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984918">
              <w:rPr>
                <w:rFonts w:ascii="Times New Roman" w:hAnsi="Times New Roman"/>
                <w:color w:val="000000"/>
                <w:sz w:val="20"/>
                <w:szCs w:val="20"/>
              </w:rPr>
              <w:t>9.96283</w:t>
            </w:r>
          </w:p>
        </w:tc>
      </w:tr>
      <w:tr w:rsidR="00984918" w:rsidRPr="00984918" w:rsidTr="00BB461E">
        <w:trPr>
          <w:trHeight w:val="60"/>
        </w:trPr>
        <w:tc>
          <w:tcPr>
            <w:tcW w:w="1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84918" w:rsidRPr="00984918" w:rsidRDefault="00984918" w:rsidP="00984918">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984918">
              <w:rPr>
                <w:rFonts w:ascii="Times New Roman" w:hAnsi="Times New Roman"/>
                <w:color w:val="000000"/>
                <w:sz w:val="20"/>
                <w:szCs w:val="20"/>
                <w:lang w:val="en-US"/>
              </w:rPr>
              <w:t>Краснов Руслан Загідович</w:t>
            </w:r>
          </w:p>
        </w:tc>
        <w:tc>
          <w:tcPr>
            <w:tcW w:w="55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84918" w:rsidRPr="00984918" w:rsidRDefault="00984918" w:rsidP="0098491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5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84918" w:rsidRPr="00984918" w:rsidRDefault="00984918" w:rsidP="0098491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9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84918" w:rsidRPr="00984918" w:rsidRDefault="00984918" w:rsidP="0098491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984918">
              <w:rPr>
                <w:rFonts w:ascii="Times New Roman" w:hAnsi="Times New Roman"/>
                <w:color w:val="000000"/>
                <w:sz w:val="20"/>
                <w:szCs w:val="20"/>
              </w:rPr>
              <w:t>10.11152</w:t>
            </w:r>
          </w:p>
        </w:tc>
        <w:tc>
          <w:tcPr>
            <w:tcW w:w="15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84918" w:rsidRPr="00984918" w:rsidRDefault="00984918" w:rsidP="0098491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984918">
              <w:rPr>
                <w:rFonts w:ascii="Times New Roman" w:hAnsi="Times New Roman"/>
                <w:color w:val="000000"/>
                <w:sz w:val="20"/>
                <w:szCs w:val="20"/>
              </w:rPr>
              <w:t>10.11152</w:t>
            </w:r>
          </w:p>
        </w:tc>
      </w:tr>
      <w:tr w:rsidR="00984918" w:rsidRPr="00984918" w:rsidTr="00BB461E">
        <w:trPr>
          <w:trHeight w:val="60"/>
        </w:trPr>
        <w:tc>
          <w:tcPr>
            <w:tcW w:w="1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84918" w:rsidRPr="00984918" w:rsidRDefault="00984918" w:rsidP="00984918">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984918">
              <w:rPr>
                <w:rFonts w:ascii="Times New Roman" w:hAnsi="Times New Roman"/>
                <w:color w:val="000000"/>
                <w:sz w:val="20"/>
                <w:szCs w:val="20"/>
                <w:lang w:val="en-US"/>
              </w:rPr>
              <w:t>Бірман Ігор Юрійович</w:t>
            </w:r>
          </w:p>
        </w:tc>
        <w:tc>
          <w:tcPr>
            <w:tcW w:w="55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84918" w:rsidRPr="00984918" w:rsidRDefault="00984918" w:rsidP="0098491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5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84918" w:rsidRPr="00984918" w:rsidRDefault="00984918" w:rsidP="0098491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9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84918" w:rsidRPr="00984918" w:rsidRDefault="00984918" w:rsidP="0098491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984918">
              <w:rPr>
                <w:rFonts w:ascii="Times New Roman" w:hAnsi="Times New Roman"/>
                <w:color w:val="000000"/>
                <w:sz w:val="20"/>
                <w:szCs w:val="20"/>
              </w:rPr>
              <w:t>0</w:t>
            </w:r>
          </w:p>
        </w:tc>
        <w:tc>
          <w:tcPr>
            <w:tcW w:w="15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84918" w:rsidRPr="00984918" w:rsidRDefault="00984918" w:rsidP="0098491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984918">
              <w:rPr>
                <w:rFonts w:ascii="Times New Roman" w:hAnsi="Times New Roman"/>
                <w:color w:val="000000"/>
                <w:sz w:val="20"/>
                <w:szCs w:val="20"/>
              </w:rPr>
              <w:t>20</w:t>
            </w:r>
          </w:p>
        </w:tc>
      </w:tr>
      <w:tr w:rsidR="00984918" w:rsidRPr="00984918" w:rsidTr="00BB461E">
        <w:trPr>
          <w:trHeight w:val="60"/>
        </w:trPr>
        <w:tc>
          <w:tcPr>
            <w:tcW w:w="1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84918" w:rsidRPr="00984918" w:rsidRDefault="00984918" w:rsidP="00984918">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984918">
              <w:rPr>
                <w:rFonts w:ascii="Times New Roman" w:hAnsi="Times New Roman"/>
                <w:color w:val="000000"/>
                <w:sz w:val="20"/>
                <w:szCs w:val="20"/>
                <w:lang w:val="en-US"/>
              </w:rPr>
              <w:t>TIGRIS FOUNDATION / УСТАНОВА "ТІГРІС ФАУНДЕЙШН"</w:t>
            </w:r>
          </w:p>
        </w:tc>
        <w:tc>
          <w:tcPr>
            <w:tcW w:w="55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84918" w:rsidRPr="00984918" w:rsidRDefault="00984918" w:rsidP="0098491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5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84918" w:rsidRPr="00984918" w:rsidRDefault="00984918" w:rsidP="0098491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9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84918" w:rsidRPr="00984918" w:rsidRDefault="00984918" w:rsidP="0098491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984918">
              <w:rPr>
                <w:rFonts w:ascii="Times New Roman" w:hAnsi="Times New Roman"/>
                <w:color w:val="000000"/>
                <w:sz w:val="20"/>
                <w:szCs w:val="20"/>
              </w:rPr>
              <w:t>0</w:t>
            </w:r>
          </w:p>
        </w:tc>
        <w:tc>
          <w:tcPr>
            <w:tcW w:w="15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84918" w:rsidRPr="00984918" w:rsidRDefault="00984918" w:rsidP="0098491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984918">
              <w:rPr>
                <w:rFonts w:ascii="Times New Roman" w:hAnsi="Times New Roman"/>
                <w:color w:val="000000"/>
                <w:sz w:val="20"/>
                <w:szCs w:val="20"/>
              </w:rPr>
              <w:t>20</w:t>
            </w:r>
          </w:p>
        </w:tc>
      </w:tr>
      <w:tr w:rsidR="00984918" w:rsidRPr="00984918" w:rsidTr="00BB461E">
        <w:trPr>
          <w:trHeight w:val="60"/>
        </w:trPr>
        <w:tc>
          <w:tcPr>
            <w:tcW w:w="1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84918" w:rsidRPr="00984918" w:rsidRDefault="00984918" w:rsidP="00984918">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984918">
              <w:rPr>
                <w:rFonts w:ascii="Times New Roman" w:hAnsi="Times New Roman"/>
                <w:color w:val="000000"/>
                <w:sz w:val="20"/>
                <w:szCs w:val="20"/>
                <w:lang w:val="en-US"/>
              </w:rPr>
              <w:t>Урс Шнідер / Urs Schnider</w:t>
            </w:r>
          </w:p>
        </w:tc>
        <w:tc>
          <w:tcPr>
            <w:tcW w:w="55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84918" w:rsidRPr="00984918" w:rsidRDefault="00984918" w:rsidP="0098491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5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84918" w:rsidRPr="00984918" w:rsidRDefault="00984918" w:rsidP="0098491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9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84918" w:rsidRPr="00984918" w:rsidRDefault="00984918" w:rsidP="0098491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984918">
              <w:rPr>
                <w:rFonts w:ascii="Times New Roman" w:hAnsi="Times New Roman"/>
                <w:color w:val="000000"/>
                <w:sz w:val="20"/>
                <w:szCs w:val="20"/>
              </w:rPr>
              <w:t>0</w:t>
            </w:r>
          </w:p>
        </w:tc>
        <w:tc>
          <w:tcPr>
            <w:tcW w:w="15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84918" w:rsidRPr="00984918" w:rsidRDefault="00984918" w:rsidP="0098491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984918">
              <w:rPr>
                <w:rFonts w:ascii="Times New Roman" w:hAnsi="Times New Roman"/>
                <w:color w:val="000000"/>
                <w:sz w:val="20"/>
                <w:szCs w:val="20"/>
              </w:rPr>
              <w:t>10</w:t>
            </w:r>
          </w:p>
        </w:tc>
      </w:tr>
      <w:tr w:rsidR="00984918" w:rsidRPr="00984918" w:rsidTr="00BB461E">
        <w:trPr>
          <w:trHeight w:val="60"/>
        </w:trPr>
        <w:tc>
          <w:tcPr>
            <w:tcW w:w="1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84918" w:rsidRPr="00984918" w:rsidRDefault="00984918" w:rsidP="00984918">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984918">
              <w:rPr>
                <w:rFonts w:ascii="Times New Roman" w:hAnsi="Times New Roman"/>
                <w:color w:val="000000"/>
                <w:sz w:val="20"/>
                <w:szCs w:val="20"/>
                <w:lang w:val="en-US"/>
              </w:rPr>
              <w:t>JOST &amp; PARTNERS SWISS LAW FIRM GMBH / ТОВ "ЙОСТЕНД ПАРТНЕРЗ СВИСС ЛАВ ФІРМ ГМБХ"</w:t>
            </w:r>
          </w:p>
        </w:tc>
        <w:tc>
          <w:tcPr>
            <w:tcW w:w="55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84918" w:rsidRPr="00984918" w:rsidRDefault="00984918" w:rsidP="0098491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5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84918" w:rsidRPr="00984918" w:rsidRDefault="00984918" w:rsidP="0098491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9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84918" w:rsidRPr="00984918" w:rsidRDefault="00984918" w:rsidP="0098491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984918">
              <w:rPr>
                <w:rFonts w:ascii="Times New Roman" w:hAnsi="Times New Roman"/>
                <w:color w:val="000000"/>
                <w:sz w:val="20"/>
                <w:szCs w:val="20"/>
              </w:rPr>
              <w:t>0</w:t>
            </w:r>
          </w:p>
        </w:tc>
        <w:tc>
          <w:tcPr>
            <w:tcW w:w="15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84918" w:rsidRPr="00984918" w:rsidRDefault="00984918" w:rsidP="0098491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984918">
              <w:rPr>
                <w:rFonts w:ascii="Times New Roman" w:hAnsi="Times New Roman"/>
                <w:color w:val="000000"/>
                <w:sz w:val="20"/>
                <w:szCs w:val="20"/>
              </w:rPr>
              <w:t>10</w:t>
            </w:r>
          </w:p>
        </w:tc>
      </w:tr>
    </w:tbl>
    <w:p w:rsidR="00984918" w:rsidRPr="00984918" w:rsidRDefault="00984918" w:rsidP="00984918"/>
    <w:p w:rsidR="00984918" w:rsidRDefault="00984918">
      <w:pPr>
        <w:sectPr w:rsidR="00984918" w:rsidSect="00984918">
          <w:pgSz w:w="16838" w:h="11906" w:orient="landscape"/>
          <w:pgMar w:top="567" w:right="363" w:bottom="567" w:left="363" w:header="709" w:footer="709" w:gutter="0"/>
          <w:cols w:space="708"/>
          <w:docGrid w:linePitch="360"/>
        </w:sectPr>
      </w:pPr>
    </w:p>
    <w:p w:rsidR="00984918" w:rsidRPr="00984918" w:rsidRDefault="00984918" w:rsidP="00984918">
      <w:pPr>
        <w:keepNext/>
        <w:keepLines/>
        <w:widowControl w:val="0"/>
        <w:tabs>
          <w:tab w:val="right" w:pos="7710"/>
        </w:tabs>
        <w:suppressAutoHyphens/>
        <w:autoSpaceDE w:val="0"/>
        <w:autoSpaceDN w:val="0"/>
        <w:adjustRightInd w:val="0"/>
        <w:spacing w:after="0" w:line="257" w:lineRule="auto"/>
        <w:textAlignment w:val="center"/>
        <w:rPr>
          <w:rFonts w:ascii="Times New Roman" w:hAnsi="Times New Roman"/>
          <w:b/>
          <w:bCs/>
          <w:color w:val="000000"/>
          <w:sz w:val="24"/>
          <w:szCs w:val="24"/>
        </w:rPr>
      </w:pPr>
      <w:r w:rsidRPr="00984918">
        <w:rPr>
          <w:rFonts w:ascii="Times New Roman" w:hAnsi="Times New Roman"/>
          <w:b/>
          <w:bCs/>
          <w:color w:val="000000"/>
          <w:sz w:val="24"/>
          <w:szCs w:val="24"/>
        </w:rPr>
        <w:lastRenderedPageBreak/>
        <w:t>Частина 11. Інформація про винагороду членів виконавчого органу та/або ради особи</w:t>
      </w:r>
    </w:p>
    <w:p w:rsidR="00984918" w:rsidRPr="00984918" w:rsidRDefault="00984918" w:rsidP="00984918">
      <w:pPr>
        <w:spacing w:after="0"/>
        <w:rPr>
          <w:rFonts w:ascii="Times New Roman" w:eastAsia="Calibri" w:hAnsi="Times New Roman"/>
          <w:sz w:val="20"/>
          <w:szCs w:val="20"/>
          <w:lang w:eastAsia="en-US"/>
        </w:rPr>
      </w:pPr>
    </w:p>
    <w:tbl>
      <w:tblPr>
        <w:tblStyle w:val="2"/>
        <w:tblW w:w="5000" w:type="pct"/>
        <w:tblLook w:val="04A0" w:firstRow="1" w:lastRow="0" w:firstColumn="1" w:lastColumn="0" w:noHBand="0" w:noVBand="1"/>
      </w:tblPr>
      <w:tblGrid>
        <w:gridCol w:w="4956"/>
        <w:gridCol w:w="4956"/>
      </w:tblGrid>
      <w:tr w:rsidR="00984918" w:rsidRPr="00984918" w:rsidTr="00BB461E">
        <w:trPr>
          <w:trHeight w:val="360"/>
        </w:trPr>
        <w:tc>
          <w:tcPr>
            <w:tcW w:w="3968" w:type="dxa"/>
            <w:shd w:val="clear" w:color="auto" w:fill="auto"/>
            <w:vAlign w:val="center"/>
          </w:tcPr>
          <w:p w:rsidR="00984918" w:rsidRPr="00984918" w:rsidRDefault="00984918" w:rsidP="00984918">
            <w:pPr>
              <w:rPr>
                <w:rFonts w:ascii="Times New Roman" w:eastAsia="Calibri" w:hAnsi="Times New Roman"/>
                <w:b/>
                <w:lang w:eastAsia="en-US"/>
              </w:rPr>
            </w:pPr>
            <w:r w:rsidRPr="00984918">
              <w:rPr>
                <w:rFonts w:ascii="Times New Roman" w:eastAsia="Calibri" w:hAnsi="Times New Roman"/>
                <w:b/>
                <w:lang w:eastAsia="en-US"/>
              </w:rPr>
              <w:t xml:space="preserve">Орган управління </w:t>
            </w:r>
          </w:p>
        </w:tc>
        <w:tc>
          <w:tcPr>
            <w:tcW w:w="3968" w:type="dxa"/>
            <w:shd w:val="clear" w:color="auto" w:fill="auto"/>
            <w:vAlign w:val="center"/>
          </w:tcPr>
          <w:p w:rsidR="00984918" w:rsidRPr="00984918" w:rsidRDefault="00984918" w:rsidP="00984918">
            <w:pPr>
              <w:jc w:val="center"/>
              <w:rPr>
                <w:rFonts w:ascii="Times New Roman" w:eastAsia="Calibri" w:hAnsi="Times New Roman"/>
                <w:lang w:eastAsia="en-US"/>
              </w:rPr>
            </w:pPr>
            <w:r w:rsidRPr="00984918">
              <w:rPr>
                <w:rFonts w:ascii="Times New Roman" w:eastAsia="Calibri" w:hAnsi="Times New Roman"/>
                <w:lang w:eastAsia="en-US"/>
              </w:rPr>
              <w:t>Рада</w:t>
            </w:r>
          </w:p>
        </w:tc>
      </w:tr>
      <w:tr w:rsidR="00984918" w:rsidRPr="00984918" w:rsidTr="00BB461E">
        <w:trPr>
          <w:trHeight w:val="360"/>
        </w:trPr>
        <w:tc>
          <w:tcPr>
            <w:tcW w:w="3968" w:type="dxa"/>
            <w:shd w:val="clear" w:color="auto" w:fill="auto"/>
            <w:vAlign w:val="center"/>
          </w:tcPr>
          <w:p w:rsidR="00984918" w:rsidRPr="00984918" w:rsidRDefault="00984918" w:rsidP="00984918">
            <w:pPr>
              <w:rPr>
                <w:rFonts w:ascii="Times New Roman" w:eastAsia="Calibri" w:hAnsi="Times New Roman"/>
                <w:b/>
                <w:lang w:eastAsia="en-US"/>
              </w:rPr>
            </w:pPr>
            <w:r w:rsidRPr="00984918">
              <w:rPr>
                <w:rFonts w:ascii="Times New Roman" w:eastAsia="Calibri" w:hAnsi="Times New Roman"/>
                <w:b/>
                <w:lang w:eastAsia="en-US"/>
              </w:rPr>
              <w:t xml:space="preserve">Ім'я члена виконавчого органу/ради особи </w:t>
            </w:r>
          </w:p>
        </w:tc>
        <w:tc>
          <w:tcPr>
            <w:tcW w:w="3968" w:type="dxa"/>
            <w:shd w:val="clear" w:color="auto" w:fill="auto"/>
            <w:vAlign w:val="center"/>
          </w:tcPr>
          <w:p w:rsidR="00984918" w:rsidRPr="00984918" w:rsidRDefault="00984918" w:rsidP="00984918">
            <w:pPr>
              <w:rPr>
                <w:rFonts w:ascii="Times New Roman" w:eastAsia="Calibri" w:hAnsi="Times New Roman"/>
                <w:lang w:eastAsia="en-US"/>
              </w:rPr>
            </w:pPr>
            <w:r w:rsidRPr="00984918">
              <w:rPr>
                <w:rFonts w:ascii="Times New Roman" w:eastAsia="Calibri" w:hAnsi="Times New Roman"/>
                <w:lang w:eastAsia="en-US"/>
              </w:rPr>
              <w:t>Левін Олег Ігорович</w:t>
            </w:r>
          </w:p>
        </w:tc>
      </w:tr>
      <w:tr w:rsidR="00984918" w:rsidRPr="00984918" w:rsidTr="00BB461E">
        <w:trPr>
          <w:trHeight w:val="360"/>
        </w:trPr>
        <w:tc>
          <w:tcPr>
            <w:tcW w:w="3968" w:type="dxa"/>
            <w:shd w:val="clear" w:color="auto" w:fill="auto"/>
            <w:vAlign w:val="center"/>
          </w:tcPr>
          <w:p w:rsidR="00984918" w:rsidRPr="00984918" w:rsidRDefault="00984918" w:rsidP="00984918">
            <w:pPr>
              <w:rPr>
                <w:rFonts w:ascii="Times New Roman" w:eastAsia="Calibri" w:hAnsi="Times New Roman"/>
                <w:b/>
                <w:lang w:eastAsia="en-US"/>
              </w:rPr>
            </w:pPr>
            <w:r w:rsidRPr="00984918">
              <w:rPr>
                <w:rFonts w:ascii="Times New Roman" w:eastAsia="Calibri" w:hAnsi="Times New Roman"/>
                <w:b/>
                <w:lang w:eastAsia="en-US"/>
              </w:rPr>
              <w:t>РНОКПП</w:t>
            </w:r>
          </w:p>
        </w:tc>
        <w:tc>
          <w:tcPr>
            <w:tcW w:w="3968" w:type="dxa"/>
            <w:shd w:val="clear" w:color="auto" w:fill="auto"/>
            <w:vAlign w:val="center"/>
          </w:tcPr>
          <w:p w:rsidR="00984918" w:rsidRPr="00984918" w:rsidRDefault="00984918" w:rsidP="00984918">
            <w:pPr>
              <w:jc w:val="center"/>
              <w:rPr>
                <w:rFonts w:ascii="Times New Roman" w:eastAsia="Calibri" w:hAnsi="Times New Roman"/>
                <w:lang w:eastAsia="en-US"/>
              </w:rPr>
            </w:pPr>
          </w:p>
        </w:tc>
      </w:tr>
      <w:tr w:rsidR="00984918" w:rsidRPr="00984918" w:rsidTr="00BB461E">
        <w:trPr>
          <w:trHeight w:val="360"/>
        </w:trPr>
        <w:tc>
          <w:tcPr>
            <w:tcW w:w="3968" w:type="dxa"/>
            <w:shd w:val="clear" w:color="auto" w:fill="auto"/>
            <w:vAlign w:val="center"/>
          </w:tcPr>
          <w:p w:rsidR="00984918" w:rsidRPr="00984918" w:rsidRDefault="00984918" w:rsidP="00984918">
            <w:pPr>
              <w:rPr>
                <w:rFonts w:ascii="Times New Roman" w:eastAsia="Calibri" w:hAnsi="Times New Roman"/>
                <w:b/>
                <w:lang w:eastAsia="en-US"/>
              </w:rPr>
            </w:pPr>
            <w:r w:rsidRPr="00984918">
              <w:rPr>
                <w:rFonts w:ascii="Times New Roman" w:eastAsia="Calibri" w:hAnsi="Times New Roman"/>
                <w:b/>
                <w:lang w:eastAsia="en-US"/>
              </w:rPr>
              <w:t>УНЗР</w:t>
            </w:r>
          </w:p>
        </w:tc>
        <w:tc>
          <w:tcPr>
            <w:tcW w:w="3968" w:type="dxa"/>
            <w:shd w:val="clear" w:color="auto" w:fill="auto"/>
            <w:vAlign w:val="center"/>
          </w:tcPr>
          <w:p w:rsidR="00984918" w:rsidRPr="00984918" w:rsidRDefault="00984918" w:rsidP="00984918">
            <w:pPr>
              <w:jc w:val="center"/>
              <w:rPr>
                <w:rFonts w:ascii="Times New Roman" w:eastAsia="Calibri" w:hAnsi="Times New Roman"/>
                <w:lang w:eastAsia="en-US"/>
              </w:rPr>
            </w:pPr>
            <w:r w:rsidRPr="00984918">
              <w:rPr>
                <w:rFonts w:ascii="Times New Roman" w:eastAsia="Calibri" w:hAnsi="Times New Roman"/>
                <w:lang w:eastAsia="en-US"/>
              </w:rPr>
              <w:t xml:space="preserve">              </w:t>
            </w:r>
          </w:p>
        </w:tc>
      </w:tr>
      <w:tr w:rsidR="00984918" w:rsidRPr="00984918" w:rsidTr="00BB461E">
        <w:trPr>
          <w:trHeight w:val="360"/>
        </w:trPr>
        <w:tc>
          <w:tcPr>
            <w:tcW w:w="3968" w:type="dxa"/>
            <w:shd w:val="clear" w:color="auto" w:fill="auto"/>
            <w:vAlign w:val="center"/>
          </w:tcPr>
          <w:p w:rsidR="00984918" w:rsidRPr="00984918" w:rsidRDefault="00984918" w:rsidP="00984918">
            <w:pPr>
              <w:rPr>
                <w:rFonts w:ascii="Times New Roman" w:eastAsia="Calibri" w:hAnsi="Times New Roman"/>
                <w:b/>
                <w:lang w:eastAsia="en-US"/>
              </w:rPr>
            </w:pPr>
            <w:r w:rsidRPr="00984918">
              <w:rPr>
                <w:rFonts w:ascii="Times New Roman" w:eastAsia="Calibri" w:hAnsi="Times New Roman"/>
                <w:b/>
                <w:lang w:eastAsia="en-US"/>
              </w:rPr>
              <w:t>Посада</w:t>
            </w:r>
          </w:p>
        </w:tc>
        <w:tc>
          <w:tcPr>
            <w:tcW w:w="3968" w:type="dxa"/>
            <w:shd w:val="clear" w:color="auto" w:fill="auto"/>
            <w:vAlign w:val="center"/>
          </w:tcPr>
          <w:p w:rsidR="00984918" w:rsidRPr="00984918" w:rsidRDefault="00984918" w:rsidP="00984918">
            <w:pPr>
              <w:rPr>
                <w:rFonts w:ascii="Times New Roman" w:eastAsia="Calibri" w:hAnsi="Times New Roman"/>
                <w:lang w:eastAsia="en-US"/>
              </w:rPr>
            </w:pPr>
            <w:r w:rsidRPr="00984918">
              <w:rPr>
                <w:rFonts w:ascii="Times New Roman" w:eastAsia="Calibri" w:hAnsi="Times New Roman"/>
                <w:lang w:eastAsia="en-US"/>
              </w:rPr>
              <w:t xml:space="preserve">Голова Наглядової ради (представник акціонера)                                                                                                                                                                                                                </w:t>
            </w:r>
          </w:p>
        </w:tc>
      </w:tr>
      <w:tr w:rsidR="00984918" w:rsidRPr="00984918" w:rsidTr="00BB461E">
        <w:trPr>
          <w:trHeight w:val="360"/>
        </w:trPr>
        <w:tc>
          <w:tcPr>
            <w:tcW w:w="3968" w:type="dxa"/>
            <w:shd w:val="clear" w:color="auto" w:fill="auto"/>
            <w:vAlign w:val="center"/>
          </w:tcPr>
          <w:p w:rsidR="00984918" w:rsidRPr="00984918" w:rsidRDefault="00984918" w:rsidP="00984918">
            <w:pPr>
              <w:rPr>
                <w:rFonts w:ascii="Times New Roman" w:eastAsia="Calibri" w:hAnsi="Times New Roman"/>
                <w:b/>
                <w:lang w:eastAsia="en-US"/>
              </w:rPr>
            </w:pPr>
            <w:r w:rsidRPr="00984918">
              <w:rPr>
                <w:rFonts w:ascii="Times New Roman" w:eastAsia="Calibri" w:hAnsi="Times New Roman"/>
                <w:b/>
                <w:lang w:eastAsia="en-US"/>
              </w:rPr>
              <w:t>Дата вступу на посаду</w:t>
            </w:r>
          </w:p>
        </w:tc>
        <w:tc>
          <w:tcPr>
            <w:tcW w:w="3968" w:type="dxa"/>
            <w:shd w:val="clear" w:color="auto" w:fill="auto"/>
            <w:vAlign w:val="center"/>
          </w:tcPr>
          <w:p w:rsidR="00984918" w:rsidRPr="00984918" w:rsidRDefault="00984918" w:rsidP="00984918">
            <w:pPr>
              <w:jc w:val="center"/>
              <w:rPr>
                <w:rFonts w:ascii="Times New Roman" w:eastAsia="Calibri" w:hAnsi="Times New Roman"/>
                <w:lang w:eastAsia="en-US"/>
              </w:rPr>
            </w:pPr>
            <w:r w:rsidRPr="00984918">
              <w:rPr>
                <w:rFonts w:ascii="Times New Roman" w:eastAsia="Calibri" w:hAnsi="Times New Roman"/>
                <w:lang w:eastAsia="en-US"/>
              </w:rPr>
              <w:t>18.11.2025</w:t>
            </w:r>
          </w:p>
        </w:tc>
      </w:tr>
      <w:tr w:rsidR="00984918" w:rsidRPr="00984918" w:rsidTr="00BB461E">
        <w:trPr>
          <w:trHeight w:val="360"/>
        </w:trPr>
        <w:tc>
          <w:tcPr>
            <w:tcW w:w="3968" w:type="dxa"/>
            <w:shd w:val="clear" w:color="auto" w:fill="auto"/>
            <w:vAlign w:val="center"/>
          </w:tcPr>
          <w:p w:rsidR="00984918" w:rsidRPr="00984918" w:rsidRDefault="00984918" w:rsidP="00984918">
            <w:pPr>
              <w:rPr>
                <w:rFonts w:ascii="Times New Roman" w:eastAsia="Calibri" w:hAnsi="Times New Roman"/>
                <w:b/>
                <w:lang w:eastAsia="en-US"/>
              </w:rPr>
            </w:pPr>
            <w:r w:rsidRPr="00984918">
              <w:rPr>
                <w:rFonts w:ascii="Times New Roman" w:eastAsia="Calibri" w:hAnsi="Times New Roman"/>
                <w:b/>
                <w:lang w:eastAsia="en-US"/>
              </w:rPr>
              <w:t>Розмір винагороди у національній або іноземній валюті, яку виплатили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984918" w:rsidRPr="00984918" w:rsidRDefault="00984918" w:rsidP="00984918">
            <w:pPr>
              <w:rPr>
                <w:rFonts w:ascii="Times New Roman" w:eastAsia="Calibri" w:hAnsi="Times New Roman"/>
                <w:lang w:eastAsia="en-US"/>
              </w:rPr>
            </w:pPr>
            <w:r w:rsidRPr="00984918">
              <w:rPr>
                <w:rFonts w:ascii="Times New Roman" w:eastAsia="Calibri" w:hAnsi="Times New Roman"/>
                <w:lang w:eastAsia="en-US"/>
              </w:rPr>
              <w:t>Виплатили : 0</w:t>
            </w:r>
          </w:p>
          <w:p w:rsidR="00984918" w:rsidRPr="00984918" w:rsidRDefault="00984918" w:rsidP="00984918">
            <w:pPr>
              <w:rPr>
                <w:rFonts w:ascii="Times New Roman" w:eastAsia="Calibri" w:hAnsi="Times New Roman"/>
                <w:lang w:eastAsia="en-US"/>
              </w:rPr>
            </w:pPr>
            <w:r w:rsidRPr="00984918">
              <w:rPr>
                <w:rFonts w:ascii="Times New Roman" w:eastAsia="Calibri" w:hAnsi="Times New Roman"/>
                <w:lang w:eastAsia="en-US"/>
              </w:rPr>
              <w:t>Мають виплатити : 0</w:t>
            </w:r>
          </w:p>
          <w:p w:rsidR="00984918" w:rsidRPr="00984918" w:rsidRDefault="00984918" w:rsidP="00984918">
            <w:pPr>
              <w:rPr>
                <w:rFonts w:ascii="Times New Roman" w:eastAsia="Calibri" w:hAnsi="Times New Roman"/>
                <w:lang w:eastAsia="en-US"/>
              </w:rPr>
            </w:pPr>
            <w:r w:rsidRPr="00984918">
              <w:rPr>
                <w:rFonts w:ascii="Times New Roman" w:eastAsia="Calibri" w:hAnsi="Times New Roman"/>
                <w:lang w:eastAsia="en-US"/>
              </w:rPr>
              <w:t>Прийнято рішення про виплату : 0</w:t>
            </w:r>
          </w:p>
        </w:tc>
      </w:tr>
      <w:tr w:rsidR="00984918" w:rsidRPr="00984918" w:rsidTr="00BB461E">
        <w:trPr>
          <w:trHeight w:val="360"/>
        </w:trPr>
        <w:tc>
          <w:tcPr>
            <w:tcW w:w="3968" w:type="dxa"/>
            <w:shd w:val="clear" w:color="auto" w:fill="auto"/>
            <w:vAlign w:val="center"/>
          </w:tcPr>
          <w:p w:rsidR="00984918" w:rsidRPr="00984918" w:rsidRDefault="00984918" w:rsidP="00984918">
            <w:pPr>
              <w:rPr>
                <w:rFonts w:ascii="Times New Roman" w:eastAsia="Calibri" w:hAnsi="Times New Roman"/>
                <w:b/>
                <w:lang w:eastAsia="en-US"/>
              </w:rPr>
            </w:pPr>
            <w:r w:rsidRPr="00984918">
              <w:rPr>
                <w:rFonts w:ascii="Times New Roman" w:eastAsia="Calibri" w:hAnsi="Times New Roman"/>
                <w:b/>
                <w:lang w:eastAsia="en-US"/>
              </w:rPr>
              <w:t>Форми виплати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984918" w:rsidRPr="00984918" w:rsidRDefault="00984918" w:rsidP="00984918">
            <w:pPr>
              <w:rPr>
                <w:rFonts w:ascii="Times New Roman" w:eastAsia="Calibri" w:hAnsi="Times New Roman"/>
                <w:lang w:eastAsia="en-US"/>
              </w:rPr>
            </w:pPr>
            <w:r w:rsidRPr="00984918">
              <w:rPr>
                <w:rFonts w:ascii="Times New Roman" w:eastAsia="Calibri" w:hAnsi="Times New Roman"/>
                <w:lang w:eastAsia="en-US"/>
              </w:rPr>
              <w:t xml:space="preserve">Виплатили : </w:t>
            </w:r>
          </w:p>
          <w:p w:rsidR="00984918" w:rsidRPr="00984918" w:rsidRDefault="00984918" w:rsidP="00984918">
            <w:pPr>
              <w:rPr>
                <w:rFonts w:ascii="Times New Roman" w:eastAsia="Calibri" w:hAnsi="Times New Roman"/>
                <w:lang w:eastAsia="en-US"/>
              </w:rPr>
            </w:pPr>
            <w:r w:rsidRPr="00984918">
              <w:rPr>
                <w:rFonts w:ascii="Times New Roman" w:eastAsia="Calibri" w:hAnsi="Times New Roman"/>
                <w:lang w:eastAsia="en-US"/>
              </w:rPr>
              <w:t>Грошова</w:t>
            </w:r>
          </w:p>
          <w:p w:rsidR="00984918" w:rsidRPr="00984918" w:rsidRDefault="00984918" w:rsidP="00984918">
            <w:pPr>
              <w:rPr>
                <w:rFonts w:ascii="Times New Roman" w:eastAsia="Calibri" w:hAnsi="Times New Roman"/>
                <w:lang w:eastAsia="en-US"/>
              </w:rPr>
            </w:pPr>
            <w:r w:rsidRPr="00984918">
              <w:rPr>
                <w:rFonts w:ascii="Times New Roman" w:eastAsia="Calibri" w:hAnsi="Times New Roman"/>
                <w:lang w:eastAsia="en-US"/>
              </w:rPr>
              <w:t>Негрошова</w:t>
            </w:r>
          </w:p>
          <w:p w:rsidR="00984918" w:rsidRPr="00984918" w:rsidRDefault="00984918" w:rsidP="00984918">
            <w:pPr>
              <w:rPr>
                <w:rFonts w:ascii="Times New Roman" w:eastAsia="Calibri" w:hAnsi="Times New Roman"/>
                <w:lang w:eastAsia="en-US"/>
              </w:rPr>
            </w:pPr>
          </w:p>
          <w:p w:rsidR="00984918" w:rsidRPr="00984918" w:rsidRDefault="00984918" w:rsidP="00984918">
            <w:pPr>
              <w:rPr>
                <w:rFonts w:ascii="Times New Roman" w:eastAsia="Calibri" w:hAnsi="Times New Roman"/>
                <w:lang w:eastAsia="en-US"/>
              </w:rPr>
            </w:pPr>
            <w:r w:rsidRPr="00984918">
              <w:rPr>
                <w:rFonts w:ascii="Times New Roman" w:eastAsia="Calibri" w:hAnsi="Times New Roman"/>
                <w:lang w:eastAsia="en-US"/>
              </w:rPr>
              <w:t xml:space="preserve">Мають виплатити : </w:t>
            </w:r>
          </w:p>
          <w:p w:rsidR="00984918" w:rsidRPr="00984918" w:rsidRDefault="00984918" w:rsidP="00984918">
            <w:pPr>
              <w:rPr>
                <w:rFonts w:ascii="Times New Roman" w:eastAsia="Calibri" w:hAnsi="Times New Roman"/>
                <w:lang w:eastAsia="en-US"/>
              </w:rPr>
            </w:pPr>
            <w:r w:rsidRPr="00984918">
              <w:rPr>
                <w:rFonts w:ascii="Times New Roman" w:eastAsia="Calibri" w:hAnsi="Times New Roman"/>
                <w:lang w:eastAsia="en-US"/>
              </w:rPr>
              <w:t>Грошова</w:t>
            </w:r>
          </w:p>
          <w:p w:rsidR="00984918" w:rsidRPr="00984918" w:rsidRDefault="00984918" w:rsidP="00984918">
            <w:pPr>
              <w:rPr>
                <w:rFonts w:ascii="Times New Roman" w:eastAsia="Calibri" w:hAnsi="Times New Roman"/>
                <w:lang w:eastAsia="en-US"/>
              </w:rPr>
            </w:pPr>
            <w:r w:rsidRPr="00984918">
              <w:rPr>
                <w:rFonts w:ascii="Times New Roman" w:eastAsia="Calibri" w:hAnsi="Times New Roman"/>
                <w:lang w:eastAsia="en-US"/>
              </w:rPr>
              <w:t>Негрошова</w:t>
            </w:r>
          </w:p>
          <w:p w:rsidR="00984918" w:rsidRPr="00984918" w:rsidRDefault="00984918" w:rsidP="00984918">
            <w:pPr>
              <w:rPr>
                <w:rFonts w:ascii="Times New Roman" w:eastAsia="Calibri" w:hAnsi="Times New Roman"/>
                <w:lang w:eastAsia="en-US"/>
              </w:rPr>
            </w:pPr>
          </w:p>
          <w:p w:rsidR="00984918" w:rsidRPr="00984918" w:rsidRDefault="00984918" w:rsidP="00984918">
            <w:pPr>
              <w:rPr>
                <w:rFonts w:ascii="Times New Roman" w:eastAsia="Calibri" w:hAnsi="Times New Roman"/>
                <w:lang w:eastAsia="en-US"/>
              </w:rPr>
            </w:pPr>
            <w:r w:rsidRPr="00984918">
              <w:rPr>
                <w:rFonts w:ascii="Times New Roman" w:eastAsia="Calibri" w:hAnsi="Times New Roman"/>
                <w:lang w:eastAsia="en-US"/>
              </w:rPr>
              <w:t xml:space="preserve">Прийнято рішення про виплату : </w:t>
            </w:r>
          </w:p>
          <w:p w:rsidR="00984918" w:rsidRPr="00984918" w:rsidRDefault="00984918" w:rsidP="00984918">
            <w:pPr>
              <w:rPr>
                <w:rFonts w:ascii="Times New Roman" w:eastAsia="Calibri" w:hAnsi="Times New Roman"/>
                <w:lang w:eastAsia="en-US"/>
              </w:rPr>
            </w:pPr>
            <w:r w:rsidRPr="00984918">
              <w:rPr>
                <w:rFonts w:ascii="Times New Roman" w:eastAsia="Calibri" w:hAnsi="Times New Roman"/>
                <w:lang w:eastAsia="en-US"/>
              </w:rPr>
              <w:t>Грошова</w:t>
            </w:r>
          </w:p>
          <w:p w:rsidR="00984918" w:rsidRPr="00984918" w:rsidRDefault="00984918" w:rsidP="00984918">
            <w:pPr>
              <w:rPr>
                <w:rFonts w:ascii="Times New Roman" w:eastAsia="Calibri" w:hAnsi="Times New Roman"/>
                <w:lang w:eastAsia="en-US"/>
              </w:rPr>
            </w:pPr>
            <w:r w:rsidRPr="00984918">
              <w:rPr>
                <w:rFonts w:ascii="Times New Roman" w:eastAsia="Calibri" w:hAnsi="Times New Roman"/>
                <w:lang w:eastAsia="en-US"/>
              </w:rPr>
              <w:t>Негрошова</w:t>
            </w:r>
          </w:p>
        </w:tc>
      </w:tr>
      <w:tr w:rsidR="00984918" w:rsidRPr="00984918" w:rsidTr="00BB461E">
        <w:trPr>
          <w:trHeight w:val="360"/>
        </w:trPr>
        <w:tc>
          <w:tcPr>
            <w:tcW w:w="3968" w:type="dxa"/>
            <w:shd w:val="clear" w:color="auto" w:fill="auto"/>
            <w:vAlign w:val="center"/>
          </w:tcPr>
          <w:p w:rsidR="00984918" w:rsidRPr="00984918" w:rsidRDefault="00984918" w:rsidP="00984918">
            <w:pPr>
              <w:rPr>
                <w:rFonts w:ascii="Times New Roman" w:eastAsia="Calibri" w:hAnsi="Times New Roman"/>
                <w:b/>
                <w:lang w:eastAsia="en-US"/>
              </w:rPr>
            </w:pPr>
            <w:r w:rsidRPr="00984918">
              <w:rPr>
                <w:rFonts w:ascii="Times New Roman" w:eastAsia="Calibri" w:hAnsi="Times New Roman"/>
                <w:b/>
                <w:lang w:eastAsia="en-US"/>
              </w:rPr>
              <w:t>Розмір фіксованої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984918" w:rsidRPr="00984918" w:rsidRDefault="00984918" w:rsidP="00984918">
            <w:pPr>
              <w:rPr>
                <w:rFonts w:ascii="Times New Roman" w:eastAsia="Calibri" w:hAnsi="Times New Roman"/>
                <w:lang w:eastAsia="en-US"/>
              </w:rPr>
            </w:pPr>
            <w:r w:rsidRPr="00984918">
              <w:rPr>
                <w:rFonts w:ascii="Times New Roman" w:eastAsia="Calibri" w:hAnsi="Times New Roman"/>
                <w:lang w:eastAsia="en-US"/>
              </w:rPr>
              <w:t>Виплатили : 0</w:t>
            </w:r>
          </w:p>
          <w:p w:rsidR="00984918" w:rsidRPr="00984918" w:rsidRDefault="00984918" w:rsidP="00984918">
            <w:pPr>
              <w:rPr>
                <w:rFonts w:ascii="Times New Roman" w:eastAsia="Calibri" w:hAnsi="Times New Roman"/>
                <w:lang w:eastAsia="en-US"/>
              </w:rPr>
            </w:pPr>
            <w:r w:rsidRPr="00984918">
              <w:rPr>
                <w:rFonts w:ascii="Times New Roman" w:eastAsia="Calibri" w:hAnsi="Times New Roman"/>
                <w:lang w:eastAsia="en-US"/>
              </w:rPr>
              <w:t>Мають виплатити : 0</w:t>
            </w:r>
          </w:p>
          <w:p w:rsidR="00984918" w:rsidRPr="00984918" w:rsidRDefault="00984918" w:rsidP="00984918">
            <w:pPr>
              <w:rPr>
                <w:rFonts w:ascii="Times New Roman" w:eastAsia="Calibri" w:hAnsi="Times New Roman"/>
                <w:lang w:eastAsia="en-US"/>
              </w:rPr>
            </w:pPr>
            <w:r w:rsidRPr="00984918">
              <w:rPr>
                <w:rFonts w:ascii="Times New Roman" w:eastAsia="Calibri" w:hAnsi="Times New Roman"/>
                <w:lang w:eastAsia="en-US"/>
              </w:rPr>
              <w:t>Прийнято рішення про виплату : 0</w:t>
            </w:r>
          </w:p>
        </w:tc>
      </w:tr>
      <w:tr w:rsidR="00984918" w:rsidRPr="00984918" w:rsidTr="00BB461E">
        <w:trPr>
          <w:trHeight w:val="360"/>
        </w:trPr>
        <w:tc>
          <w:tcPr>
            <w:tcW w:w="3968" w:type="dxa"/>
            <w:shd w:val="clear" w:color="auto" w:fill="auto"/>
            <w:vAlign w:val="center"/>
          </w:tcPr>
          <w:p w:rsidR="00984918" w:rsidRPr="00984918" w:rsidRDefault="00984918" w:rsidP="00984918">
            <w:pPr>
              <w:rPr>
                <w:rFonts w:ascii="Times New Roman" w:eastAsia="Calibri" w:hAnsi="Times New Roman"/>
                <w:b/>
                <w:lang w:eastAsia="en-US"/>
              </w:rPr>
            </w:pPr>
            <w:r w:rsidRPr="00984918">
              <w:rPr>
                <w:rFonts w:ascii="Times New Roman" w:eastAsia="Calibri" w:hAnsi="Times New Roman"/>
                <w:b/>
                <w:lang w:eastAsia="en-US"/>
              </w:rPr>
              <w:t>Розмір змінної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984918" w:rsidRPr="00984918" w:rsidRDefault="00984918" w:rsidP="00984918">
            <w:pPr>
              <w:rPr>
                <w:rFonts w:ascii="Times New Roman" w:eastAsia="Calibri" w:hAnsi="Times New Roman"/>
                <w:lang w:eastAsia="en-US"/>
              </w:rPr>
            </w:pPr>
            <w:r w:rsidRPr="00984918">
              <w:rPr>
                <w:rFonts w:ascii="Times New Roman" w:eastAsia="Calibri" w:hAnsi="Times New Roman"/>
                <w:lang w:eastAsia="en-US"/>
              </w:rPr>
              <w:t>Виплатили : 0</w:t>
            </w:r>
          </w:p>
          <w:p w:rsidR="00984918" w:rsidRPr="00984918" w:rsidRDefault="00984918" w:rsidP="00984918">
            <w:pPr>
              <w:rPr>
                <w:rFonts w:ascii="Times New Roman" w:eastAsia="Calibri" w:hAnsi="Times New Roman"/>
                <w:lang w:eastAsia="en-US"/>
              </w:rPr>
            </w:pPr>
            <w:r w:rsidRPr="00984918">
              <w:rPr>
                <w:rFonts w:ascii="Times New Roman" w:eastAsia="Calibri" w:hAnsi="Times New Roman"/>
                <w:lang w:eastAsia="en-US"/>
              </w:rPr>
              <w:t>Мають виплатити : 0</w:t>
            </w:r>
          </w:p>
          <w:p w:rsidR="00984918" w:rsidRPr="00984918" w:rsidRDefault="00984918" w:rsidP="00984918">
            <w:pPr>
              <w:rPr>
                <w:rFonts w:ascii="Times New Roman" w:eastAsia="Calibri" w:hAnsi="Times New Roman"/>
                <w:lang w:eastAsia="en-US"/>
              </w:rPr>
            </w:pPr>
            <w:r w:rsidRPr="00984918">
              <w:rPr>
                <w:rFonts w:ascii="Times New Roman" w:eastAsia="Calibri" w:hAnsi="Times New Roman"/>
                <w:lang w:eastAsia="en-US"/>
              </w:rPr>
              <w:t>Прийнято рішення про виплату : 0</w:t>
            </w:r>
          </w:p>
        </w:tc>
      </w:tr>
      <w:tr w:rsidR="00984918" w:rsidRPr="00984918" w:rsidTr="00BB461E">
        <w:trPr>
          <w:trHeight w:val="360"/>
        </w:trPr>
        <w:tc>
          <w:tcPr>
            <w:tcW w:w="3968" w:type="dxa"/>
            <w:shd w:val="clear" w:color="auto" w:fill="auto"/>
            <w:vAlign w:val="center"/>
          </w:tcPr>
          <w:p w:rsidR="00984918" w:rsidRPr="00984918" w:rsidRDefault="00984918" w:rsidP="00984918">
            <w:pPr>
              <w:rPr>
                <w:rFonts w:ascii="Times New Roman" w:eastAsia="Calibri" w:hAnsi="Times New Roman"/>
                <w:b/>
                <w:lang w:eastAsia="en-US"/>
              </w:rPr>
            </w:pPr>
            <w:r w:rsidRPr="00984918">
              <w:rPr>
                <w:rFonts w:ascii="Times New Roman" w:eastAsia="Calibri" w:hAnsi="Times New Roman"/>
                <w:b/>
                <w:lang w:eastAsia="en-US"/>
              </w:rPr>
              <w:t>Критерії оцінки ефективності, за якими нараховували змінну частину винагороди</w:t>
            </w:r>
          </w:p>
        </w:tc>
        <w:tc>
          <w:tcPr>
            <w:tcW w:w="3968" w:type="dxa"/>
            <w:shd w:val="clear" w:color="auto" w:fill="auto"/>
            <w:vAlign w:val="center"/>
          </w:tcPr>
          <w:p w:rsidR="00984918" w:rsidRPr="00984918" w:rsidRDefault="00984918" w:rsidP="00984918">
            <w:pPr>
              <w:rPr>
                <w:rFonts w:ascii="Times New Roman" w:eastAsia="Calibri" w:hAnsi="Times New Roman"/>
                <w:lang w:eastAsia="en-US"/>
              </w:rPr>
            </w:pPr>
            <w:r w:rsidRPr="00984918">
              <w:rPr>
                <w:rFonts w:ascii="Times New Roman" w:eastAsia="Calibri" w:hAnsi="Times New Roman"/>
                <w:lang w:eastAsia="en-US"/>
              </w:rPr>
              <w:t>Згідно укладених договорів винагорода не виплачується.</w:t>
            </w:r>
          </w:p>
        </w:tc>
      </w:tr>
      <w:tr w:rsidR="00984918" w:rsidRPr="00984918" w:rsidTr="00BB461E">
        <w:trPr>
          <w:trHeight w:val="360"/>
        </w:trPr>
        <w:tc>
          <w:tcPr>
            <w:tcW w:w="3968" w:type="dxa"/>
            <w:shd w:val="clear" w:color="auto" w:fill="auto"/>
            <w:vAlign w:val="center"/>
          </w:tcPr>
          <w:p w:rsidR="00984918" w:rsidRPr="00984918" w:rsidRDefault="00984918" w:rsidP="00984918">
            <w:pPr>
              <w:rPr>
                <w:rFonts w:ascii="Times New Roman" w:eastAsia="Calibri" w:hAnsi="Times New Roman"/>
                <w:b/>
                <w:lang w:eastAsia="en-US"/>
              </w:rPr>
            </w:pPr>
            <w:r w:rsidRPr="00984918">
              <w:rPr>
                <w:rFonts w:ascii="Times New Roman" w:eastAsia="Calibri" w:hAnsi="Times New Roman"/>
                <w:b/>
                <w:lang w:eastAsia="en-US"/>
              </w:rPr>
              <w:t>Інформація про винагороду або ж компенсації, які мають бути виплачені у разі звільнення</w:t>
            </w:r>
          </w:p>
        </w:tc>
        <w:tc>
          <w:tcPr>
            <w:tcW w:w="3968" w:type="dxa"/>
            <w:shd w:val="clear" w:color="auto" w:fill="auto"/>
            <w:vAlign w:val="center"/>
          </w:tcPr>
          <w:p w:rsidR="00984918" w:rsidRPr="00984918" w:rsidRDefault="00984918" w:rsidP="00984918">
            <w:pPr>
              <w:rPr>
                <w:rFonts w:ascii="Times New Roman" w:eastAsia="Calibri" w:hAnsi="Times New Roman"/>
                <w:lang w:eastAsia="en-US"/>
              </w:rPr>
            </w:pPr>
            <w:r w:rsidRPr="00984918">
              <w:rPr>
                <w:rFonts w:ascii="Times New Roman" w:eastAsia="Calibri" w:hAnsi="Times New Roman"/>
                <w:lang w:eastAsia="en-US"/>
              </w:rPr>
              <w:t>Не визначено.</w:t>
            </w:r>
          </w:p>
        </w:tc>
      </w:tr>
      <w:tr w:rsidR="00984918" w:rsidRPr="00984918" w:rsidTr="00BB461E">
        <w:trPr>
          <w:trHeight w:val="360"/>
        </w:trPr>
        <w:tc>
          <w:tcPr>
            <w:tcW w:w="3968" w:type="dxa"/>
            <w:shd w:val="clear" w:color="auto" w:fill="auto"/>
            <w:vAlign w:val="center"/>
          </w:tcPr>
          <w:p w:rsidR="00984918" w:rsidRPr="00984918" w:rsidRDefault="00984918" w:rsidP="00984918">
            <w:pPr>
              <w:rPr>
                <w:rFonts w:ascii="Times New Roman" w:eastAsia="Calibri" w:hAnsi="Times New Roman"/>
                <w:b/>
                <w:lang w:eastAsia="en-US"/>
              </w:rPr>
            </w:pPr>
            <w:r w:rsidRPr="00984918">
              <w:rPr>
                <w:rFonts w:ascii="Times New Roman" w:eastAsia="Calibri" w:hAnsi="Times New Roman"/>
                <w:b/>
                <w:lang w:eastAsia="en-US"/>
              </w:rPr>
              <w:t>URL-адреса вебсайту особи, за якою розміщено звіт про винагороду</w:t>
            </w:r>
          </w:p>
        </w:tc>
        <w:tc>
          <w:tcPr>
            <w:tcW w:w="3968" w:type="dxa"/>
            <w:shd w:val="clear" w:color="auto" w:fill="auto"/>
            <w:vAlign w:val="center"/>
          </w:tcPr>
          <w:p w:rsidR="00984918" w:rsidRPr="00984918" w:rsidRDefault="00984918" w:rsidP="00984918">
            <w:pPr>
              <w:rPr>
                <w:rFonts w:ascii="Times New Roman" w:eastAsia="Calibri" w:hAnsi="Times New Roman"/>
                <w:lang w:eastAsia="en-US"/>
              </w:rPr>
            </w:pPr>
            <w:r w:rsidRPr="00984918">
              <w:rPr>
                <w:rFonts w:ascii="Times New Roman" w:eastAsia="Calibri" w:hAnsi="Times New Roman"/>
                <w:lang w:eastAsia="en-US"/>
              </w:rPr>
              <w:t>Звіт про винагороду  не складався та не розміщувався.</w:t>
            </w:r>
          </w:p>
        </w:tc>
      </w:tr>
    </w:tbl>
    <w:p w:rsidR="00984918" w:rsidRPr="00984918" w:rsidRDefault="00984918" w:rsidP="00984918">
      <w:pPr>
        <w:spacing w:after="0"/>
        <w:rPr>
          <w:rFonts w:ascii="Times New Roman" w:eastAsia="Calibri" w:hAnsi="Times New Roman"/>
          <w:b/>
          <w:sz w:val="20"/>
          <w:szCs w:val="20"/>
          <w:lang w:eastAsia="en-US"/>
        </w:rPr>
      </w:pPr>
      <w:r w:rsidRPr="00984918">
        <w:rPr>
          <w:rFonts w:ascii="Times New Roman" w:eastAsia="Calibri" w:hAnsi="Times New Roman"/>
          <w:b/>
          <w:sz w:val="20"/>
          <w:szCs w:val="20"/>
          <w:lang w:eastAsia="en-US"/>
        </w:rPr>
        <w:t>Співвідношення середнього розміру винагороди члена виконавчого органу/ради із середнім розміром винагороди працівників особи : 0</w:t>
      </w:r>
    </w:p>
    <w:p w:rsidR="00984918" w:rsidRPr="00984918" w:rsidRDefault="00984918" w:rsidP="00984918">
      <w:pPr>
        <w:spacing w:after="0"/>
        <w:rPr>
          <w:rFonts w:ascii="Times New Roman" w:eastAsia="Calibri" w:hAnsi="Times New Roman"/>
          <w:b/>
          <w:sz w:val="20"/>
          <w:szCs w:val="20"/>
          <w:lang w:eastAsia="en-US"/>
        </w:rPr>
      </w:pPr>
    </w:p>
    <w:tbl>
      <w:tblPr>
        <w:tblStyle w:val="2"/>
        <w:tblW w:w="5000" w:type="pct"/>
        <w:tblLook w:val="04A0" w:firstRow="1" w:lastRow="0" w:firstColumn="1" w:lastColumn="0" w:noHBand="0" w:noVBand="1"/>
      </w:tblPr>
      <w:tblGrid>
        <w:gridCol w:w="4956"/>
        <w:gridCol w:w="4956"/>
      </w:tblGrid>
      <w:tr w:rsidR="00984918" w:rsidRPr="00984918" w:rsidTr="00BB461E">
        <w:trPr>
          <w:trHeight w:val="360"/>
        </w:trPr>
        <w:tc>
          <w:tcPr>
            <w:tcW w:w="3968" w:type="dxa"/>
            <w:shd w:val="clear" w:color="auto" w:fill="auto"/>
            <w:vAlign w:val="center"/>
          </w:tcPr>
          <w:p w:rsidR="00984918" w:rsidRPr="00984918" w:rsidRDefault="00984918" w:rsidP="00984918">
            <w:pPr>
              <w:rPr>
                <w:rFonts w:ascii="Times New Roman" w:eastAsia="Calibri" w:hAnsi="Times New Roman"/>
                <w:b/>
                <w:lang w:eastAsia="en-US"/>
              </w:rPr>
            </w:pPr>
            <w:r w:rsidRPr="00984918">
              <w:rPr>
                <w:rFonts w:ascii="Times New Roman" w:eastAsia="Calibri" w:hAnsi="Times New Roman"/>
                <w:b/>
                <w:lang w:eastAsia="en-US"/>
              </w:rPr>
              <w:t xml:space="preserve">Орган управління </w:t>
            </w:r>
          </w:p>
        </w:tc>
        <w:tc>
          <w:tcPr>
            <w:tcW w:w="3968" w:type="dxa"/>
            <w:shd w:val="clear" w:color="auto" w:fill="auto"/>
            <w:vAlign w:val="center"/>
          </w:tcPr>
          <w:p w:rsidR="00984918" w:rsidRPr="00984918" w:rsidRDefault="00984918" w:rsidP="00984918">
            <w:pPr>
              <w:jc w:val="center"/>
              <w:rPr>
                <w:rFonts w:ascii="Times New Roman" w:eastAsia="Calibri" w:hAnsi="Times New Roman"/>
                <w:lang w:eastAsia="en-US"/>
              </w:rPr>
            </w:pPr>
            <w:r w:rsidRPr="00984918">
              <w:rPr>
                <w:rFonts w:ascii="Times New Roman" w:eastAsia="Calibri" w:hAnsi="Times New Roman"/>
                <w:lang w:eastAsia="en-US"/>
              </w:rPr>
              <w:t>Рада</w:t>
            </w:r>
          </w:p>
        </w:tc>
      </w:tr>
      <w:tr w:rsidR="00984918" w:rsidRPr="00984918" w:rsidTr="00BB461E">
        <w:trPr>
          <w:trHeight w:val="360"/>
        </w:trPr>
        <w:tc>
          <w:tcPr>
            <w:tcW w:w="3968" w:type="dxa"/>
            <w:shd w:val="clear" w:color="auto" w:fill="auto"/>
            <w:vAlign w:val="center"/>
          </w:tcPr>
          <w:p w:rsidR="00984918" w:rsidRPr="00984918" w:rsidRDefault="00984918" w:rsidP="00984918">
            <w:pPr>
              <w:rPr>
                <w:rFonts w:ascii="Times New Roman" w:eastAsia="Calibri" w:hAnsi="Times New Roman"/>
                <w:b/>
                <w:lang w:eastAsia="en-US"/>
              </w:rPr>
            </w:pPr>
            <w:r w:rsidRPr="00984918">
              <w:rPr>
                <w:rFonts w:ascii="Times New Roman" w:eastAsia="Calibri" w:hAnsi="Times New Roman"/>
                <w:b/>
                <w:lang w:eastAsia="en-US"/>
              </w:rPr>
              <w:t xml:space="preserve">Ім'я члена виконавчого органу/ради особи </w:t>
            </w:r>
          </w:p>
        </w:tc>
        <w:tc>
          <w:tcPr>
            <w:tcW w:w="3968" w:type="dxa"/>
            <w:shd w:val="clear" w:color="auto" w:fill="auto"/>
            <w:vAlign w:val="center"/>
          </w:tcPr>
          <w:p w:rsidR="00984918" w:rsidRPr="00984918" w:rsidRDefault="00984918" w:rsidP="00984918">
            <w:pPr>
              <w:rPr>
                <w:rFonts w:ascii="Times New Roman" w:eastAsia="Calibri" w:hAnsi="Times New Roman"/>
                <w:lang w:eastAsia="en-US"/>
              </w:rPr>
            </w:pPr>
            <w:r w:rsidRPr="00984918">
              <w:rPr>
                <w:rFonts w:ascii="Times New Roman" w:eastAsia="Calibri" w:hAnsi="Times New Roman"/>
                <w:lang w:eastAsia="en-US"/>
              </w:rPr>
              <w:t>Тараненко Ірина Вікторівна</w:t>
            </w:r>
          </w:p>
        </w:tc>
      </w:tr>
      <w:tr w:rsidR="00984918" w:rsidRPr="00984918" w:rsidTr="00BB461E">
        <w:trPr>
          <w:trHeight w:val="360"/>
        </w:trPr>
        <w:tc>
          <w:tcPr>
            <w:tcW w:w="3968" w:type="dxa"/>
            <w:shd w:val="clear" w:color="auto" w:fill="auto"/>
            <w:vAlign w:val="center"/>
          </w:tcPr>
          <w:p w:rsidR="00984918" w:rsidRPr="00984918" w:rsidRDefault="00984918" w:rsidP="00984918">
            <w:pPr>
              <w:rPr>
                <w:rFonts w:ascii="Times New Roman" w:eastAsia="Calibri" w:hAnsi="Times New Roman"/>
                <w:b/>
                <w:lang w:eastAsia="en-US"/>
              </w:rPr>
            </w:pPr>
            <w:r w:rsidRPr="00984918">
              <w:rPr>
                <w:rFonts w:ascii="Times New Roman" w:eastAsia="Calibri" w:hAnsi="Times New Roman"/>
                <w:b/>
                <w:lang w:eastAsia="en-US"/>
              </w:rPr>
              <w:t>РНОКПП</w:t>
            </w:r>
          </w:p>
        </w:tc>
        <w:tc>
          <w:tcPr>
            <w:tcW w:w="3968" w:type="dxa"/>
            <w:shd w:val="clear" w:color="auto" w:fill="auto"/>
            <w:vAlign w:val="center"/>
          </w:tcPr>
          <w:p w:rsidR="00984918" w:rsidRPr="00984918" w:rsidRDefault="00984918" w:rsidP="00984918">
            <w:pPr>
              <w:jc w:val="center"/>
              <w:rPr>
                <w:rFonts w:ascii="Times New Roman" w:eastAsia="Calibri" w:hAnsi="Times New Roman"/>
                <w:lang w:eastAsia="en-US"/>
              </w:rPr>
            </w:pPr>
          </w:p>
        </w:tc>
      </w:tr>
      <w:tr w:rsidR="00984918" w:rsidRPr="00984918" w:rsidTr="00BB461E">
        <w:trPr>
          <w:trHeight w:val="360"/>
        </w:trPr>
        <w:tc>
          <w:tcPr>
            <w:tcW w:w="3968" w:type="dxa"/>
            <w:shd w:val="clear" w:color="auto" w:fill="auto"/>
            <w:vAlign w:val="center"/>
          </w:tcPr>
          <w:p w:rsidR="00984918" w:rsidRPr="00984918" w:rsidRDefault="00984918" w:rsidP="00984918">
            <w:pPr>
              <w:rPr>
                <w:rFonts w:ascii="Times New Roman" w:eastAsia="Calibri" w:hAnsi="Times New Roman"/>
                <w:b/>
                <w:lang w:eastAsia="en-US"/>
              </w:rPr>
            </w:pPr>
            <w:r w:rsidRPr="00984918">
              <w:rPr>
                <w:rFonts w:ascii="Times New Roman" w:eastAsia="Calibri" w:hAnsi="Times New Roman"/>
                <w:b/>
                <w:lang w:eastAsia="en-US"/>
              </w:rPr>
              <w:t>УНЗР</w:t>
            </w:r>
          </w:p>
        </w:tc>
        <w:tc>
          <w:tcPr>
            <w:tcW w:w="3968" w:type="dxa"/>
            <w:shd w:val="clear" w:color="auto" w:fill="auto"/>
            <w:vAlign w:val="center"/>
          </w:tcPr>
          <w:p w:rsidR="00984918" w:rsidRPr="00984918" w:rsidRDefault="00984918" w:rsidP="00984918">
            <w:pPr>
              <w:jc w:val="center"/>
              <w:rPr>
                <w:rFonts w:ascii="Times New Roman" w:eastAsia="Calibri" w:hAnsi="Times New Roman"/>
                <w:lang w:eastAsia="en-US"/>
              </w:rPr>
            </w:pPr>
            <w:r w:rsidRPr="00984918">
              <w:rPr>
                <w:rFonts w:ascii="Times New Roman" w:eastAsia="Calibri" w:hAnsi="Times New Roman"/>
                <w:lang w:eastAsia="en-US"/>
              </w:rPr>
              <w:t xml:space="preserve">              </w:t>
            </w:r>
          </w:p>
        </w:tc>
      </w:tr>
      <w:tr w:rsidR="00984918" w:rsidRPr="00984918" w:rsidTr="00BB461E">
        <w:trPr>
          <w:trHeight w:val="360"/>
        </w:trPr>
        <w:tc>
          <w:tcPr>
            <w:tcW w:w="3968" w:type="dxa"/>
            <w:shd w:val="clear" w:color="auto" w:fill="auto"/>
            <w:vAlign w:val="center"/>
          </w:tcPr>
          <w:p w:rsidR="00984918" w:rsidRPr="00984918" w:rsidRDefault="00984918" w:rsidP="00984918">
            <w:pPr>
              <w:rPr>
                <w:rFonts w:ascii="Times New Roman" w:eastAsia="Calibri" w:hAnsi="Times New Roman"/>
                <w:b/>
                <w:lang w:eastAsia="en-US"/>
              </w:rPr>
            </w:pPr>
            <w:r w:rsidRPr="00984918">
              <w:rPr>
                <w:rFonts w:ascii="Times New Roman" w:eastAsia="Calibri" w:hAnsi="Times New Roman"/>
                <w:b/>
                <w:lang w:eastAsia="en-US"/>
              </w:rPr>
              <w:t>Посада</w:t>
            </w:r>
          </w:p>
        </w:tc>
        <w:tc>
          <w:tcPr>
            <w:tcW w:w="3968" w:type="dxa"/>
            <w:shd w:val="clear" w:color="auto" w:fill="auto"/>
            <w:vAlign w:val="center"/>
          </w:tcPr>
          <w:p w:rsidR="00984918" w:rsidRPr="00984918" w:rsidRDefault="00984918" w:rsidP="00984918">
            <w:pPr>
              <w:rPr>
                <w:rFonts w:ascii="Times New Roman" w:eastAsia="Calibri" w:hAnsi="Times New Roman"/>
                <w:lang w:eastAsia="en-US"/>
              </w:rPr>
            </w:pPr>
            <w:r w:rsidRPr="00984918">
              <w:rPr>
                <w:rFonts w:ascii="Times New Roman" w:eastAsia="Calibri" w:hAnsi="Times New Roman"/>
                <w:lang w:eastAsia="en-US"/>
              </w:rPr>
              <w:t xml:space="preserve">Член Наглядової ради (акціонер)                                                                                                                                                                                                                               </w:t>
            </w:r>
          </w:p>
        </w:tc>
      </w:tr>
      <w:tr w:rsidR="00984918" w:rsidRPr="00984918" w:rsidTr="00BB461E">
        <w:trPr>
          <w:trHeight w:val="360"/>
        </w:trPr>
        <w:tc>
          <w:tcPr>
            <w:tcW w:w="3968" w:type="dxa"/>
            <w:shd w:val="clear" w:color="auto" w:fill="auto"/>
            <w:vAlign w:val="center"/>
          </w:tcPr>
          <w:p w:rsidR="00984918" w:rsidRPr="00984918" w:rsidRDefault="00984918" w:rsidP="00984918">
            <w:pPr>
              <w:rPr>
                <w:rFonts w:ascii="Times New Roman" w:eastAsia="Calibri" w:hAnsi="Times New Roman"/>
                <w:b/>
                <w:lang w:eastAsia="en-US"/>
              </w:rPr>
            </w:pPr>
            <w:r w:rsidRPr="00984918">
              <w:rPr>
                <w:rFonts w:ascii="Times New Roman" w:eastAsia="Calibri" w:hAnsi="Times New Roman"/>
                <w:b/>
                <w:lang w:eastAsia="en-US"/>
              </w:rPr>
              <w:t>Дата вступу на посаду</w:t>
            </w:r>
          </w:p>
        </w:tc>
        <w:tc>
          <w:tcPr>
            <w:tcW w:w="3968" w:type="dxa"/>
            <w:shd w:val="clear" w:color="auto" w:fill="auto"/>
            <w:vAlign w:val="center"/>
          </w:tcPr>
          <w:p w:rsidR="00984918" w:rsidRPr="00984918" w:rsidRDefault="00984918" w:rsidP="00984918">
            <w:pPr>
              <w:jc w:val="center"/>
              <w:rPr>
                <w:rFonts w:ascii="Times New Roman" w:eastAsia="Calibri" w:hAnsi="Times New Roman"/>
                <w:lang w:eastAsia="en-US"/>
              </w:rPr>
            </w:pPr>
            <w:r w:rsidRPr="00984918">
              <w:rPr>
                <w:rFonts w:ascii="Times New Roman" w:eastAsia="Calibri" w:hAnsi="Times New Roman"/>
                <w:lang w:eastAsia="en-US"/>
              </w:rPr>
              <w:t>18.11.2025</w:t>
            </w:r>
          </w:p>
        </w:tc>
      </w:tr>
      <w:tr w:rsidR="00984918" w:rsidRPr="00984918" w:rsidTr="00BB461E">
        <w:trPr>
          <w:trHeight w:val="360"/>
        </w:trPr>
        <w:tc>
          <w:tcPr>
            <w:tcW w:w="3968" w:type="dxa"/>
            <w:shd w:val="clear" w:color="auto" w:fill="auto"/>
            <w:vAlign w:val="center"/>
          </w:tcPr>
          <w:p w:rsidR="00984918" w:rsidRPr="00984918" w:rsidRDefault="00984918" w:rsidP="00984918">
            <w:pPr>
              <w:rPr>
                <w:rFonts w:ascii="Times New Roman" w:eastAsia="Calibri" w:hAnsi="Times New Roman"/>
                <w:b/>
                <w:lang w:eastAsia="en-US"/>
              </w:rPr>
            </w:pPr>
            <w:r w:rsidRPr="00984918">
              <w:rPr>
                <w:rFonts w:ascii="Times New Roman" w:eastAsia="Calibri" w:hAnsi="Times New Roman"/>
                <w:b/>
                <w:lang w:eastAsia="en-US"/>
              </w:rPr>
              <w:t>Розмір винагороди у національній або іноземній валюті, яку виплатили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984918" w:rsidRPr="00984918" w:rsidRDefault="00984918" w:rsidP="00984918">
            <w:pPr>
              <w:rPr>
                <w:rFonts w:ascii="Times New Roman" w:eastAsia="Calibri" w:hAnsi="Times New Roman"/>
                <w:lang w:eastAsia="en-US"/>
              </w:rPr>
            </w:pPr>
            <w:r w:rsidRPr="00984918">
              <w:rPr>
                <w:rFonts w:ascii="Times New Roman" w:eastAsia="Calibri" w:hAnsi="Times New Roman"/>
                <w:lang w:eastAsia="en-US"/>
              </w:rPr>
              <w:t>Виплатили : 0</w:t>
            </w:r>
          </w:p>
          <w:p w:rsidR="00984918" w:rsidRPr="00984918" w:rsidRDefault="00984918" w:rsidP="00984918">
            <w:pPr>
              <w:rPr>
                <w:rFonts w:ascii="Times New Roman" w:eastAsia="Calibri" w:hAnsi="Times New Roman"/>
                <w:lang w:eastAsia="en-US"/>
              </w:rPr>
            </w:pPr>
            <w:r w:rsidRPr="00984918">
              <w:rPr>
                <w:rFonts w:ascii="Times New Roman" w:eastAsia="Calibri" w:hAnsi="Times New Roman"/>
                <w:lang w:eastAsia="en-US"/>
              </w:rPr>
              <w:t>Мають виплатити : 0</w:t>
            </w:r>
          </w:p>
          <w:p w:rsidR="00984918" w:rsidRPr="00984918" w:rsidRDefault="00984918" w:rsidP="00984918">
            <w:pPr>
              <w:rPr>
                <w:rFonts w:ascii="Times New Roman" w:eastAsia="Calibri" w:hAnsi="Times New Roman"/>
                <w:lang w:eastAsia="en-US"/>
              </w:rPr>
            </w:pPr>
            <w:r w:rsidRPr="00984918">
              <w:rPr>
                <w:rFonts w:ascii="Times New Roman" w:eastAsia="Calibri" w:hAnsi="Times New Roman"/>
                <w:lang w:eastAsia="en-US"/>
              </w:rPr>
              <w:t>Прийнято рішення про виплату : 0</w:t>
            </w:r>
          </w:p>
        </w:tc>
      </w:tr>
      <w:tr w:rsidR="00984918" w:rsidRPr="00984918" w:rsidTr="00BB461E">
        <w:trPr>
          <w:trHeight w:val="360"/>
        </w:trPr>
        <w:tc>
          <w:tcPr>
            <w:tcW w:w="3968" w:type="dxa"/>
            <w:shd w:val="clear" w:color="auto" w:fill="auto"/>
            <w:vAlign w:val="center"/>
          </w:tcPr>
          <w:p w:rsidR="00984918" w:rsidRPr="00984918" w:rsidRDefault="00984918" w:rsidP="00984918">
            <w:pPr>
              <w:rPr>
                <w:rFonts w:ascii="Times New Roman" w:eastAsia="Calibri" w:hAnsi="Times New Roman"/>
                <w:b/>
                <w:lang w:eastAsia="en-US"/>
              </w:rPr>
            </w:pPr>
            <w:r w:rsidRPr="00984918">
              <w:rPr>
                <w:rFonts w:ascii="Times New Roman" w:eastAsia="Calibri" w:hAnsi="Times New Roman"/>
                <w:b/>
                <w:lang w:eastAsia="en-US"/>
              </w:rPr>
              <w:t>Форми виплати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984918" w:rsidRPr="00984918" w:rsidRDefault="00984918" w:rsidP="00984918">
            <w:pPr>
              <w:rPr>
                <w:rFonts w:ascii="Times New Roman" w:eastAsia="Calibri" w:hAnsi="Times New Roman"/>
                <w:lang w:eastAsia="en-US"/>
              </w:rPr>
            </w:pPr>
            <w:r w:rsidRPr="00984918">
              <w:rPr>
                <w:rFonts w:ascii="Times New Roman" w:eastAsia="Calibri" w:hAnsi="Times New Roman"/>
                <w:lang w:eastAsia="en-US"/>
              </w:rPr>
              <w:t xml:space="preserve">Виплатили : </w:t>
            </w:r>
          </w:p>
          <w:p w:rsidR="00984918" w:rsidRPr="00984918" w:rsidRDefault="00984918" w:rsidP="00984918">
            <w:pPr>
              <w:rPr>
                <w:rFonts w:ascii="Times New Roman" w:eastAsia="Calibri" w:hAnsi="Times New Roman"/>
                <w:lang w:eastAsia="en-US"/>
              </w:rPr>
            </w:pPr>
            <w:r w:rsidRPr="00984918">
              <w:rPr>
                <w:rFonts w:ascii="Times New Roman" w:eastAsia="Calibri" w:hAnsi="Times New Roman"/>
                <w:lang w:eastAsia="en-US"/>
              </w:rPr>
              <w:t>Грошова</w:t>
            </w:r>
          </w:p>
          <w:p w:rsidR="00984918" w:rsidRPr="00984918" w:rsidRDefault="00984918" w:rsidP="00984918">
            <w:pPr>
              <w:rPr>
                <w:rFonts w:ascii="Times New Roman" w:eastAsia="Calibri" w:hAnsi="Times New Roman"/>
                <w:lang w:eastAsia="en-US"/>
              </w:rPr>
            </w:pPr>
            <w:r w:rsidRPr="00984918">
              <w:rPr>
                <w:rFonts w:ascii="Times New Roman" w:eastAsia="Calibri" w:hAnsi="Times New Roman"/>
                <w:lang w:eastAsia="en-US"/>
              </w:rPr>
              <w:t>Негрошова</w:t>
            </w:r>
          </w:p>
          <w:p w:rsidR="00984918" w:rsidRPr="00984918" w:rsidRDefault="00984918" w:rsidP="00984918">
            <w:pPr>
              <w:rPr>
                <w:rFonts w:ascii="Times New Roman" w:eastAsia="Calibri" w:hAnsi="Times New Roman"/>
                <w:lang w:eastAsia="en-US"/>
              </w:rPr>
            </w:pPr>
          </w:p>
          <w:p w:rsidR="00984918" w:rsidRPr="00984918" w:rsidRDefault="00984918" w:rsidP="00984918">
            <w:pPr>
              <w:rPr>
                <w:rFonts w:ascii="Times New Roman" w:eastAsia="Calibri" w:hAnsi="Times New Roman"/>
                <w:lang w:eastAsia="en-US"/>
              </w:rPr>
            </w:pPr>
            <w:r w:rsidRPr="00984918">
              <w:rPr>
                <w:rFonts w:ascii="Times New Roman" w:eastAsia="Calibri" w:hAnsi="Times New Roman"/>
                <w:lang w:eastAsia="en-US"/>
              </w:rPr>
              <w:t xml:space="preserve">Мають виплатити : </w:t>
            </w:r>
          </w:p>
          <w:p w:rsidR="00984918" w:rsidRPr="00984918" w:rsidRDefault="00984918" w:rsidP="00984918">
            <w:pPr>
              <w:rPr>
                <w:rFonts w:ascii="Times New Roman" w:eastAsia="Calibri" w:hAnsi="Times New Roman"/>
                <w:lang w:eastAsia="en-US"/>
              </w:rPr>
            </w:pPr>
            <w:r w:rsidRPr="00984918">
              <w:rPr>
                <w:rFonts w:ascii="Times New Roman" w:eastAsia="Calibri" w:hAnsi="Times New Roman"/>
                <w:lang w:eastAsia="en-US"/>
              </w:rPr>
              <w:t>Грошова</w:t>
            </w:r>
          </w:p>
          <w:p w:rsidR="00984918" w:rsidRPr="00984918" w:rsidRDefault="00984918" w:rsidP="00984918">
            <w:pPr>
              <w:rPr>
                <w:rFonts w:ascii="Times New Roman" w:eastAsia="Calibri" w:hAnsi="Times New Roman"/>
                <w:lang w:eastAsia="en-US"/>
              </w:rPr>
            </w:pPr>
            <w:r w:rsidRPr="00984918">
              <w:rPr>
                <w:rFonts w:ascii="Times New Roman" w:eastAsia="Calibri" w:hAnsi="Times New Roman"/>
                <w:lang w:eastAsia="en-US"/>
              </w:rPr>
              <w:lastRenderedPageBreak/>
              <w:t>Негрошова</w:t>
            </w:r>
          </w:p>
          <w:p w:rsidR="00984918" w:rsidRPr="00984918" w:rsidRDefault="00984918" w:rsidP="00984918">
            <w:pPr>
              <w:rPr>
                <w:rFonts w:ascii="Times New Roman" w:eastAsia="Calibri" w:hAnsi="Times New Roman"/>
                <w:lang w:eastAsia="en-US"/>
              </w:rPr>
            </w:pPr>
          </w:p>
          <w:p w:rsidR="00984918" w:rsidRPr="00984918" w:rsidRDefault="00984918" w:rsidP="00984918">
            <w:pPr>
              <w:rPr>
                <w:rFonts w:ascii="Times New Roman" w:eastAsia="Calibri" w:hAnsi="Times New Roman"/>
                <w:lang w:eastAsia="en-US"/>
              </w:rPr>
            </w:pPr>
            <w:r w:rsidRPr="00984918">
              <w:rPr>
                <w:rFonts w:ascii="Times New Roman" w:eastAsia="Calibri" w:hAnsi="Times New Roman"/>
                <w:lang w:eastAsia="en-US"/>
              </w:rPr>
              <w:t xml:space="preserve">Прийнято рішення про виплату : </w:t>
            </w:r>
          </w:p>
          <w:p w:rsidR="00984918" w:rsidRPr="00984918" w:rsidRDefault="00984918" w:rsidP="00984918">
            <w:pPr>
              <w:rPr>
                <w:rFonts w:ascii="Times New Roman" w:eastAsia="Calibri" w:hAnsi="Times New Roman"/>
                <w:lang w:eastAsia="en-US"/>
              </w:rPr>
            </w:pPr>
            <w:r w:rsidRPr="00984918">
              <w:rPr>
                <w:rFonts w:ascii="Times New Roman" w:eastAsia="Calibri" w:hAnsi="Times New Roman"/>
                <w:lang w:eastAsia="en-US"/>
              </w:rPr>
              <w:t>Грошова</w:t>
            </w:r>
          </w:p>
          <w:p w:rsidR="00984918" w:rsidRPr="00984918" w:rsidRDefault="00984918" w:rsidP="00984918">
            <w:pPr>
              <w:rPr>
                <w:rFonts w:ascii="Times New Roman" w:eastAsia="Calibri" w:hAnsi="Times New Roman"/>
                <w:lang w:eastAsia="en-US"/>
              </w:rPr>
            </w:pPr>
            <w:r w:rsidRPr="00984918">
              <w:rPr>
                <w:rFonts w:ascii="Times New Roman" w:eastAsia="Calibri" w:hAnsi="Times New Roman"/>
                <w:lang w:eastAsia="en-US"/>
              </w:rPr>
              <w:t>Негрошова</w:t>
            </w:r>
          </w:p>
        </w:tc>
      </w:tr>
      <w:tr w:rsidR="00984918" w:rsidRPr="00984918" w:rsidTr="00BB461E">
        <w:trPr>
          <w:trHeight w:val="360"/>
        </w:trPr>
        <w:tc>
          <w:tcPr>
            <w:tcW w:w="3968" w:type="dxa"/>
            <w:shd w:val="clear" w:color="auto" w:fill="auto"/>
            <w:vAlign w:val="center"/>
          </w:tcPr>
          <w:p w:rsidR="00984918" w:rsidRPr="00984918" w:rsidRDefault="00984918" w:rsidP="00984918">
            <w:pPr>
              <w:rPr>
                <w:rFonts w:ascii="Times New Roman" w:eastAsia="Calibri" w:hAnsi="Times New Roman"/>
                <w:b/>
                <w:lang w:eastAsia="en-US"/>
              </w:rPr>
            </w:pPr>
            <w:r w:rsidRPr="00984918">
              <w:rPr>
                <w:rFonts w:ascii="Times New Roman" w:eastAsia="Calibri" w:hAnsi="Times New Roman"/>
                <w:b/>
                <w:lang w:eastAsia="en-US"/>
              </w:rPr>
              <w:lastRenderedPageBreak/>
              <w:t>Розмір фіксованої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984918" w:rsidRPr="00984918" w:rsidRDefault="00984918" w:rsidP="00984918">
            <w:pPr>
              <w:rPr>
                <w:rFonts w:ascii="Times New Roman" w:eastAsia="Calibri" w:hAnsi="Times New Roman"/>
                <w:lang w:eastAsia="en-US"/>
              </w:rPr>
            </w:pPr>
            <w:r w:rsidRPr="00984918">
              <w:rPr>
                <w:rFonts w:ascii="Times New Roman" w:eastAsia="Calibri" w:hAnsi="Times New Roman"/>
                <w:lang w:eastAsia="en-US"/>
              </w:rPr>
              <w:t>Виплатили : 0</w:t>
            </w:r>
          </w:p>
          <w:p w:rsidR="00984918" w:rsidRPr="00984918" w:rsidRDefault="00984918" w:rsidP="00984918">
            <w:pPr>
              <w:rPr>
                <w:rFonts w:ascii="Times New Roman" w:eastAsia="Calibri" w:hAnsi="Times New Roman"/>
                <w:lang w:eastAsia="en-US"/>
              </w:rPr>
            </w:pPr>
            <w:r w:rsidRPr="00984918">
              <w:rPr>
                <w:rFonts w:ascii="Times New Roman" w:eastAsia="Calibri" w:hAnsi="Times New Roman"/>
                <w:lang w:eastAsia="en-US"/>
              </w:rPr>
              <w:t>Мають виплатити : 0</w:t>
            </w:r>
          </w:p>
          <w:p w:rsidR="00984918" w:rsidRPr="00984918" w:rsidRDefault="00984918" w:rsidP="00984918">
            <w:pPr>
              <w:rPr>
                <w:rFonts w:ascii="Times New Roman" w:eastAsia="Calibri" w:hAnsi="Times New Roman"/>
                <w:lang w:eastAsia="en-US"/>
              </w:rPr>
            </w:pPr>
            <w:r w:rsidRPr="00984918">
              <w:rPr>
                <w:rFonts w:ascii="Times New Roman" w:eastAsia="Calibri" w:hAnsi="Times New Roman"/>
                <w:lang w:eastAsia="en-US"/>
              </w:rPr>
              <w:t>Прийнято рішення про виплату : 0</w:t>
            </w:r>
          </w:p>
        </w:tc>
      </w:tr>
      <w:tr w:rsidR="00984918" w:rsidRPr="00984918" w:rsidTr="00BB461E">
        <w:trPr>
          <w:trHeight w:val="360"/>
        </w:trPr>
        <w:tc>
          <w:tcPr>
            <w:tcW w:w="3968" w:type="dxa"/>
            <w:shd w:val="clear" w:color="auto" w:fill="auto"/>
            <w:vAlign w:val="center"/>
          </w:tcPr>
          <w:p w:rsidR="00984918" w:rsidRPr="00984918" w:rsidRDefault="00984918" w:rsidP="00984918">
            <w:pPr>
              <w:rPr>
                <w:rFonts w:ascii="Times New Roman" w:eastAsia="Calibri" w:hAnsi="Times New Roman"/>
                <w:b/>
                <w:lang w:eastAsia="en-US"/>
              </w:rPr>
            </w:pPr>
            <w:r w:rsidRPr="00984918">
              <w:rPr>
                <w:rFonts w:ascii="Times New Roman" w:eastAsia="Calibri" w:hAnsi="Times New Roman"/>
                <w:b/>
                <w:lang w:eastAsia="en-US"/>
              </w:rPr>
              <w:t>Розмір змінної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984918" w:rsidRPr="00984918" w:rsidRDefault="00984918" w:rsidP="00984918">
            <w:pPr>
              <w:rPr>
                <w:rFonts w:ascii="Times New Roman" w:eastAsia="Calibri" w:hAnsi="Times New Roman"/>
                <w:lang w:eastAsia="en-US"/>
              </w:rPr>
            </w:pPr>
            <w:r w:rsidRPr="00984918">
              <w:rPr>
                <w:rFonts w:ascii="Times New Roman" w:eastAsia="Calibri" w:hAnsi="Times New Roman"/>
                <w:lang w:eastAsia="en-US"/>
              </w:rPr>
              <w:t>Виплатили : 0</w:t>
            </w:r>
          </w:p>
          <w:p w:rsidR="00984918" w:rsidRPr="00984918" w:rsidRDefault="00984918" w:rsidP="00984918">
            <w:pPr>
              <w:rPr>
                <w:rFonts w:ascii="Times New Roman" w:eastAsia="Calibri" w:hAnsi="Times New Roman"/>
                <w:lang w:eastAsia="en-US"/>
              </w:rPr>
            </w:pPr>
            <w:r w:rsidRPr="00984918">
              <w:rPr>
                <w:rFonts w:ascii="Times New Roman" w:eastAsia="Calibri" w:hAnsi="Times New Roman"/>
                <w:lang w:eastAsia="en-US"/>
              </w:rPr>
              <w:t>Мають виплатити : 0</w:t>
            </w:r>
          </w:p>
          <w:p w:rsidR="00984918" w:rsidRPr="00984918" w:rsidRDefault="00984918" w:rsidP="00984918">
            <w:pPr>
              <w:rPr>
                <w:rFonts w:ascii="Times New Roman" w:eastAsia="Calibri" w:hAnsi="Times New Roman"/>
                <w:lang w:eastAsia="en-US"/>
              </w:rPr>
            </w:pPr>
            <w:r w:rsidRPr="00984918">
              <w:rPr>
                <w:rFonts w:ascii="Times New Roman" w:eastAsia="Calibri" w:hAnsi="Times New Roman"/>
                <w:lang w:eastAsia="en-US"/>
              </w:rPr>
              <w:t>Прийнято рішення про виплату : 0</w:t>
            </w:r>
          </w:p>
        </w:tc>
      </w:tr>
      <w:tr w:rsidR="00984918" w:rsidRPr="00984918" w:rsidTr="00BB461E">
        <w:trPr>
          <w:trHeight w:val="360"/>
        </w:trPr>
        <w:tc>
          <w:tcPr>
            <w:tcW w:w="3968" w:type="dxa"/>
            <w:shd w:val="clear" w:color="auto" w:fill="auto"/>
            <w:vAlign w:val="center"/>
          </w:tcPr>
          <w:p w:rsidR="00984918" w:rsidRPr="00984918" w:rsidRDefault="00984918" w:rsidP="00984918">
            <w:pPr>
              <w:rPr>
                <w:rFonts w:ascii="Times New Roman" w:eastAsia="Calibri" w:hAnsi="Times New Roman"/>
                <w:b/>
                <w:lang w:eastAsia="en-US"/>
              </w:rPr>
            </w:pPr>
            <w:r w:rsidRPr="00984918">
              <w:rPr>
                <w:rFonts w:ascii="Times New Roman" w:eastAsia="Calibri" w:hAnsi="Times New Roman"/>
                <w:b/>
                <w:lang w:eastAsia="en-US"/>
              </w:rPr>
              <w:t>Критерії оцінки ефективності, за якими нараховували змінну частину винагороди</w:t>
            </w:r>
          </w:p>
        </w:tc>
        <w:tc>
          <w:tcPr>
            <w:tcW w:w="3968" w:type="dxa"/>
            <w:shd w:val="clear" w:color="auto" w:fill="auto"/>
            <w:vAlign w:val="center"/>
          </w:tcPr>
          <w:p w:rsidR="00984918" w:rsidRPr="00984918" w:rsidRDefault="00984918" w:rsidP="00984918">
            <w:pPr>
              <w:rPr>
                <w:rFonts w:ascii="Times New Roman" w:eastAsia="Calibri" w:hAnsi="Times New Roman"/>
                <w:lang w:eastAsia="en-US"/>
              </w:rPr>
            </w:pPr>
            <w:r w:rsidRPr="00984918">
              <w:rPr>
                <w:rFonts w:ascii="Times New Roman" w:eastAsia="Calibri" w:hAnsi="Times New Roman"/>
                <w:lang w:eastAsia="en-US"/>
              </w:rPr>
              <w:t>Згідно укладених договорів винагорода не виплачується.</w:t>
            </w:r>
          </w:p>
        </w:tc>
      </w:tr>
      <w:tr w:rsidR="00984918" w:rsidRPr="00984918" w:rsidTr="00BB461E">
        <w:trPr>
          <w:trHeight w:val="360"/>
        </w:trPr>
        <w:tc>
          <w:tcPr>
            <w:tcW w:w="3968" w:type="dxa"/>
            <w:shd w:val="clear" w:color="auto" w:fill="auto"/>
            <w:vAlign w:val="center"/>
          </w:tcPr>
          <w:p w:rsidR="00984918" w:rsidRPr="00984918" w:rsidRDefault="00984918" w:rsidP="00984918">
            <w:pPr>
              <w:rPr>
                <w:rFonts w:ascii="Times New Roman" w:eastAsia="Calibri" w:hAnsi="Times New Roman"/>
                <w:b/>
                <w:lang w:eastAsia="en-US"/>
              </w:rPr>
            </w:pPr>
            <w:r w:rsidRPr="00984918">
              <w:rPr>
                <w:rFonts w:ascii="Times New Roman" w:eastAsia="Calibri" w:hAnsi="Times New Roman"/>
                <w:b/>
                <w:lang w:eastAsia="en-US"/>
              </w:rPr>
              <w:t>Інформація про винагороду або ж компенсації, які мають бути виплачені у разі звільнення</w:t>
            </w:r>
          </w:p>
        </w:tc>
        <w:tc>
          <w:tcPr>
            <w:tcW w:w="3968" w:type="dxa"/>
            <w:shd w:val="clear" w:color="auto" w:fill="auto"/>
            <w:vAlign w:val="center"/>
          </w:tcPr>
          <w:p w:rsidR="00984918" w:rsidRPr="00984918" w:rsidRDefault="00984918" w:rsidP="00984918">
            <w:pPr>
              <w:rPr>
                <w:rFonts w:ascii="Times New Roman" w:eastAsia="Calibri" w:hAnsi="Times New Roman"/>
                <w:lang w:eastAsia="en-US"/>
              </w:rPr>
            </w:pPr>
            <w:r w:rsidRPr="00984918">
              <w:rPr>
                <w:rFonts w:ascii="Times New Roman" w:eastAsia="Calibri" w:hAnsi="Times New Roman"/>
                <w:lang w:eastAsia="en-US"/>
              </w:rPr>
              <w:t>Не визначено.</w:t>
            </w:r>
          </w:p>
        </w:tc>
      </w:tr>
      <w:tr w:rsidR="00984918" w:rsidRPr="00984918" w:rsidTr="00BB461E">
        <w:trPr>
          <w:trHeight w:val="360"/>
        </w:trPr>
        <w:tc>
          <w:tcPr>
            <w:tcW w:w="3968" w:type="dxa"/>
            <w:shd w:val="clear" w:color="auto" w:fill="auto"/>
            <w:vAlign w:val="center"/>
          </w:tcPr>
          <w:p w:rsidR="00984918" w:rsidRPr="00984918" w:rsidRDefault="00984918" w:rsidP="00984918">
            <w:pPr>
              <w:rPr>
                <w:rFonts w:ascii="Times New Roman" w:eastAsia="Calibri" w:hAnsi="Times New Roman"/>
                <w:b/>
                <w:lang w:eastAsia="en-US"/>
              </w:rPr>
            </w:pPr>
            <w:r w:rsidRPr="00984918">
              <w:rPr>
                <w:rFonts w:ascii="Times New Roman" w:eastAsia="Calibri" w:hAnsi="Times New Roman"/>
                <w:b/>
                <w:lang w:eastAsia="en-US"/>
              </w:rPr>
              <w:t>URL-адреса вебсайту особи, за якою розміщено звіт про винагороду</w:t>
            </w:r>
          </w:p>
        </w:tc>
        <w:tc>
          <w:tcPr>
            <w:tcW w:w="3968" w:type="dxa"/>
            <w:shd w:val="clear" w:color="auto" w:fill="auto"/>
            <w:vAlign w:val="center"/>
          </w:tcPr>
          <w:p w:rsidR="00984918" w:rsidRPr="00984918" w:rsidRDefault="00984918" w:rsidP="00984918">
            <w:pPr>
              <w:rPr>
                <w:rFonts w:ascii="Times New Roman" w:eastAsia="Calibri" w:hAnsi="Times New Roman"/>
                <w:lang w:eastAsia="en-US"/>
              </w:rPr>
            </w:pPr>
            <w:r w:rsidRPr="00984918">
              <w:rPr>
                <w:rFonts w:ascii="Times New Roman" w:eastAsia="Calibri" w:hAnsi="Times New Roman"/>
                <w:lang w:eastAsia="en-US"/>
              </w:rPr>
              <w:t>Звіт про винагороду  не складався та не розміщувався.</w:t>
            </w:r>
          </w:p>
        </w:tc>
      </w:tr>
    </w:tbl>
    <w:p w:rsidR="00984918" w:rsidRPr="00984918" w:rsidRDefault="00984918" w:rsidP="00984918">
      <w:pPr>
        <w:spacing w:after="0"/>
        <w:rPr>
          <w:rFonts w:ascii="Times New Roman" w:eastAsia="Calibri" w:hAnsi="Times New Roman"/>
          <w:b/>
          <w:sz w:val="20"/>
          <w:szCs w:val="20"/>
          <w:lang w:eastAsia="en-US"/>
        </w:rPr>
      </w:pPr>
      <w:r w:rsidRPr="00984918">
        <w:rPr>
          <w:rFonts w:ascii="Times New Roman" w:eastAsia="Calibri" w:hAnsi="Times New Roman"/>
          <w:b/>
          <w:sz w:val="20"/>
          <w:szCs w:val="20"/>
          <w:lang w:eastAsia="en-US"/>
        </w:rPr>
        <w:t>Співвідношення середнього розміру винагороди члена виконавчого органу/ради із середнім розміром винагороди працівників особи : 0</w:t>
      </w:r>
    </w:p>
    <w:p w:rsidR="00984918" w:rsidRPr="00984918" w:rsidRDefault="00984918" w:rsidP="00984918">
      <w:pPr>
        <w:spacing w:after="0"/>
        <w:rPr>
          <w:rFonts w:ascii="Times New Roman" w:eastAsia="Calibri" w:hAnsi="Times New Roman"/>
          <w:b/>
          <w:sz w:val="20"/>
          <w:szCs w:val="20"/>
          <w:lang w:eastAsia="en-US"/>
        </w:rPr>
      </w:pPr>
    </w:p>
    <w:tbl>
      <w:tblPr>
        <w:tblStyle w:val="2"/>
        <w:tblW w:w="5000" w:type="pct"/>
        <w:tblLook w:val="04A0" w:firstRow="1" w:lastRow="0" w:firstColumn="1" w:lastColumn="0" w:noHBand="0" w:noVBand="1"/>
      </w:tblPr>
      <w:tblGrid>
        <w:gridCol w:w="4956"/>
        <w:gridCol w:w="4956"/>
      </w:tblGrid>
      <w:tr w:rsidR="00984918" w:rsidRPr="00984918" w:rsidTr="00BB461E">
        <w:trPr>
          <w:trHeight w:val="360"/>
        </w:trPr>
        <w:tc>
          <w:tcPr>
            <w:tcW w:w="3968" w:type="dxa"/>
            <w:shd w:val="clear" w:color="auto" w:fill="auto"/>
            <w:vAlign w:val="center"/>
          </w:tcPr>
          <w:p w:rsidR="00984918" w:rsidRPr="00984918" w:rsidRDefault="00984918" w:rsidP="00984918">
            <w:pPr>
              <w:rPr>
                <w:rFonts w:ascii="Times New Roman" w:eastAsia="Calibri" w:hAnsi="Times New Roman"/>
                <w:b/>
                <w:lang w:eastAsia="en-US"/>
              </w:rPr>
            </w:pPr>
            <w:r w:rsidRPr="00984918">
              <w:rPr>
                <w:rFonts w:ascii="Times New Roman" w:eastAsia="Calibri" w:hAnsi="Times New Roman"/>
                <w:b/>
                <w:lang w:eastAsia="en-US"/>
              </w:rPr>
              <w:t xml:space="preserve">Орган управління </w:t>
            </w:r>
          </w:p>
        </w:tc>
        <w:tc>
          <w:tcPr>
            <w:tcW w:w="3968" w:type="dxa"/>
            <w:shd w:val="clear" w:color="auto" w:fill="auto"/>
            <w:vAlign w:val="center"/>
          </w:tcPr>
          <w:p w:rsidR="00984918" w:rsidRPr="00984918" w:rsidRDefault="00984918" w:rsidP="00984918">
            <w:pPr>
              <w:jc w:val="center"/>
              <w:rPr>
                <w:rFonts w:ascii="Times New Roman" w:eastAsia="Calibri" w:hAnsi="Times New Roman"/>
                <w:lang w:eastAsia="en-US"/>
              </w:rPr>
            </w:pPr>
            <w:r w:rsidRPr="00984918">
              <w:rPr>
                <w:rFonts w:ascii="Times New Roman" w:eastAsia="Calibri" w:hAnsi="Times New Roman"/>
                <w:lang w:eastAsia="en-US"/>
              </w:rPr>
              <w:t>Рада</w:t>
            </w:r>
          </w:p>
        </w:tc>
      </w:tr>
      <w:tr w:rsidR="00984918" w:rsidRPr="00984918" w:rsidTr="00BB461E">
        <w:trPr>
          <w:trHeight w:val="360"/>
        </w:trPr>
        <w:tc>
          <w:tcPr>
            <w:tcW w:w="3968" w:type="dxa"/>
            <w:shd w:val="clear" w:color="auto" w:fill="auto"/>
            <w:vAlign w:val="center"/>
          </w:tcPr>
          <w:p w:rsidR="00984918" w:rsidRPr="00984918" w:rsidRDefault="00984918" w:rsidP="00984918">
            <w:pPr>
              <w:rPr>
                <w:rFonts w:ascii="Times New Roman" w:eastAsia="Calibri" w:hAnsi="Times New Roman"/>
                <w:b/>
                <w:lang w:eastAsia="en-US"/>
              </w:rPr>
            </w:pPr>
            <w:r w:rsidRPr="00984918">
              <w:rPr>
                <w:rFonts w:ascii="Times New Roman" w:eastAsia="Calibri" w:hAnsi="Times New Roman"/>
                <w:b/>
                <w:lang w:eastAsia="en-US"/>
              </w:rPr>
              <w:t xml:space="preserve">Ім'я члена виконавчого органу/ради особи </w:t>
            </w:r>
          </w:p>
        </w:tc>
        <w:tc>
          <w:tcPr>
            <w:tcW w:w="3968" w:type="dxa"/>
            <w:shd w:val="clear" w:color="auto" w:fill="auto"/>
            <w:vAlign w:val="center"/>
          </w:tcPr>
          <w:p w:rsidR="00984918" w:rsidRPr="00984918" w:rsidRDefault="00984918" w:rsidP="00984918">
            <w:pPr>
              <w:rPr>
                <w:rFonts w:ascii="Times New Roman" w:eastAsia="Calibri" w:hAnsi="Times New Roman"/>
                <w:lang w:eastAsia="en-US"/>
              </w:rPr>
            </w:pPr>
            <w:r w:rsidRPr="00984918">
              <w:rPr>
                <w:rFonts w:ascii="Times New Roman" w:eastAsia="Calibri" w:hAnsi="Times New Roman"/>
                <w:lang w:eastAsia="en-US"/>
              </w:rPr>
              <w:t>Афанасьєв Олександр Анатолійович</w:t>
            </w:r>
          </w:p>
        </w:tc>
      </w:tr>
      <w:tr w:rsidR="00984918" w:rsidRPr="00984918" w:rsidTr="00BB461E">
        <w:trPr>
          <w:trHeight w:val="360"/>
        </w:trPr>
        <w:tc>
          <w:tcPr>
            <w:tcW w:w="3968" w:type="dxa"/>
            <w:shd w:val="clear" w:color="auto" w:fill="auto"/>
            <w:vAlign w:val="center"/>
          </w:tcPr>
          <w:p w:rsidR="00984918" w:rsidRPr="00984918" w:rsidRDefault="00984918" w:rsidP="00984918">
            <w:pPr>
              <w:rPr>
                <w:rFonts w:ascii="Times New Roman" w:eastAsia="Calibri" w:hAnsi="Times New Roman"/>
                <w:b/>
                <w:lang w:eastAsia="en-US"/>
              </w:rPr>
            </w:pPr>
            <w:r w:rsidRPr="00984918">
              <w:rPr>
                <w:rFonts w:ascii="Times New Roman" w:eastAsia="Calibri" w:hAnsi="Times New Roman"/>
                <w:b/>
                <w:lang w:eastAsia="en-US"/>
              </w:rPr>
              <w:t>РНОКПП</w:t>
            </w:r>
          </w:p>
        </w:tc>
        <w:tc>
          <w:tcPr>
            <w:tcW w:w="3968" w:type="dxa"/>
            <w:shd w:val="clear" w:color="auto" w:fill="auto"/>
            <w:vAlign w:val="center"/>
          </w:tcPr>
          <w:p w:rsidR="00984918" w:rsidRPr="00984918" w:rsidRDefault="00984918" w:rsidP="00984918">
            <w:pPr>
              <w:jc w:val="center"/>
              <w:rPr>
                <w:rFonts w:ascii="Times New Roman" w:eastAsia="Calibri" w:hAnsi="Times New Roman"/>
                <w:lang w:eastAsia="en-US"/>
              </w:rPr>
            </w:pPr>
          </w:p>
        </w:tc>
      </w:tr>
      <w:tr w:rsidR="00984918" w:rsidRPr="00984918" w:rsidTr="00BB461E">
        <w:trPr>
          <w:trHeight w:val="360"/>
        </w:trPr>
        <w:tc>
          <w:tcPr>
            <w:tcW w:w="3968" w:type="dxa"/>
            <w:shd w:val="clear" w:color="auto" w:fill="auto"/>
            <w:vAlign w:val="center"/>
          </w:tcPr>
          <w:p w:rsidR="00984918" w:rsidRPr="00984918" w:rsidRDefault="00984918" w:rsidP="00984918">
            <w:pPr>
              <w:rPr>
                <w:rFonts w:ascii="Times New Roman" w:eastAsia="Calibri" w:hAnsi="Times New Roman"/>
                <w:b/>
                <w:lang w:eastAsia="en-US"/>
              </w:rPr>
            </w:pPr>
            <w:r w:rsidRPr="00984918">
              <w:rPr>
                <w:rFonts w:ascii="Times New Roman" w:eastAsia="Calibri" w:hAnsi="Times New Roman"/>
                <w:b/>
                <w:lang w:eastAsia="en-US"/>
              </w:rPr>
              <w:t>УНЗР</w:t>
            </w:r>
          </w:p>
        </w:tc>
        <w:tc>
          <w:tcPr>
            <w:tcW w:w="3968" w:type="dxa"/>
            <w:shd w:val="clear" w:color="auto" w:fill="auto"/>
            <w:vAlign w:val="center"/>
          </w:tcPr>
          <w:p w:rsidR="00984918" w:rsidRPr="00984918" w:rsidRDefault="00984918" w:rsidP="00984918">
            <w:pPr>
              <w:jc w:val="center"/>
              <w:rPr>
                <w:rFonts w:ascii="Times New Roman" w:eastAsia="Calibri" w:hAnsi="Times New Roman"/>
                <w:lang w:eastAsia="en-US"/>
              </w:rPr>
            </w:pPr>
            <w:r w:rsidRPr="00984918">
              <w:rPr>
                <w:rFonts w:ascii="Times New Roman" w:eastAsia="Calibri" w:hAnsi="Times New Roman"/>
                <w:lang w:eastAsia="en-US"/>
              </w:rPr>
              <w:t xml:space="preserve">              </w:t>
            </w:r>
          </w:p>
        </w:tc>
      </w:tr>
      <w:tr w:rsidR="00984918" w:rsidRPr="00984918" w:rsidTr="00BB461E">
        <w:trPr>
          <w:trHeight w:val="360"/>
        </w:trPr>
        <w:tc>
          <w:tcPr>
            <w:tcW w:w="3968" w:type="dxa"/>
            <w:shd w:val="clear" w:color="auto" w:fill="auto"/>
            <w:vAlign w:val="center"/>
          </w:tcPr>
          <w:p w:rsidR="00984918" w:rsidRPr="00984918" w:rsidRDefault="00984918" w:rsidP="00984918">
            <w:pPr>
              <w:rPr>
                <w:rFonts w:ascii="Times New Roman" w:eastAsia="Calibri" w:hAnsi="Times New Roman"/>
                <w:b/>
                <w:lang w:eastAsia="en-US"/>
              </w:rPr>
            </w:pPr>
            <w:r w:rsidRPr="00984918">
              <w:rPr>
                <w:rFonts w:ascii="Times New Roman" w:eastAsia="Calibri" w:hAnsi="Times New Roman"/>
                <w:b/>
                <w:lang w:eastAsia="en-US"/>
              </w:rPr>
              <w:t>Посада</w:t>
            </w:r>
          </w:p>
        </w:tc>
        <w:tc>
          <w:tcPr>
            <w:tcW w:w="3968" w:type="dxa"/>
            <w:shd w:val="clear" w:color="auto" w:fill="auto"/>
            <w:vAlign w:val="center"/>
          </w:tcPr>
          <w:p w:rsidR="00984918" w:rsidRPr="00984918" w:rsidRDefault="00984918" w:rsidP="00984918">
            <w:pPr>
              <w:rPr>
                <w:rFonts w:ascii="Times New Roman" w:eastAsia="Calibri" w:hAnsi="Times New Roman"/>
                <w:lang w:eastAsia="en-US"/>
              </w:rPr>
            </w:pPr>
            <w:r w:rsidRPr="00984918">
              <w:rPr>
                <w:rFonts w:ascii="Times New Roman" w:eastAsia="Calibri" w:hAnsi="Times New Roman"/>
                <w:lang w:eastAsia="en-US"/>
              </w:rPr>
              <w:t xml:space="preserve">Член Наглядової ради (акціонер)                                                                                                                                                                                                                               </w:t>
            </w:r>
          </w:p>
        </w:tc>
      </w:tr>
      <w:tr w:rsidR="00984918" w:rsidRPr="00984918" w:rsidTr="00BB461E">
        <w:trPr>
          <w:trHeight w:val="360"/>
        </w:trPr>
        <w:tc>
          <w:tcPr>
            <w:tcW w:w="3968" w:type="dxa"/>
            <w:shd w:val="clear" w:color="auto" w:fill="auto"/>
            <w:vAlign w:val="center"/>
          </w:tcPr>
          <w:p w:rsidR="00984918" w:rsidRPr="00984918" w:rsidRDefault="00984918" w:rsidP="00984918">
            <w:pPr>
              <w:rPr>
                <w:rFonts w:ascii="Times New Roman" w:eastAsia="Calibri" w:hAnsi="Times New Roman"/>
                <w:b/>
                <w:lang w:eastAsia="en-US"/>
              </w:rPr>
            </w:pPr>
            <w:r w:rsidRPr="00984918">
              <w:rPr>
                <w:rFonts w:ascii="Times New Roman" w:eastAsia="Calibri" w:hAnsi="Times New Roman"/>
                <w:b/>
                <w:lang w:eastAsia="en-US"/>
              </w:rPr>
              <w:t>Дата вступу на посаду</w:t>
            </w:r>
          </w:p>
        </w:tc>
        <w:tc>
          <w:tcPr>
            <w:tcW w:w="3968" w:type="dxa"/>
            <w:shd w:val="clear" w:color="auto" w:fill="auto"/>
            <w:vAlign w:val="center"/>
          </w:tcPr>
          <w:p w:rsidR="00984918" w:rsidRPr="00984918" w:rsidRDefault="00984918" w:rsidP="00984918">
            <w:pPr>
              <w:jc w:val="center"/>
              <w:rPr>
                <w:rFonts w:ascii="Times New Roman" w:eastAsia="Calibri" w:hAnsi="Times New Roman"/>
                <w:lang w:eastAsia="en-US"/>
              </w:rPr>
            </w:pPr>
            <w:r w:rsidRPr="00984918">
              <w:rPr>
                <w:rFonts w:ascii="Times New Roman" w:eastAsia="Calibri" w:hAnsi="Times New Roman"/>
                <w:lang w:eastAsia="en-US"/>
              </w:rPr>
              <w:t>18.11.2025</w:t>
            </w:r>
          </w:p>
        </w:tc>
      </w:tr>
      <w:tr w:rsidR="00984918" w:rsidRPr="00984918" w:rsidTr="00BB461E">
        <w:trPr>
          <w:trHeight w:val="360"/>
        </w:trPr>
        <w:tc>
          <w:tcPr>
            <w:tcW w:w="3968" w:type="dxa"/>
            <w:shd w:val="clear" w:color="auto" w:fill="auto"/>
            <w:vAlign w:val="center"/>
          </w:tcPr>
          <w:p w:rsidR="00984918" w:rsidRPr="00984918" w:rsidRDefault="00984918" w:rsidP="00984918">
            <w:pPr>
              <w:rPr>
                <w:rFonts w:ascii="Times New Roman" w:eastAsia="Calibri" w:hAnsi="Times New Roman"/>
                <w:b/>
                <w:lang w:eastAsia="en-US"/>
              </w:rPr>
            </w:pPr>
            <w:r w:rsidRPr="00984918">
              <w:rPr>
                <w:rFonts w:ascii="Times New Roman" w:eastAsia="Calibri" w:hAnsi="Times New Roman"/>
                <w:b/>
                <w:lang w:eastAsia="en-US"/>
              </w:rPr>
              <w:t>Розмір винагороди у національній або іноземній валюті, яку виплатили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984918" w:rsidRPr="00984918" w:rsidRDefault="00984918" w:rsidP="00984918">
            <w:pPr>
              <w:rPr>
                <w:rFonts w:ascii="Times New Roman" w:eastAsia="Calibri" w:hAnsi="Times New Roman"/>
                <w:lang w:eastAsia="en-US"/>
              </w:rPr>
            </w:pPr>
            <w:r w:rsidRPr="00984918">
              <w:rPr>
                <w:rFonts w:ascii="Times New Roman" w:eastAsia="Calibri" w:hAnsi="Times New Roman"/>
                <w:lang w:eastAsia="en-US"/>
              </w:rPr>
              <w:t>Виплатили : 0</w:t>
            </w:r>
          </w:p>
          <w:p w:rsidR="00984918" w:rsidRPr="00984918" w:rsidRDefault="00984918" w:rsidP="00984918">
            <w:pPr>
              <w:rPr>
                <w:rFonts w:ascii="Times New Roman" w:eastAsia="Calibri" w:hAnsi="Times New Roman"/>
                <w:lang w:eastAsia="en-US"/>
              </w:rPr>
            </w:pPr>
            <w:r w:rsidRPr="00984918">
              <w:rPr>
                <w:rFonts w:ascii="Times New Roman" w:eastAsia="Calibri" w:hAnsi="Times New Roman"/>
                <w:lang w:eastAsia="en-US"/>
              </w:rPr>
              <w:t>Мають виплатити : 0</w:t>
            </w:r>
          </w:p>
          <w:p w:rsidR="00984918" w:rsidRPr="00984918" w:rsidRDefault="00984918" w:rsidP="00984918">
            <w:pPr>
              <w:rPr>
                <w:rFonts w:ascii="Times New Roman" w:eastAsia="Calibri" w:hAnsi="Times New Roman"/>
                <w:lang w:eastAsia="en-US"/>
              </w:rPr>
            </w:pPr>
            <w:r w:rsidRPr="00984918">
              <w:rPr>
                <w:rFonts w:ascii="Times New Roman" w:eastAsia="Calibri" w:hAnsi="Times New Roman"/>
                <w:lang w:eastAsia="en-US"/>
              </w:rPr>
              <w:t>Прийнято рішення про виплату : 0</w:t>
            </w:r>
          </w:p>
        </w:tc>
      </w:tr>
      <w:tr w:rsidR="00984918" w:rsidRPr="00984918" w:rsidTr="00BB461E">
        <w:trPr>
          <w:trHeight w:val="360"/>
        </w:trPr>
        <w:tc>
          <w:tcPr>
            <w:tcW w:w="3968" w:type="dxa"/>
            <w:shd w:val="clear" w:color="auto" w:fill="auto"/>
            <w:vAlign w:val="center"/>
          </w:tcPr>
          <w:p w:rsidR="00984918" w:rsidRPr="00984918" w:rsidRDefault="00984918" w:rsidP="00984918">
            <w:pPr>
              <w:rPr>
                <w:rFonts w:ascii="Times New Roman" w:eastAsia="Calibri" w:hAnsi="Times New Roman"/>
                <w:b/>
                <w:lang w:eastAsia="en-US"/>
              </w:rPr>
            </w:pPr>
            <w:r w:rsidRPr="00984918">
              <w:rPr>
                <w:rFonts w:ascii="Times New Roman" w:eastAsia="Calibri" w:hAnsi="Times New Roman"/>
                <w:b/>
                <w:lang w:eastAsia="en-US"/>
              </w:rPr>
              <w:t>Форми виплати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984918" w:rsidRPr="00984918" w:rsidRDefault="00984918" w:rsidP="00984918">
            <w:pPr>
              <w:rPr>
                <w:rFonts w:ascii="Times New Roman" w:eastAsia="Calibri" w:hAnsi="Times New Roman"/>
                <w:lang w:eastAsia="en-US"/>
              </w:rPr>
            </w:pPr>
            <w:r w:rsidRPr="00984918">
              <w:rPr>
                <w:rFonts w:ascii="Times New Roman" w:eastAsia="Calibri" w:hAnsi="Times New Roman"/>
                <w:lang w:eastAsia="en-US"/>
              </w:rPr>
              <w:t xml:space="preserve">Виплатили : </w:t>
            </w:r>
          </w:p>
          <w:p w:rsidR="00984918" w:rsidRPr="00984918" w:rsidRDefault="00984918" w:rsidP="00984918">
            <w:pPr>
              <w:rPr>
                <w:rFonts w:ascii="Times New Roman" w:eastAsia="Calibri" w:hAnsi="Times New Roman"/>
                <w:lang w:eastAsia="en-US"/>
              </w:rPr>
            </w:pPr>
            <w:r w:rsidRPr="00984918">
              <w:rPr>
                <w:rFonts w:ascii="Times New Roman" w:eastAsia="Calibri" w:hAnsi="Times New Roman"/>
                <w:lang w:eastAsia="en-US"/>
              </w:rPr>
              <w:t>Грошова</w:t>
            </w:r>
          </w:p>
          <w:p w:rsidR="00984918" w:rsidRPr="00984918" w:rsidRDefault="00984918" w:rsidP="00984918">
            <w:pPr>
              <w:rPr>
                <w:rFonts w:ascii="Times New Roman" w:eastAsia="Calibri" w:hAnsi="Times New Roman"/>
                <w:lang w:eastAsia="en-US"/>
              </w:rPr>
            </w:pPr>
            <w:r w:rsidRPr="00984918">
              <w:rPr>
                <w:rFonts w:ascii="Times New Roman" w:eastAsia="Calibri" w:hAnsi="Times New Roman"/>
                <w:lang w:eastAsia="en-US"/>
              </w:rPr>
              <w:t>Негрошова</w:t>
            </w:r>
          </w:p>
          <w:p w:rsidR="00984918" w:rsidRPr="00984918" w:rsidRDefault="00984918" w:rsidP="00984918">
            <w:pPr>
              <w:rPr>
                <w:rFonts w:ascii="Times New Roman" w:eastAsia="Calibri" w:hAnsi="Times New Roman"/>
                <w:lang w:eastAsia="en-US"/>
              </w:rPr>
            </w:pPr>
          </w:p>
          <w:p w:rsidR="00984918" w:rsidRPr="00984918" w:rsidRDefault="00984918" w:rsidP="00984918">
            <w:pPr>
              <w:rPr>
                <w:rFonts w:ascii="Times New Roman" w:eastAsia="Calibri" w:hAnsi="Times New Roman"/>
                <w:lang w:eastAsia="en-US"/>
              </w:rPr>
            </w:pPr>
            <w:r w:rsidRPr="00984918">
              <w:rPr>
                <w:rFonts w:ascii="Times New Roman" w:eastAsia="Calibri" w:hAnsi="Times New Roman"/>
                <w:lang w:eastAsia="en-US"/>
              </w:rPr>
              <w:t xml:space="preserve">Мають виплатити : </w:t>
            </w:r>
          </w:p>
          <w:p w:rsidR="00984918" w:rsidRPr="00984918" w:rsidRDefault="00984918" w:rsidP="00984918">
            <w:pPr>
              <w:rPr>
                <w:rFonts w:ascii="Times New Roman" w:eastAsia="Calibri" w:hAnsi="Times New Roman"/>
                <w:lang w:eastAsia="en-US"/>
              </w:rPr>
            </w:pPr>
            <w:r w:rsidRPr="00984918">
              <w:rPr>
                <w:rFonts w:ascii="Times New Roman" w:eastAsia="Calibri" w:hAnsi="Times New Roman"/>
                <w:lang w:eastAsia="en-US"/>
              </w:rPr>
              <w:t>Грошова</w:t>
            </w:r>
          </w:p>
          <w:p w:rsidR="00984918" w:rsidRPr="00984918" w:rsidRDefault="00984918" w:rsidP="00984918">
            <w:pPr>
              <w:rPr>
                <w:rFonts w:ascii="Times New Roman" w:eastAsia="Calibri" w:hAnsi="Times New Roman"/>
                <w:lang w:eastAsia="en-US"/>
              </w:rPr>
            </w:pPr>
            <w:r w:rsidRPr="00984918">
              <w:rPr>
                <w:rFonts w:ascii="Times New Roman" w:eastAsia="Calibri" w:hAnsi="Times New Roman"/>
                <w:lang w:eastAsia="en-US"/>
              </w:rPr>
              <w:t>Негрошова</w:t>
            </w:r>
          </w:p>
          <w:p w:rsidR="00984918" w:rsidRPr="00984918" w:rsidRDefault="00984918" w:rsidP="00984918">
            <w:pPr>
              <w:rPr>
                <w:rFonts w:ascii="Times New Roman" w:eastAsia="Calibri" w:hAnsi="Times New Roman"/>
                <w:lang w:eastAsia="en-US"/>
              </w:rPr>
            </w:pPr>
          </w:p>
          <w:p w:rsidR="00984918" w:rsidRPr="00984918" w:rsidRDefault="00984918" w:rsidP="00984918">
            <w:pPr>
              <w:rPr>
                <w:rFonts w:ascii="Times New Roman" w:eastAsia="Calibri" w:hAnsi="Times New Roman"/>
                <w:lang w:eastAsia="en-US"/>
              </w:rPr>
            </w:pPr>
            <w:r w:rsidRPr="00984918">
              <w:rPr>
                <w:rFonts w:ascii="Times New Roman" w:eastAsia="Calibri" w:hAnsi="Times New Roman"/>
                <w:lang w:eastAsia="en-US"/>
              </w:rPr>
              <w:t xml:space="preserve">Прийнято рішення про виплату : </w:t>
            </w:r>
          </w:p>
          <w:p w:rsidR="00984918" w:rsidRPr="00984918" w:rsidRDefault="00984918" w:rsidP="00984918">
            <w:pPr>
              <w:rPr>
                <w:rFonts w:ascii="Times New Roman" w:eastAsia="Calibri" w:hAnsi="Times New Roman"/>
                <w:lang w:eastAsia="en-US"/>
              </w:rPr>
            </w:pPr>
            <w:r w:rsidRPr="00984918">
              <w:rPr>
                <w:rFonts w:ascii="Times New Roman" w:eastAsia="Calibri" w:hAnsi="Times New Roman"/>
                <w:lang w:eastAsia="en-US"/>
              </w:rPr>
              <w:t>Грошова</w:t>
            </w:r>
          </w:p>
          <w:p w:rsidR="00984918" w:rsidRPr="00984918" w:rsidRDefault="00984918" w:rsidP="00984918">
            <w:pPr>
              <w:rPr>
                <w:rFonts w:ascii="Times New Roman" w:eastAsia="Calibri" w:hAnsi="Times New Roman"/>
                <w:lang w:eastAsia="en-US"/>
              </w:rPr>
            </w:pPr>
            <w:r w:rsidRPr="00984918">
              <w:rPr>
                <w:rFonts w:ascii="Times New Roman" w:eastAsia="Calibri" w:hAnsi="Times New Roman"/>
                <w:lang w:eastAsia="en-US"/>
              </w:rPr>
              <w:t>Негрошова</w:t>
            </w:r>
          </w:p>
        </w:tc>
      </w:tr>
      <w:tr w:rsidR="00984918" w:rsidRPr="00984918" w:rsidTr="00BB461E">
        <w:trPr>
          <w:trHeight w:val="360"/>
        </w:trPr>
        <w:tc>
          <w:tcPr>
            <w:tcW w:w="3968" w:type="dxa"/>
            <w:shd w:val="clear" w:color="auto" w:fill="auto"/>
            <w:vAlign w:val="center"/>
          </w:tcPr>
          <w:p w:rsidR="00984918" w:rsidRPr="00984918" w:rsidRDefault="00984918" w:rsidP="00984918">
            <w:pPr>
              <w:rPr>
                <w:rFonts w:ascii="Times New Roman" w:eastAsia="Calibri" w:hAnsi="Times New Roman"/>
                <w:b/>
                <w:lang w:eastAsia="en-US"/>
              </w:rPr>
            </w:pPr>
            <w:r w:rsidRPr="00984918">
              <w:rPr>
                <w:rFonts w:ascii="Times New Roman" w:eastAsia="Calibri" w:hAnsi="Times New Roman"/>
                <w:b/>
                <w:lang w:eastAsia="en-US"/>
              </w:rPr>
              <w:t>Розмір фіксованої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984918" w:rsidRPr="00984918" w:rsidRDefault="00984918" w:rsidP="00984918">
            <w:pPr>
              <w:rPr>
                <w:rFonts w:ascii="Times New Roman" w:eastAsia="Calibri" w:hAnsi="Times New Roman"/>
                <w:lang w:eastAsia="en-US"/>
              </w:rPr>
            </w:pPr>
            <w:r w:rsidRPr="00984918">
              <w:rPr>
                <w:rFonts w:ascii="Times New Roman" w:eastAsia="Calibri" w:hAnsi="Times New Roman"/>
                <w:lang w:eastAsia="en-US"/>
              </w:rPr>
              <w:t>Виплатили : 0</w:t>
            </w:r>
          </w:p>
          <w:p w:rsidR="00984918" w:rsidRPr="00984918" w:rsidRDefault="00984918" w:rsidP="00984918">
            <w:pPr>
              <w:rPr>
                <w:rFonts w:ascii="Times New Roman" w:eastAsia="Calibri" w:hAnsi="Times New Roman"/>
                <w:lang w:eastAsia="en-US"/>
              </w:rPr>
            </w:pPr>
            <w:r w:rsidRPr="00984918">
              <w:rPr>
                <w:rFonts w:ascii="Times New Roman" w:eastAsia="Calibri" w:hAnsi="Times New Roman"/>
                <w:lang w:eastAsia="en-US"/>
              </w:rPr>
              <w:t>Мають виплатити : 0</w:t>
            </w:r>
          </w:p>
          <w:p w:rsidR="00984918" w:rsidRPr="00984918" w:rsidRDefault="00984918" w:rsidP="00984918">
            <w:pPr>
              <w:rPr>
                <w:rFonts w:ascii="Times New Roman" w:eastAsia="Calibri" w:hAnsi="Times New Roman"/>
                <w:lang w:eastAsia="en-US"/>
              </w:rPr>
            </w:pPr>
            <w:r w:rsidRPr="00984918">
              <w:rPr>
                <w:rFonts w:ascii="Times New Roman" w:eastAsia="Calibri" w:hAnsi="Times New Roman"/>
                <w:lang w:eastAsia="en-US"/>
              </w:rPr>
              <w:t>Прийнято рішення про виплату : 0</w:t>
            </w:r>
          </w:p>
        </w:tc>
      </w:tr>
      <w:tr w:rsidR="00984918" w:rsidRPr="00984918" w:rsidTr="00BB461E">
        <w:trPr>
          <w:trHeight w:val="360"/>
        </w:trPr>
        <w:tc>
          <w:tcPr>
            <w:tcW w:w="3968" w:type="dxa"/>
            <w:shd w:val="clear" w:color="auto" w:fill="auto"/>
            <w:vAlign w:val="center"/>
          </w:tcPr>
          <w:p w:rsidR="00984918" w:rsidRPr="00984918" w:rsidRDefault="00984918" w:rsidP="00984918">
            <w:pPr>
              <w:rPr>
                <w:rFonts w:ascii="Times New Roman" w:eastAsia="Calibri" w:hAnsi="Times New Roman"/>
                <w:b/>
                <w:lang w:eastAsia="en-US"/>
              </w:rPr>
            </w:pPr>
            <w:r w:rsidRPr="00984918">
              <w:rPr>
                <w:rFonts w:ascii="Times New Roman" w:eastAsia="Calibri" w:hAnsi="Times New Roman"/>
                <w:b/>
                <w:lang w:eastAsia="en-US"/>
              </w:rPr>
              <w:t>Розмір змінної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984918" w:rsidRPr="00984918" w:rsidRDefault="00984918" w:rsidP="00984918">
            <w:pPr>
              <w:rPr>
                <w:rFonts w:ascii="Times New Roman" w:eastAsia="Calibri" w:hAnsi="Times New Roman"/>
                <w:lang w:eastAsia="en-US"/>
              </w:rPr>
            </w:pPr>
            <w:r w:rsidRPr="00984918">
              <w:rPr>
                <w:rFonts w:ascii="Times New Roman" w:eastAsia="Calibri" w:hAnsi="Times New Roman"/>
                <w:lang w:eastAsia="en-US"/>
              </w:rPr>
              <w:t>Виплатили : 0</w:t>
            </w:r>
          </w:p>
          <w:p w:rsidR="00984918" w:rsidRPr="00984918" w:rsidRDefault="00984918" w:rsidP="00984918">
            <w:pPr>
              <w:rPr>
                <w:rFonts w:ascii="Times New Roman" w:eastAsia="Calibri" w:hAnsi="Times New Roman"/>
                <w:lang w:eastAsia="en-US"/>
              </w:rPr>
            </w:pPr>
            <w:r w:rsidRPr="00984918">
              <w:rPr>
                <w:rFonts w:ascii="Times New Roman" w:eastAsia="Calibri" w:hAnsi="Times New Roman"/>
                <w:lang w:eastAsia="en-US"/>
              </w:rPr>
              <w:t>Мають виплатити : 0</w:t>
            </w:r>
          </w:p>
          <w:p w:rsidR="00984918" w:rsidRPr="00984918" w:rsidRDefault="00984918" w:rsidP="00984918">
            <w:pPr>
              <w:rPr>
                <w:rFonts w:ascii="Times New Roman" w:eastAsia="Calibri" w:hAnsi="Times New Roman"/>
                <w:lang w:eastAsia="en-US"/>
              </w:rPr>
            </w:pPr>
            <w:r w:rsidRPr="00984918">
              <w:rPr>
                <w:rFonts w:ascii="Times New Roman" w:eastAsia="Calibri" w:hAnsi="Times New Roman"/>
                <w:lang w:eastAsia="en-US"/>
              </w:rPr>
              <w:t>Прийнято рішення про виплату : 0</w:t>
            </w:r>
          </w:p>
        </w:tc>
      </w:tr>
      <w:tr w:rsidR="00984918" w:rsidRPr="00984918" w:rsidTr="00BB461E">
        <w:trPr>
          <w:trHeight w:val="360"/>
        </w:trPr>
        <w:tc>
          <w:tcPr>
            <w:tcW w:w="3968" w:type="dxa"/>
            <w:shd w:val="clear" w:color="auto" w:fill="auto"/>
            <w:vAlign w:val="center"/>
          </w:tcPr>
          <w:p w:rsidR="00984918" w:rsidRPr="00984918" w:rsidRDefault="00984918" w:rsidP="00984918">
            <w:pPr>
              <w:rPr>
                <w:rFonts w:ascii="Times New Roman" w:eastAsia="Calibri" w:hAnsi="Times New Roman"/>
                <w:b/>
                <w:lang w:eastAsia="en-US"/>
              </w:rPr>
            </w:pPr>
            <w:r w:rsidRPr="00984918">
              <w:rPr>
                <w:rFonts w:ascii="Times New Roman" w:eastAsia="Calibri" w:hAnsi="Times New Roman"/>
                <w:b/>
                <w:lang w:eastAsia="en-US"/>
              </w:rPr>
              <w:t>Критерії оцінки ефективності, за якими нараховували змінну частину винагороди</w:t>
            </w:r>
          </w:p>
        </w:tc>
        <w:tc>
          <w:tcPr>
            <w:tcW w:w="3968" w:type="dxa"/>
            <w:shd w:val="clear" w:color="auto" w:fill="auto"/>
            <w:vAlign w:val="center"/>
          </w:tcPr>
          <w:p w:rsidR="00984918" w:rsidRPr="00984918" w:rsidRDefault="00984918" w:rsidP="00984918">
            <w:pPr>
              <w:rPr>
                <w:rFonts w:ascii="Times New Roman" w:eastAsia="Calibri" w:hAnsi="Times New Roman"/>
                <w:lang w:eastAsia="en-US"/>
              </w:rPr>
            </w:pPr>
            <w:r w:rsidRPr="00984918">
              <w:rPr>
                <w:rFonts w:ascii="Times New Roman" w:eastAsia="Calibri" w:hAnsi="Times New Roman"/>
                <w:lang w:eastAsia="en-US"/>
              </w:rPr>
              <w:t>Згідно укладених договорів винагорода не виплачується.</w:t>
            </w:r>
          </w:p>
        </w:tc>
      </w:tr>
      <w:tr w:rsidR="00984918" w:rsidRPr="00984918" w:rsidTr="00BB461E">
        <w:trPr>
          <w:trHeight w:val="360"/>
        </w:trPr>
        <w:tc>
          <w:tcPr>
            <w:tcW w:w="3968" w:type="dxa"/>
            <w:shd w:val="clear" w:color="auto" w:fill="auto"/>
            <w:vAlign w:val="center"/>
          </w:tcPr>
          <w:p w:rsidR="00984918" w:rsidRPr="00984918" w:rsidRDefault="00984918" w:rsidP="00984918">
            <w:pPr>
              <w:rPr>
                <w:rFonts w:ascii="Times New Roman" w:eastAsia="Calibri" w:hAnsi="Times New Roman"/>
                <w:b/>
                <w:lang w:eastAsia="en-US"/>
              </w:rPr>
            </w:pPr>
            <w:r w:rsidRPr="00984918">
              <w:rPr>
                <w:rFonts w:ascii="Times New Roman" w:eastAsia="Calibri" w:hAnsi="Times New Roman"/>
                <w:b/>
                <w:lang w:eastAsia="en-US"/>
              </w:rPr>
              <w:t>Інформація про винагороду або ж компенсації, які мають бути виплачені у разі звільнення</w:t>
            </w:r>
          </w:p>
        </w:tc>
        <w:tc>
          <w:tcPr>
            <w:tcW w:w="3968" w:type="dxa"/>
            <w:shd w:val="clear" w:color="auto" w:fill="auto"/>
            <w:vAlign w:val="center"/>
          </w:tcPr>
          <w:p w:rsidR="00984918" w:rsidRPr="00984918" w:rsidRDefault="00984918" w:rsidP="00984918">
            <w:pPr>
              <w:rPr>
                <w:rFonts w:ascii="Times New Roman" w:eastAsia="Calibri" w:hAnsi="Times New Roman"/>
                <w:lang w:eastAsia="en-US"/>
              </w:rPr>
            </w:pPr>
            <w:r w:rsidRPr="00984918">
              <w:rPr>
                <w:rFonts w:ascii="Times New Roman" w:eastAsia="Calibri" w:hAnsi="Times New Roman"/>
                <w:lang w:eastAsia="en-US"/>
              </w:rPr>
              <w:t>Не визначено.</w:t>
            </w:r>
          </w:p>
        </w:tc>
      </w:tr>
      <w:tr w:rsidR="00984918" w:rsidRPr="00984918" w:rsidTr="00BB461E">
        <w:trPr>
          <w:trHeight w:val="360"/>
        </w:trPr>
        <w:tc>
          <w:tcPr>
            <w:tcW w:w="3968" w:type="dxa"/>
            <w:shd w:val="clear" w:color="auto" w:fill="auto"/>
            <w:vAlign w:val="center"/>
          </w:tcPr>
          <w:p w:rsidR="00984918" w:rsidRPr="00984918" w:rsidRDefault="00984918" w:rsidP="00984918">
            <w:pPr>
              <w:rPr>
                <w:rFonts w:ascii="Times New Roman" w:eastAsia="Calibri" w:hAnsi="Times New Roman"/>
                <w:b/>
                <w:lang w:eastAsia="en-US"/>
              </w:rPr>
            </w:pPr>
            <w:r w:rsidRPr="00984918">
              <w:rPr>
                <w:rFonts w:ascii="Times New Roman" w:eastAsia="Calibri" w:hAnsi="Times New Roman"/>
                <w:b/>
                <w:lang w:eastAsia="en-US"/>
              </w:rPr>
              <w:t>URL-адреса вебсайту особи, за якою розміщено звіт про винагороду</w:t>
            </w:r>
          </w:p>
        </w:tc>
        <w:tc>
          <w:tcPr>
            <w:tcW w:w="3968" w:type="dxa"/>
            <w:shd w:val="clear" w:color="auto" w:fill="auto"/>
            <w:vAlign w:val="center"/>
          </w:tcPr>
          <w:p w:rsidR="00984918" w:rsidRPr="00984918" w:rsidRDefault="00984918" w:rsidP="00984918">
            <w:pPr>
              <w:rPr>
                <w:rFonts w:ascii="Times New Roman" w:eastAsia="Calibri" w:hAnsi="Times New Roman"/>
                <w:lang w:eastAsia="en-US"/>
              </w:rPr>
            </w:pPr>
            <w:r w:rsidRPr="00984918">
              <w:rPr>
                <w:rFonts w:ascii="Times New Roman" w:eastAsia="Calibri" w:hAnsi="Times New Roman"/>
                <w:lang w:eastAsia="en-US"/>
              </w:rPr>
              <w:t>Звіт про винагороду  не складався та не розміщувався.</w:t>
            </w:r>
          </w:p>
        </w:tc>
      </w:tr>
    </w:tbl>
    <w:p w:rsidR="00984918" w:rsidRPr="00984918" w:rsidRDefault="00984918" w:rsidP="00984918">
      <w:pPr>
        <w:spacing w:after="0"/>
        <w:rPr>
          <w:rFonts w:ascii="Times New Roman" w:eastAsia="Calibri" w:hAnsi="Times New Roman"/>
          <w:b/>
          <w:sz w:val="20"/>
          <w:szCs w:val="20"/>
          <w:lang w:eastAsia="en-US"/>
        </w:rPr>
      </w:pPr>
      <w:r w:rsidRPr="00984918">
        <w:rPr>
          <w:rFonts w:ascii="Times New Roman" w:eastAsia="Calibri" w:hAnsi="Times New Roman"/>
          <w:b/>
          <w:sz w:val="20"/>
          <w:szCs w:val="20"/>
          <w:lang w:eastAsia="en-US"/>
        </w:rPr>
        <w:t>Співвідношення середнього розміру винагороди члена виконавчого органу/ради із середнім розміром винагороди працівників особи : 0</w:t>
      </w:r>
    </w:p>
    <w:p w:rsidR="00984918" w:rsidRPr="00984918" w:rsidRDefault="00984918" w:rsidP="00984918">
      <w:pPr>
        <w:spacing w:after="0"/>
        <w:rPr>
          <w:rFonts w:ascii="Times New Roman" w:eastAsia="Calibri" w:hAnsi="Times New Roman"/>
          <w:b/>
          <w:sz w:val="20"/>
          <w:szCs w:val="20"/>
          <w:lang w:eastAsia="en-US"/>
        </w:rPr>
      </w:pPr>
    </w:p>
    <w:tbl>
      <w:tblPr>
        <w:tblStyle w:val="2"/>
        <w:tblW w:w="5000" w:type="pct"/>
        <w:tblLook w:val="04A0" w:firstRow="1" w:lastRow="0" w:firstColumn="1" w:lastColumn="0" w:noHBand="0" w:noVBand="1"/>
      </w:tblPr>
      <w:tblGrid>
        <w:gridCol w:w="4956"/>
        <w:gridCol w:w="4956"/>
      </w:tblGrid>
      <w:tr w:rsidR="00984918" w:rsidRPr="00984918" w:rsidTr="00BB461E">
        <w:trPr>
          <w:trHeight w:val="360"/>
        </w:trPr>
        <w:tc>
          <w:tcPr>
            <w:tcW w:w="3968" w:type="dxa"/>
            <w:shd w:val="clear" w:color="auto" w:fill="auto"/>
            <w:vAlign w:val="center"/>
          </w:tcPr>
          <w:p w:rsidR="00984918" w:rsidRPr="00984918" w:rsidRDefault="00984918" w:rsidP="00984918">
            <w:pPr>
              <w:rPr>
                <w:rFonts w:ascii="Times New Roman" w:eastAsia="Calibri" w:hAnsi="Times New Roman"/>
                <w:b/>
                <w:lang w:eastAsia="en-US"/>
              </w:rPr>
            </w:pPr>
            <w:r w:rsidRPr="00984918">
              <w:rPr>
                <w:rFonts w:ascii="Times New Roman" w:eastAsia="Calibri" w:hAnsi="Times New Roman"/>
                <w:b/>
                <w:lang w:eastAsia="en-US"/>
              </w:rPr>
              <w:lastRenderedPageBreak/>
              <w:t xml:space="preserve">Орган управління </w:t>
            </w:r>
          </w:p>
        </w:tc>
        <w:tc>
          <w:tcPr>
            <w:tcW w:w="3968" w:type="dxa"/>
            <w:shd w:val="clear" w:color="auto" w:fill="auto"/>
            <w:vAlign w:val="center"/>
          </w:tcPr>
          <w:p w:rsidR="00984918" w:rsidRPr="00984918" w:rsidRDefault="00984918" w:rsidP="00984918">
            <w:pPr>
              <w:jc w:val="center"/>
              <w:rPr>
                <w:rFonts w:ascii="Times New Roman" w:eastAsia="Calibri" w:hAnsi="Times New Roman"/>
                <w:lang w:eastAsia="en-US"/>
              </w:rPr>
            </w:pPr>
            <w:r w:rsidRPr="00984918">
              <w:rPr>
                <w:rFonts w:ascii="Times New Roman" w:eastAsia="Calibri" w:hAnsi="Times New Roman"/>
                <w:lang w:eastAsia="en-US"/>
              </w:rPr>
              <w:t>Рада</w:t>
            </w:r>
          </w:p>
        </w:tc>
      </w:tr>
      <w:tr w:rsidR="00984918" w:rsidRPr="00984918" w:rsidTr="00BB461E">
        <w:trPr>
          <w:trHeight w:val="360"/>
        </w:trPr>
        <w:tc>
          <w:tcPr>
            <w:tcW w:w="3968" w:type="dxa"/>
            <w:shd w:val="clear" w:color="auto" w:fill="auto"/>
            <w:vAlign w:val="center"/>
          </w:tcPr>
          <w:p w:rsidR="00984918" w:rsidRPr="00984918" w:rsidRDefault="00984918" w:rsidP="00984918">
            <w:pPr>
              <w:rPr>
                <w:rFonts w:ascii="Times New Roman" w:eastAsia="Calibri" w:hAnsi="Times New Roman"/>
                <w:b/>
                <w:lang w:eastAsia="en-US"/>
              </w:rPr>
            </w:pPr>
            <w:r w:rsidRPr="00984918">
              <w:rPr>
                <w:rFonts w:ascii="Times New Roman" w:eastAsia="Calibri" w:hAnsi="Times New Roman"/>
                <w:b/>
                <w:lang w:eastAsia="en-US"/>
              </w:rPr>
              <w:t xml:space="preserve">Ім'я члена виконавчого органу/ради особи </w:t>
            </w:r>
          </w:p>
        </w:tc>
        <w:tc>
          <w:tcPr>
            <w:tcW w:w="3968" w:type="dxa"/>
            <w:shd w:val="clear" w:color="auto" w:fill="auto"/>
            <w:vAlign w:val="center"/>
          </w:tcPr>
          <w:p w:rsidR="00984918" w:rsidRPr="00984918" w:rsidRDefault="00984918" w:rsidP="00984918">
            <w:pPr>
              <w:rPr>
                <w:rFonts w:ascii="Times New Roman" w:eastAsia="Calibri" w:hAnsi="Times New Roman"/>
                <w:lang w:eastAsia="en-US"/>
              </w:rPr>
            </w:pPr>
            <w:r w:rsidRPr="00984918">
              <w:rPr>
                <w:rFonts w:ascii="Times New Roman" w:eastAsia="Calibri" w:hAnsi="Times New Roman"/>
                <w:lang w:eastAsia="en-US"/>
              </w:rPr>
              <w:t>Краснов Руслан Загідович</w:t>
            </w:r>
          </w:p>
        </w:tc>
      </w:tr>
      <w:tr w:rsidR="00984918" w:rsidRPr="00984918" w:rsidTr="00BB461E">
        <w:trPr>
          <w:trHeight w:val="360"/>
        </w:trPr>
        <w:tc>
          <w:tcPr>
            <w:tcW w:w="3968" w:type="dxa"/>
            <w:shd w:val="clear" w:color="auto" w:fill="auto"/>
            <w:vAlign w:val="center"/>
          </w:tcPr>
          <w:p w:rsidR="00984918" w:rsidRPr="00984918" w:rsidRDefault="00984918" w:rsidP="00984918">
            <w:pPr>
              <w:rPr>
                <w:rFonts w:ascii="Times New Roman" w:eastAsia="Calibri" w:hAnsi="Times New Roman"/>
                <w:b/>
                <w:lang w:eastAsia="en-US"/>
              </w:rPr>
            </w:pPr>
            <w:r w:rsidRPr="00984918">
              <w:rPr>
                <w:rFonts w:ascii="Times New Roman" w:eastAsia="Calibri" w:hAnsi="Times New Roman"/>
                <w:b/>
                <w:lang w:eastAsia="en-US"/>
              </w:rPr>
              <w:t>РНОКПП</w:t>
            </w:r>
          </w:p>
        </w:tc>
        <w:tc>
          <w:tcPr>
            <w:tcW w:w="3968" w:type="dxa"/>
            <w:shd w:val="clear" w:color="auto" w:fill="auto"/>
            <w:vAlign w:val="center"/>
          </w:tcPr>
          <w:p w:rsidR="00984918" w:rsidRPr="00984918" w:rsidRDefault="00984918" w:rsidP="00984918">
            <w:pPr>
              <w:jc w:val="center"/>
              <w:rPr>
                <w:rFonts w:ascii="Times New Roman" w:eastAsia="Calibri" w:hAnsi="Times New Roman"/>
                <w:lang w:eastAsia="en-US"/>
              </w:rPr>
            </w:pPr>
          </w:p>
        </w:tc>
      </w:tr>
      <w:tr w:rsidR="00984918" w:rsidRPr="00984918" w:rsidTr="00BB461E">
        <w:trPr>
          <w:trHeight w:val="360"/>
        </w:trPr>
        <w:tc>
          <w:tcPr>
            <w:tcW w:w="3968" w:type="dxa"/>
            <w:shd w:val="clear" w:color="auto" w:fill="auto"/>
            <w:vAlign w:val="center"/>
          </w:tcPr>
          <w:p w:rsidR="00984918" w:rsidRPr="00984918" w:rsidRDefault="00984918" w:rsidP="00984918">
            <w:pPr>
              <w:rPr>
                <w:rFonts w:ascii="Times New Roman" w:eastAsia="Calibri" w:hAnsi="Times New Roman"/>
                <w:b/>
                <w:lang w:eastAsia="en-US"/>
              </w:rPr>
            </w:pPr>
            <w:r w:rsidRPr="00984918">
              <w:rPr>
                <w:rFonts w:ascii="Times New Roman" w:eastAsia="Calibri" w:hAnsi="Times New Roman"/>
                <w:b/>
                <w:lang w:eastAsia="en-US"/>
              </w:rPr>
              <w:t>УНЗР</w:t>
            </w:r>
          </w:p>
        </w:tc>
        <w:tc>
          <w:tcPr>
            <w:tcW w:w="3968" w:type="dxa"/>
            <w:shd w:val="clear" w:color="auto" w:fill="auto"/>
            <w:vAlign w:val="center"/>
          </w:tcPr>
          <w:p w:rsidR="00984918" w:rsidRPr="00984918" w:rsidRDefault="00984918" w:rsidP="00984918">
            <w:pPr>
              <w:jc w:val="center"/>
              <w:rPr>
                <w:rFonts w:ascii="Times New Roman" w:eastAsia="Calibri" w:hAnsi="Times New Roman"/>
                <w:lang w:eastAsia="en-US"/>
              </w:rPr>
            </w:pPr>
            <w:r w:rsidRPr="00984918">
              <w:rPr>
                <w:rFonts w:ascii="Times New Roman" w:eastAsia="Calibri" w:hAnsi="Times New Roman"/>
                <w:lang w:eastAsia="en-US"/>
              </w:rPr>
              <w:t xml:space="preserve">              </w:t>
            </w:r>
          </w:p>
        </w:tc>
      </w:tr>
      <w:tr w:rsidR="00984918" w:rsidRPr="00984918" w:rsidTr="00BB461E">
        <w:trPr>
          <w:trHeight w:val="360"/>
        </w:trPr>
        <w:tc>
          <w:tcPr>
            <w:tcW w:w="3968" w:type="dxa"/>
            <w:shd w:val="clear" w:color="auto" w:fill="auto"/>
            <w:vAlign w:val="center"/>
          </w:tcPr>
          <w:p w:rsidR="00984918" w:rsidRPr="00984918" w:rsidRDefault="00984918" w:rsidP="00984918">
            <w:pPr>
              <w:rPr>
                <w:rFonts w:ascii="Times New Roman" w:eastAsia="Calibri" w:hAnsi="Times New Roman"/>
                <w:b/>
                <w:lang w:eastAsia="en-US"/>
              </w:rPr>
            </w:pPr>
            <w:r w:rsidRPr="00984918">
              <w:rPr>
                <w:rFonts w:ascii="Times New Roman" w:eastAsia="Calibri" w:hAnsi="Times New Roman"/>
                <w:b/>
                <w:lang w:eastAsia="en-US"/>
              </w:rPr>
              <w:t>Посада</w:t>
            </w:r>
          </w:p>
        </w:tc>
        <w:tc>
          <w:tcPr>
            <w:tcW w:w="3968" w:type="dxa"/>
            <w:shd w:val="clear" w:color="auto" w:fill="auto"/>
            <w:vAlign w:val="center"/>
          </w:tcPr>
          <w:p w:rsidR="00984918" w:rsidRPr="00984918" w:rsidRDefault="00984918" w:rsidP="00984918">
            <w:pPr>
              <w:rPr>
                <w:rFonts w:ascii="Times New Roman" w:eastAsia="Calibri" w:hAnsi="Times New Roman"/>
                <w:lang w:eastAsia="en-US"/>
              </w:rPr>
            </w:pPr>
            <w:r w:rsidRPr="00984918">
              <w:rPr>
                <w:rFonts w:ascii="Times New Roman" w:eastAsia="Calibri" w:hAnsi="Times New Roman"/>
                <w:lang w:eastAsia="en-US"/>
              </w:rPr>
              <w:t xml:space="preserve">Член Наглядової ради (акціонер)                                                                                                                                                                                                                               </w:t>
            </w:r>
          </w:p>
        </w:tc>
      </w:tr>
      <w:tr w:rsidR="00984918" w:rsidRPr="00984918" w:rsidTr="00BB461E">
        <w:trPr>
          <w:trHeight w:val="360"/>
        </w:trPr>
        <w:tc>
          <w:tcPr>
            <w:tcW w:w="3968" w:type="dxa"/>
            <w:shd w:val="clear" w:color="auto" w:fill="auto"/>
            <w:vAlign w:val="center"/>
          </w:tcPr>
          <w:p w:rsidR="00984918" w:rsidRPr="00984918" w:rsidRDefault="00984918" w:rsidP="00984918">
            <w:pPr>
              <w:rPr>
                <w:rFonts w:ascii="Times New Roman" w:eastAsia="Calibri" w:hAnsi="Times New Roman"/>
                <w:b/>
                <w:lang w:eastAsia="en-US"/>
              </w:rPr>
            </w:pPr>
            <w:r w:rsidRPr="00984918">
              <w:rPr>
                <w:rFonts w:ascii="Times New Roman" w:eastAsia="Calibri" w:hAnsi="Times New Roman"/>
                <w:b/>
                <w:lang w:eastAsia="en-US"/>
              </w:rPr>
              <w:t>Дата вступу на посаду</w:t>
            </w:r>
          </w:p>
        </w:tc>
        <w:tc>
          <w:tcPr>
            <w:tcW w:w="3968" w:type="dxa"/>
            <w:shd w:val="clear" w:color="auto" w:fill="auto"/>
            <w:vAlign w:val="center"/>
          </w:tcPr>
          <w:p w:rsidR="00984918" w:rsidRPr="00984918" w:rsidRDefault="00984918" w:rsidP="00984918">
            <w:pPr>
              <w:jc w:val="center"/>
              <w:rPr>
                <w:rFonts w:ascii="Times New Roman" w:eastAsia="Calibri" w:hAnsi="Times New Roman"/>
                <w:lang w:eastAsia="en-US"/>
              </w:rPr>
            </w:pPr>
            <w:r w:rsidRPr="00984918">
              <w:rPr>
                <w:rFonts w:ascii="Times New Roman" w:eastAsia="Calibri" w:hAnsi="Times New Roman"/>
                <w:lang w:eastAsia="en-US"/>
              </w:rPr>
              <w:t>18.11.2025</w:t>
            </w:r>
          </w:p>
        </w:tc>
      </w:tr>
      <w:tr w:rsidR="00984918" w:rsidRPr="00984918" w:rsidTr="00BB461E">
        <w:trPr>
          <w:trHeight w:val="360"/>
        </w:trPr>
        <w:tc>
          <w:tcPr>
            <w:tcW w:w="3968" w:type="dxa"/>
            <w:shd w:val="clear" w:color="auto" w:fill="auto"/>
            <w:vAlign w:val="center"/>
          </w:tcPr>
          <w:p w:rsidR="00984918" w:rsidRPr="00984918" w:rsidRDefault="00984918" w:rsidP="00984918">
            <w:pPr>
              <w:rPr>
                <w:rFonts w:ascii="Times New Roman" w:eastAsia="Calibri" w:hAnsi="Times New Roman"/>
                <w:b/>
                <w:lang w:eastAsia="en-US"/>
              </w:rPr>
            </w:pPr>
            <w:r w:rsidRPr="00984918">
              <w:rPr>
                <w:rFonts w:ascii="Times New Roman" w:eastAsia="Calibri" w:hAnsi="Times New Roman"/>
                <w:b/>
                <w:lang w:eastAsia="en-US"/>
              </w:rPr>
              <w:t>Розмір винагороди у національній або іноземній валюті, яку виплатили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984918" w:rsidRPr="00984918" w:rsidRDefault="00984918" w:rsidP="00984918">
            <w:pPr>
              <w:rPr>
                <w:rFonts w:ascii="Times New Roman" w:eastAsia="Calibri" w:hAnsi="Times New Roman"/>
                <w:lang w:eastAsia="en-US"/>
              </w:rPr>
            </w:pPr>
            <w:r w:rsidRPr="00984918">
              <w:rPr>
                <w:rFonts w:ascii="Times New Roman" w:eastAsia="Calibri" w:hAnsi="Times New Roman"/>
                <w:lang w:eastAsia="en-US"/>
              </w:rPr>
              <w:t>Виплатили : 0</w:t>
            </w:r>
          </w:p>
          <w:p w:rsidR="00984918" w:rsidRPr="00984918" w:rsidRDefault="00984918" w:rsidP="00984918">
            <w:pPr>
              <w:rPr>
                <w:rFonts w:ascii="Times New Roman" w:eastAsia="Calibri" w:hAnsi="Times New Roman"/>
                <w:lang w:eastAsia="en-US"/>
              </w:rPr>
            </w:pPr>
            <w:r w:rsidRPr="00984918">
              <w:rPr>
                <w:rFonts w:ascii="Times New Roman" w:eastAsia="Calibri" w:hAnsi="Times New Roman"/>
                <w:lang w:eastAsia="en-US"/>
              </w:rPr>
              <w:t>Мають виплатити : 0</w:t>
            </w:r>
          </w:p>
          <w:p w:rsidR="00984918" w:rsidRPr="00984918" w:rsidRDefault="00984918" w:rsidP="00984918">
            <w:pPr>
              <w:rPr>
                <w:rFonts w:ascii="Times New Roman" w:eastAsia="Calibri" w:hAnsi="Times New Roman"/>
                <w:lang w:eastAsia="en-US"/>
              </w:rPr>
            </w:pPr>
            <w:r w:rsidRPr="00984918">
              <w:rPr>
                <w:rFonts w:ascii="Times New Roman" w:eastAsia="Calibri" w:hAnsi="Times New Roman"/>
                <w:lang w:eastAsia="en-US"/>
              </w:rPr>
              <w:t>Прийнято рішення про виплату : 0</w:t>
            </w:r>
          </w:p>
        </w:tc>
      </w:tr>
      <w:tr w:rsidR="00984918" w:rsidRPr="00984918" w:rsidTr="00BB461E">
        <w:trPr>
          <w:trHeight w:val="360"/>
        </w:trPr>
        <w:tc>
          <w:tcPr>
            <w:tcW w:w="3968" w:type="dxa"/>
            <w:shd w:val="clear" w:color="auto" w:fill="auto"/>
            <w:vAlign w:val="center"/>
          </w:tcPr>
          <w:p w:rsidR="00984918" w:rsidRPr="00984918" w:rsidRDefault="00984918" w:rsidP="00984918">
            <w:pPr>
              <w:rPr>
                <w:rFonts w:ascii="Times New Roman" w:eastAsia="Calibri" w:hAnsi="Times New Roman"/>
                <w:b/>
                <w:lang w:eastAsia="en-US"/>
              </w:rPr>
            </w:pPr>
            <w:r w:rsidRPr="00984918">
              <w:rPr>
                <w:rFonts w:ascii="Times New Roman" w:eastAsia="Calibri" w:hAnsi="Times New Roman"/>
                <w:b/>
                <w:lang w:eastAsia="en-US"/>
              </w:rPr>
              <w:t>Форми виплати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984918" w:rsidRPr="00984918" w:rsidRDefault="00984918" w:rsidP="00984918">
            <w:pPr>
              <w:rPr>
                <w:rFonts w:ascii="Times New Roman" w:eastAsia="Calibri" w:hAnsi="Times New Roman"/>
                <w:lang w:eastAsia="en-US"/>
              </w:rPr>
            </w:pPr>
            <w:r w:rsidRPr="00984918">
              <w:rPr>
                <w:rFonts w:ascii="Times New Roman" w:eastAsia="Calibri" w:hAnsi="Times New Roman"/>
                <w:lang w:eastAsia="en-US"/>
              </w:rPr>
              <w:t xml:space="preserve">Виплатили : </w:t>
            </w:r>
          </w:p>
          <w:p w:rsidR="00984918" w:rsidRPr="00984918" w:rsidRDefault="00984918" w:rsidP="00984918">
            <w:pPr>
              <w:rPr>
                <w:rFonts w:ascii="Times New Roman" w:eastAsia="Calibri" w:hAnsi="Times New Roman"/>
                <w:lang w:eastAsia="en-US"/>
              </w:rPr>
            </w:pPr>
            <w:r w:rsidRPr="00984918">
              <w:rPr>
                <w:rFonts w:ascii="Times New Roman" w:eastAsia="Calibri" w:hAnsi="Times New Roman"/>
                <w:lang w:eastAsia="en-US"/>
              </w:rPr>
              <w:t>Грошова</w:t>
            </w:r>
          </w:p>
          <w:p w:rsidR="00984918" w:rsidRPr="00984918" w:rsidRDefault="00984918" w:rsidP="00984918">
            <w:pPr>
              <w:rPr>
                <w:rFonts w:ascii="Times New Roman" w:eastAsia="Calibri" w:hAnsi="Times New Roman"/>
                <w:lang w:eastAsia="en-US"/>
              </w:rPr>
            </w:pPr>
            <w:r w:rsidRPr="00984918">
              <w:rPr>
                <w:rFonts w:ascii="Times New Roman" w:eastAsia="Calibri" w:hAnsi="Times New Roman"/>
                <w:lang w:eastAsia="en-US"/>
              </w:rPr>
              <w:t>Негрошова</w:t>
            </w:r>
          </w:p>
          <w:p w:rsidR="00984918" w:rsidRPr="00984918" w:rsidRDefault="00984918" w:rsidP="00984918">
            <w:pPr>
              <w:rPr>
                <w:rFonts w:ascii="Times New Roman" w:eastAsia="Calibri" w:hAnsi="Times New Roman"/>
                <w:lang w:eastAsia="en-US"/>
              </w:rPr>
            </w:pPr>
          </w:p>
          <w:p w:rsidR="00984918" w:rsidRPr="00984918" w:rsidRDefault="00984918" w:rsidP="00984918">
            <w:pPr>
              <w:rPr>
                <w:rFonts w:ascii="Times New Roman" w:eastAsia="Calibri" w:hAnsi="Times New Roman"/>
                <w:lang w:eastAsia="en-US"/>
              </w:rPr>
            </w:pPr>
            <w:r w:rsidRPr="00984918">
              <w:rPr>
                <w:rFonts w:ascii="Times New Roman" w:eastAsia="Calibri" w:hAnsi="Times New Roman"/>
                <w:lang w:eastAsia="en-US"/>
              </w:rPr>
              <w:t xml:space="preserve">Мають виплатити : </w:t>
            </w:r>
          </w:p>
          <w:p w:rsidR="00984918" w:rsidRPr="00984918" w:rsidRDefault="00984918" w:rsidP="00984918">
            <w:pPr>
              <w:rPr>
                <w:rFonts w:ascii="Times New Roman" w:eastAsia="Calibri" w:hAnsi="Times New Roman"/>
                <w:lang w:eastAsia="en-US"/>
              </w:rPr>
            </w:pPr>
            <w:r w:rsidRPr="00984918">
              <w:rPr>
                <w:rFonts w:ascii="Times New Roman" w:eastAsia="Calibri" w:hAnsi="Times New Roman"/>
                <w:lang w:eastAsia="en-US"/>
              </w:rPr>
              <w:t>Грошова</w:t>
            </w:r>
          </w:p>
          <w:p w:rsidR="00984918" w:rsidRPr="00984918" w:rsidRDefault="00984918" w:rsidP="00984918">
            <w:pPr>
              <w:rPr>
                <w:rFonts w:ascii="Times New Roman" w:eastAsia="Calibri" w:hAnsi="Times New Roman"/>
                <w:lang w:eastAsia="en-US"/>
              </w:rPr>
            </w:pPr>
            <w:r w:rsidRPr="00984918">
              <w:rPr>
                <w:rFonts w:ascii="Times New Roman" w:eastAsia="Calibri" w:hAnsi="Times New Roman"/>
                <w:lang w:eastAsia="en-US"/>
              </w:rPr>
              <w:t>Негрошова</w:t>
            </w:r>
          </w:p>
          <w:p w:rsidR="00984918" w:rsidRPr="00984918" w:rsidRDefault="00984918" w:rsidP="00984918">
            <w:pPr>
              <w:rPr>
                <w:rFonts w:ascii="Times New Roman" w:eastAsia="Calibri" w:hAnsi="Times New Roman"/>
                <w:lang w:eastAsia="en-US"/>
              </w:rPr>
            </w:pPr>
          </w:p>
          <w:p w:rsidR="00984918" w:rsidRPr="00984918" w:rsidRDefault="00984918" w:rsidP="00984918">
            <w:pPr>
              <w:rPr>
                <w:rFonts w:ascii="Times New Roman" w:eastAsia="Calibri" w:hAnsi="Times New Roman"/>
                <w:lang w:eastAsia="en-US"/>
              </w:rPr>
            </w:pPr>
            <w:r w:rsidRPr="00984918">
              <w:rPr>
                <w:rFonts w:ascii="Times New Roman" w:eastAsia="Calibri" w:hAnsi="Times New Roman"/>
                <w:lang w:eastAsia="en-US"/>
              </w:rPr>
              <w:t xml:space="preserve">Прийнято рішення про виплату : </w:t>
            </w:r>
          </w:p>
          <w:p w:rsidR="00984918" w:rsidRPr="00984918" w:rsidRDefault="00984918" w:rsidP="00984918">
            <w:pPr>
              <w:rPr>
                <w:rFonts w:ascii="Times New Roman" w:eastAsia="Calibri" w:hAnsi="Times New Roman"/>
                <w:lang w:eastAsia="en-US"/>
              </w:rPr>
            </w:pPr>
            <w:r w:rsidRPr="00984918">
              <w:rPr>
                <w:rFonts w:ascii="Times New Roman" w:eastAsia="Calibri" w:hAnsi="Times New Roman"/>
                <w:lang w:eastAsia="en-US"/>
              </w:rPr>
              <w:t>Грошова</w:t>
            </w:r>
          </w:p>
          <w:p w:rsidR="00984918" w:rsidRPr="00984918" w:rsidRDefault="00984918" w:rsidP="00984918">
            <w:pPr>
              <w:rPr>
                <w:rFonts w:ascii="Times New Roman" w:eastAsia="Calibri" w:hAnsi="Times New Roman"/>
                <w:lang w:eastAsia="en-US"/>
              </w:rPr>
            </w:pPr>
            <w:r w:rsidRPr="00984918">
              <w:rPr>
                <w:rFonts w:ascii="Times New Roman" w:eastAsia="Calibri" w:hAnsi="Times New Roman"/>
                <w:lang w:eastAsia="en-US"/>
              </w:rPr>
              <w:t>Негрошова</w:t>
            </w:r>
          </w:p>
        </w:tc>
      </w:tr>
      <w:tr w:rsidR="00984918" w:rsidRPr="00984918" w:rsidTr="00BB461E">
        <w:trPr>
          <w:trHeight w:val="360"/>
        </w:trPr>
        <w:tc>
          <w:tcPr>
            <w:tcW w:w="3968" w:type="dxa"/>
            <w:shd w:val="clear" w:color="auto" w:fill="auto"/>
            <w:vAlign w:val="center"/>
          </w:tcPr>
          <w:p w:rsidR="00984918" w:rsidRPr="00984918" w:rsidRDefault="00984918" w:rsidP="00984918">
            <w:pPr>
              <w:rPr>
                <w:rFonts w:ascii="Times New Roman" w:eastAsia="Calibri" w:hAnsi="Times New Roman"/>
                <w:b/>
                <w:lang w:eastAsia="en-US"/>
              </w:rPr>
            </w:pPr>
            <w:r w:rsidRPr="00984918">
              <w:rPr>
                <w:rFonts w:ascii="Times New Roman" w:eastAsia="Calibri" w:hAnsi="Times New Roman"/>
                <w:b/>
                <w:lang w:eastAsia="en-US"/>
              </w:rPr>
              <w:t>Розмір фіксованої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984918" w:rsidRPr="00984918" w:rsidRDefault="00984918" w:rsidP="00984918">
            <w:pPr>
              <w:rPr>
                <w:rFonts w:ascii="Times New Roman" w:eastAsia="Calibri" w:hAnsi="Times New Roman"/>
                <w:lang w:eastAsia="en-US"/>
              </w:rPr>
            </w:pPr>
            <w:r w:rsidRPr="00984918">
              <w:rPr>
                <w:rFonts w:ascii="Times New Roman" w:eastAsia="Calibri" w:hAnsi="Times New Roman"/>
                <w:lang w:eastAsia="en-US"/>
              </w:rPr>
              <w:t>Виплатили : 0</w:t>
            </w:r>
          </w:p>
          <w:p w:rsidR="00984918" w:rsidRPr="00984918" w:rsidRDefault="00984918" w:rsidP="00984918">
            <w:pPr>
              <w:rPr>
                <w:rFonts w:ascii="Times New Roman" w:eastAsia="Calibri" w:hAnsi="Times New Roman"/>
                <w:lang w:eastAsia="en-US"/>
              </w:rPr>
            </w:pPr>
            <w:r w:rsidRPr="00984918">
              <w:rPr>
                <w:rFonts w:ascii="Times New Roman" w:eastAsia="Calibri" w:hAnsi="Times New Roman"/>
                <w:lang w:eastAsia="en-US"/>
              </w:rPr>
              <w:t>Мають виплатити : 0</w:t>
            </w:r>
          </w:p>
          <w:p w:rsidR="00984918" w:rsidRPr="00984918" w:rsidRDefault="00984918" w:rsidP="00984918">
            <w:pPr>
              <w:rPr>
                <w:rFonts w:ascii="Times New Roman" w:eastAsia="Calibri" w:hAnsi="Times New Roman"/>
                <w:lang w:eastAsia="en-US"/>
              </w:rPr>
            </w:pPr>
            <w:r w:rsidRPr="00984918">
              <w:rPr>
                <w:rFonts w:ascii="Times New Roman" w:eastAsia="Calibri" w:hAnsi="Times New Roman"/>
                <w:lang w:eastAsia="en-US"/>
              </w:rPr>
              <w:t>Прийнято рішення про виплату : 0</w:t>
            </w:r>
          </w:p>
        </w:tc>
      </w:tr>
      <w:tr w:rsidR="00984918" w:rsidRPr="00984918" w:rsidTr="00BB461E">
        <w:trPr>
          <w:trHeight w:val="360"/>
        </w:trPr>
        <w:tc>
          <w:tcPr>
            <w:tcW w:w="3968" w:type="dxa"/>
            <w:shd w:val="clear" w:color="auto" w:fill="auto"/>
            <w:vAlign w:val="center"/>
          </w:tcPr>
          <w:p w:rsidR="00984918" w:rsidRPr="00984918" w:rsidRDefault="00984918" w:rsidP="00984918">
            <w:pPr>
              <w:rPr>
                <w:rFonts w:ascii="Times New Roman" w:eastAsia="Calibri" w:hAnsi="Times New Roman"/>
                <w:b/>
                <w:lang w:eastAsia="en-US"/>
              </w:rPr>
            </w:pPr>
            <w:r w:rsidRPr="00984918">
              <w:rPr>
                <w:rFonts w:ascii="Times New Roman" w:eastAsia="Calibri" w:hAnsi="Times New Roman"/>
                <w:b/>
                <w:lang w:eastAsia="en-US"/>
              </w:rPr>
              <w:t>Розмір змінної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984918" w:rsidRPr="00984918" w:rsidRDefault="00984918" w:rsidP="00984918">
            <w:pPr>
              <w:rPr>
                <w:rFonts w:ascii="Times New Roman" w:eastAsia="Calibri" w:hAnsi="Times New Roman"/>
                <w:lang w:eastAsia="en-US"/>
              </w:rPr>
            </w:pPr>
            <w:r w:rsidRPr="00984918">
              <w:rPr>
                <w:rFonts w:ascii="Times New Roman" w:eastAsia="Calibri" w:hAnsi="Times New Roman"/>
                <w:lang w:eastAsia="en-US"/>
              </w:rPr>
              <w:t>Виплатили : 0</w:t>
            </w:r>
          </w:p>
          <w:p w:rsidR="00984918" w:rsidRPr="00984918" w:rsidRDefault="00984918" w:rsidP="00984918">
            <w:pPr>
              <w:rPr>
                <w:rFonts w:ascii="Times New Roman" w:eastAsia="Calibri" w:hAnsi="Times New Roman"/>
                <w:lang w:eastAsia="en-US"/>
              </w:rPr>
            </w:pPr>
            <w:r w:rsidRPr="00984918">
              <w:rPr>
                <w:rFonts w:ascii="Times New Roman" w:eastAsia="Calibri" w:hAnsi="Times New Roman"/>
                <w:lang w:eastAsia="en-US"/>
              </w:rPr>
              <w:t>Мають виплатити : 0</w:t>
            </w:r>
          </w:p>
          <w:p w:rsidR="00984918" w:rsidRPr="00984918" w:rsidRDefault="00984918" w:rsidP="00984918">
            <w:pPr>
              <w:rPr>
                <w:rFonts w:ascii="Times New Roman" w:eastAsia="Calibri" w:hAnsi="Times New Roman"/>
                <w:lang w:eastAsia="en-US"/>
              </w:rPr>
            </w:pPr>
            <w:r w:rsidRPr="00984918">
              <w:rPr>
                <w:rFonts w:ascii="Times New Roman" w:eastAsia="Calibri" w:hAnsi="Times New Roman"/>
                <w:lang w:eastAsia="en-US"/>
              </w:rPr>
              <w:t>Прийнято рішення про виплату : 0</w:t>
            </w:r>
          </w:p>
        </w:tc>
      </w:tr>
      <w:tr w:rsidR="00984918" w:rsidRPr="00984918" w:rsidTr="00BB461E">
        <w:trPr>
          <w:trHeight w:val="360"/>
        </w:trPr>
        <w:tc>
          <w:tcPr>
            <w:tcW w:w="3968" w:type="dxa"/>
            <w:shd w:val="clear" w:color="auto" w:fill="auto"/>
            <w:vAlign w:val="center"/>
          </w:tcPr>
          <w:p w:rsidR="00984918" w:rsidRPr="00984918" w:rsidRDefault="00984918" w:rsidP="00984918">
            <w:pPr>
              <w:rPr>
                <w:rFonts w:ascii="Times New Roman" w:eastAsia="Calibri" w:hAnsi="Times New Roman"/>
                <w:b/>
                <w:lang w:eastAsia="en-US"/>
              </w:rPr>
            </w:pPr>
            <w:r w:rsidRPr="00984918">
              <w:rPr>
                <w:rFonts w:ascii="Times New Roman" w:eastAsia="Calibri" w:hAnsi="Times New Roman"/>
                <w:b/>
                <w:lang w:eastAsia="en-US"/>
              </w:rPr>
              <w:t>Критерії оцінки ефективності, за якими нараховували змінну частину винагороди</w:t>
            </w:r>
          </w:p>
        </w:tc>
        <w:tc>
          <w:tcPr>
            <w:tcW w:w="3968" w:type="dxa"/>
            <w:shd w:val="clear" w:color="auto" w:fill="auto"/>
            <w:vAlign w:val="center"/>
          </w:tcPr>
          <w:p w:rsidR="00984918" w:rsidRPr="00984918" w:rsidRDefault="00984918" w:rsidP="00984918">
            <w:pPr>
              <w:rPr>
                <w:rFonts w:ascii="Times New Roman" w:eastAsia="Calibri" w:hAnsi="Times New Roman"/>
                <w:lang w:eastAsia="en-US"/>
              </w:rPr>
            </w:pPr>
            <w:r w:rsidRPr="00984918">
              <w:rPr>
                <w:rFonts w:ascii="Times New Roman" w:eastAsia="Calibri" w:hAnsi="Times New Roman"/>
                <w:lang w:eastAsia="en-US"/>
              </w:rPr>
              <w:t>Згідно укладених договорів винагорода не виплачується.</w:t>
            </w:r>
          </w:p>
        </w:tc>
      </w:tr>
      <w:tr w:rsidR="00984918" w:rsidRPr="00984918" w:rsidTr="00BB461E">
        <w:trPr>
          <w:trHeight w:val="360"/>
        </w:trPr>
        <w:tc>
          <w:tcPr>
            <w:tcW w:w="3968" w:type="dxa"/>
            <w:shd w:val="clear" w:color="auto" w:fill="auto"/>
            <w:vAlign w:val="center"/>
          </w:tcPr>
          <w:p w:rsidR="00984918" w:rsidRPr="00984918" w:rsidRDefault="00984918" w:rsidP="00984918">
            <w:pPr>
              <w:rPr>
                <w:rFonts w:ascii="Times New Roman" w:eastAsia="Calibri" w:hAnsi="Times New Roman"/>
                <w:b/>
                <w:lang w:eastAsia="en-US"/>
              </w:rPr>
            </w:pPr>
            <w:r w:rsidRPr="00984918">
              <w:rPr>
                <w:rFonts w:ascii="Times New Roman" w:eastAsia="Calibri" w:hAnsi="Times New Roman"/>
                <w:b/>
                <w:lang w:eastAsia="en-US"/>
              </w:rPr>
              <w:t>Інформація про винагороду або ж компенсації, які мають бути виплачені у разі звільнення</w:t>
            </w:r>
          </w:p>
        </w:tc>
        <w:tc>
          <w:tcPr>
            <w:tcW w:w="3968" w:type="dxa"/>
            <w:shd w:val="clear" w:color="auto" w:fill="auto"/>
            <w:vAlign w:val="center"/>
          </w:tcPr>
          <w:p w:rsidR="00984918" w:rsidRPr="00984918" w:rsidRDefault="00984918" w:rsidP="00984918">
            <w:pPr>
              <w:rPr>
                <w:rFonts w:ascii="Times New Roman" w:eastAsia="Calibri" w:hAnsi="Times New Roman"/>
                <w:lang w:eastAsia="en-US"/>
              </w:rPr>
            </w:pPr>
            <w:r w:rsidRPr="00984918">
              <w:rPr>
                <w:rFonts w:ascii="Times New Roman" w:eastAsia="Calibri" w:hAnsi="Times New Roman"/>
                <w:lang w:eastAsia="en-US"/>
              </w:rPr>
              <w:t>Не визначено.</w:t>
            </w:r>
          </w:p>
        </w:tc>
      </w:tr>
      <w:tr w:rsidR="00984918" w:rsidRPr="00984918" w:rsidTr="00BB461E">
        <w:trPr>
          <w:trHeight w:val="360"/>
        </w:trPr>
        <w:tc>
          <w:tcPr>
            <w:tcW w:w="3968" w:type="dxa"/>
            <w:shd w:val="clear" w:color="auto" w:fill="auto"/>
            <w:vAlign w:val="center"/>
          </w:tcPr>
          <w:p w:rsidR="00984918" w:rsidRPr="00984918" w:rsidRDefault="00984918" w:rsidP="00984918">
            <w:pPr>
              <w:rPr>
                <w:rFonts w:ascii="Times New Roman" w:eastAsia="Calibri" w:hAnsi="Times New Roman"/>
                <w:b/>
                <w:lang w:eastAsia="en-US"/>
              </w:rPr>
            </w:pPr>
            <w:r w:rsidRPr="00984918">
              <w:rPr>
                <w:rFonts w:ascii="Times New Roman" w:eastAsia="Calibri" w:hAnsi="Times New Roman"/>
                <w:b/>
                <w:lang w:eastAsia="en-US"/>
              </w:rPr>
              <w:t>URL-адреса вебсайту особи, за якою розміщено звіт про винагороду</w:t>
            </w:r>
          </w:p>
        </w:tc>
        <w:tc>
          <w:tcPr>
            <w:tcW w:w="3968" w:type="dxa"/>
            <w:shd w:val="clear" w:color="auto" w:fill="auto"/>
            <w:vAlign w:val="center"/>
          </w:tcPr>
          <w:p w:rsidR="00984918" w:rsidRPr="00984918" w:rsidRDefault="00984918" w:rsidP="00984918">
            <w:pPr>
              <w:rPr>
                <w:rFonts w:ascii="Times New Roman" w:eastAsia="Calibri" w:hAnsi="Times New Roman"/>
                <w:lang w:eastAsia="en-US"/>
              </w:rPr>
            </w:pPr>
            <w:r w:rsidRPr="00984918">
              <w:rPr>
                <w:rFonts w:ascii="Times New Roman" w:eastAsia="Calibri" w:hAnsi="Times New Roman"/>
                <w:lang w:eastAsia="en-US"/>
              </w:rPr>
              <w:t>Звіт про винагороду  не складався та не розміщувався.</w:t>
            </w:r>
          </w:p>
        </w:tc>
      </w:tr>
    </w:tbl>
    <w:p w:rsidR="00984918" w:rsidRPr="00984918" w:rsidRDefault="00984918" w:rsidP="00984918">
      <w:pPr>
        <w:spacing w:after="0"/>
        <w:rPr>
          <w:rFonts w:ascii="Times New Roman" w:eastAsia="Calibri" w:hAnsi="Times New Roman"/>
          <w:b/>
          <w:sz w:val="20"/>
          <w:szCs w:val="20"/>
          <w:lang w:eastAsia="en-US"/>
        </w:rPr>
      </w:pPr>
      <w:r w:rsidRPr="00984918">
        <w:rPr>
          <w:rFonts w:ascii="Times New Roman" w:eastAsia="Calibri" w:hAnsi="Times New Roman"/>
          <w:b/>
          <w:sz w:val="20"/>
          <w:szCs w:val="20"/>
          <w:lang w:eastAsia="en-US"/>
        </w:rPr>
        <w:t>Співвідношення середнього розміру винагороди члена виконавчого органу/ради із середнім розміром винагороди працівників особи : 0</w:t>
      </w:r>
    </w:p>
    <w:p w:rsidR="00984918" w:rsidRPr="00984918" w:rsidRDefault="00984918" w:rsidP="00984918">
      <w:pPr>
        <w:spacing w:after="0"/>
        <w:rPr>
          <w:rFonts w:ascii="Times New Roman" w:eastAsia="Calibri" w:hAnsi="Times New Roman"/>
          <w:b/>
          <w:sz w:val="20"/>
          <w:szCs w:val="20"/>
          <w:lang w:eastAsia="en-US"/>
        </w:rPr>
      </w:pPr>
    </w:p>
    <w:tbl>
      <w:tblPr>
        <w:tblStyle w:val="2"/>
        <w:tblW w:w="5000" w:type="pct"/>
        <w:tblLook w:val="04A0" w:firstRow="1" w:lastRow="0" w:firstColumn="1" w:lastColumn="0" w:noHBand="0" w:noVBand="1"/>
      </w:tblPr>
      <w:tblGrid>
        <w:gridCol w:w="4956"/>
        <w:gridCol w:w="4956"/>
      </w:tblGrid>
      <w:tr w:rsidR="00984918" w:rsidRPr="00984918" w:rsidTr="00BB461E">
        <w:trPr>
          <w:trHeight w:val="360"/>
        </w:trPr>
        <w:tc>
          <w:tcPr>
            <w:tcW w:w="3968" w:type="dxa"/>
            <w:shd w:val="clear" w:color="auto" w:fill="auto"/>
            <w:vAlign w:val="center"/>
          </w:tcPr>
          <w:p w:rsidR="00984918" w:rsidRPr="00984918" w:rsidRDefault="00984918" w:rsidP="00984918">
            <w:pPr>
              <w:rPr>
                <w:rFonts w:ascii="Times New Roman" w:eastAsia="Calibri" w:hAnsi="Times New Roman"/>
                <w:b/>
                <w:lang w:eastAsia="en-US"/>
              </w:rPr>
            </w:pPr>
            <w:r w:rsidRPr="00984918">
              <w:rPr>
                <w:rFonts w:ascii="Times New Roman" w:eastAsia="Calibri" w:hAnsi="Times New Roman"/>
                <w:b/>
                <w:lang w:eastAsia="en-US"/>
              </w:rPr>
              <w:t xml:space="preserve">Орган управління </w:t>
            </w:r>
          </w:p>
        </w:tc>
        <w:tc>
          <w:tcPr>
            <w:tcW w:w="3968" w:type="dxa"/>
            <w:shd w:val="clear" w:color="auto" w:fill="auto"/>
            <w:vAlign w:val="center"/>
          </w:tcPr>
          <w:p w:rsidR="00984918" w:rsidRPr="00984918" w:rsidRDefault="00984918" w:rsidP="00984918">
            <w:pPr>
              <w:jc w:val="center"/>
              <w:rPr>
                <w:rFonts w:ascii="Times New Roman" w:eastAsia="Calibri" w:hAnsi="Times New Roman"/>
                <w:lang w:eastAsia="en-US"/>
              </w:rPr>
            </w:pPr>
            <w:r w:rsidRPr="00984918">
              <w:rPr>
                <w:rFonts w:ascii="Times New Roman" w:eastAsia="Calibri" w:hAnsi="Times New Roman"/>
                <w:lang w:eastAsia="en-US"/>
              </w:rPr>
              <w:t>Виконавчий орган</w:t>
            </w:r>
          </w:p>
        </w:tc>
      </w:tr>
      <w:tr w:rsidR="00984918" w:rsidRPr="00984918" w:rsidTr="00BB461E">
        <w:trPr>
          <w:trHeight w:val="360"/>
        </w:trPr>
        <w:tc>
          <w:tcPr>
            <w:tcW w:w="3968" w:type="dxa"/>
            <w:shd w:val="clear" w:color="auto" w:fill="auto"/>
            <w:vAlign w:val="center"/>
          </w:tcPr>
          <w:p w:rsidR="00984918" w:rsidRPr="00984918" w:rsidRDefault="00984918" w:rsidP="00984918">
            <w:pPr>
              <w:rPr>
                <w:rFonts w:ascii="Times New Roman" w:eastAsia="Calibri" w:hAnsi="Times New Roman"/>
                <w:b/>
                <w:lang w:eastAsia="en-US"/>
              </w:rPr>
            </w:pPr>
            <w:r w:rsidRPr="00984918">
              <w:rPr>
                <w:rFonts w:ascii="Times New Roman" w:eastAsia="Calibri" w:hAnsi="Times New Roman"/>
                <w:b/>
                <w:lang w:eastAsia="en-US"/>
              </w:rPr>
              <w:t xml:space="preserve">Ім'я члена виконавчого органу/ради особи </w:t>
            </w:r>
          </w:p>
        </w:tc>
        <w:tc>
          <w:tcPr>
            <w:tcW w:w="3968" w:type="dxa"/>
            <w:shd w:val="clear" w:color="auto" w:fill="auto"/>
            <w:vAlign w:val="center"/>
          </w:tcPr>
          <w:p w:rsidR="00984918" w:rsidRPr="00984918" w:rsidRDefault="00984918" w:rsidP="00984918">
            <w:pPr>
              <w:rPr>
                <w:rFonts w:ascii="Times New Roman" w:eastAsia="Calibri" w:hAnsi="Times New Roman"/>
                <w:lang w:eastAsia="en-US"/>
              </w:rPr>
            </w:pPr>
            <w:r w:rsidRPr="00984918">
              <w:rPr>
                <w:rFonts w:ascii="Times New Roman" w:eastAsia="Calibri" w:hAnsi="Times New Roman"/>
                <w:lang w:eastAsia="en-US"/>
              </w:rPr>
              <w:t>Ковальчук Віталій Андрійович</w:t>
            </w:r>
          </w:p>
        </w:tc>
      </w:tr>
      <w:tr w:rsidR="00984918" w:rsidRPr="00984918" w:rsidTr="00BB461E">
        <w:trPr>
          <w:trHeight w:val="360"/>
        </w:trPr>
        <w:tc>
          <w:tcPr>
            <w:tcW w:w="3968" w:type="dxa"/>
            <w:shd w:val="clear" w:color="auto" w:fill="auto"/>
            <w:vAlign w:val="center"/>
          </w:tcPr>
          <w:p w:rsidR="00984918" w:rsidRPr="00984918" w:rsidRDefault="00984918" w:rsidP="00984918">
            <w:pPr>
              <w:rPr>
                <w:rFonts w:ascii="Times New Roman" w:eastAsia="Calibri" w:hAnsi="Times New Roman"/>
                <w:b/>
                <w:lang w:eastAsia="en-US"/>
              </w:rPr>
            </w:pPr>
            <w:r w:rsidRPr="00984918">
              <w:rPr>
                <w:rFonts w:ascii="Times New Roman" w:eastAsia="Calibri" w:hAnsi="Times New Roman"/>
                <w:b/>
                <w:lang w:eastAsia="en-US"/>
              </w:rPr>
              <w:t>РНОКПП</w:t>
            </w:r>
          </w:p>
        </w:tc>
        <w:tc>
          <w:tcPr>
            <w:tcW w:w="3968" w:type="dxa"/>
            <w:shd w:val="clear" w:color="auto" w:fill="auto"/>
            <w:vAlign w:val="center"/>
          </w:tcPr>
          <w:p w:rsidR="00984918" w:rsidRPr="00984918" w:rsidRDefault="00984918" w:rsidP="00984918">
            <w:pPr>
              <w:jc w:val="center"/>
              <w:rPr>
                <w:rFonts w:ascii="Times New Roman" w:eastAsia="Calibri" w:hAnsi="Times New Roman"/>
                <w:lang w:eastAsia="en-US"/>
              </w:rPr>
            </w:pPr>
          </w:p>
        </w:tc>
      </w:tr>
      <w:tr w:rsidR="00984918" w:rsidRPr="00984918" w:rsidTr="00BB461E">
        <w:trPr>
          <w:trHeight w:val="360"/>
        </w:trPr>
        <w:tc>
          <w:tcPr>
            <w:tcW w:w="3968" w:type="dxa"/>
            <w:shd w:val="clear" w:color="auto" w:fill="auto"/>
            <w:vAlign w:val="center"/>
          </w:tcPr>
          <w:p w:rsidR="00984918" w:rsidRPr="00984918" w:rsidRDefault="00984918" w:rsidP="00984918">
            <w:pPr>
              <w:rPr>
                <w:rFonts w:ascii="Times New Roman" w:eastAsia="Calibri" w:hAnsi="Times New Roman"/>
                <w:b/>
                <w:lang w:eastAsia="en-US"/>
              </w:rPr>
            </w:pPr>
            <w:r w:rsidRPr="00984918">
              <w:rPr>
                <w:rFonts w:ascii="Times New Roman" w:eastAsia="Calibri" w:hAnsi="Times New Roman"/>
                <w:b/>
                <w:lang w:eastAsia="en-US"/>
              </w:rPr>
              <w:t>УНЗР</w:t>
            </w:r>
          </w:p>
        </w:tc>
        <w:tc>
          <w:tcPr>
            <w:tcW w:w="3968" w:type="dxa"/>
            <w:shd w:val="clear" w:color="auto" w:fill="auto"/>
            <w:vAlign w:val="center"/>
          </w:tcPr>
          <w:p w:rsidR="00984918" w:rsidRPr="00984918" w:rsidRDefault="00984918" w:rsidP="00984918">
            <w:pPr>
              <w:jc w:val="center"/>
              <w:rPr>
                <w:rFonts w:ascii="Times New Roman" w:eastAsia="Calibri" w:hAnsi="Times New Roman"/>
                <w:lang w:eastAsia="en-US"/>
              </w:rPr>
            </w:pPr>
            <w:r w:rsidRPr="00984918">
              <w:rPr>
                <w:rFonts w:ascii="Times New Roman" w:eastAsia="Calibri" w:hAnsi="Times New Roman"/>
                <w:lang w:eastAsia="en-US"/>
              </w:rPr>
              <w:t xml:space="preserve">              </w:t>
            </w:r>
          </w:p>
        </w:tc>
      </w:tr>
      <w:tr w:rsidR="00984918" w:rsidRPr="00984918" w:rsidTr="00BB461E">
        <w:trPr>
          <w:trHeight w:val="360"/>
        </w:trPr>
        <w:tc>
          <w:tcPr>
            <w:tcW w:w="3968" w:type="dxa"/>
            <w:shd w:val="clear" w:color="auto" w:fill="auto"/>
            <w:vAlign w:val="center"/>
          </w:tcPr>
          <w:p w:rsidR="00984918" w:rsidRPr="00984918" w:rsidRDefault="00984918" w:rsidP="00984918">
            <w:pPr>
              <w:rPr>
                <w:rFonts w:ascii="Times New Roman" w:eastAsia="Calibri" w:hAnsi="Times New Roman"/>
                <w:b/>
                <w:lang w:eastAsia="en-US"/>
              </w:rPr>
            </w:pPr>
            <w:r w:rsidRPr="00984918">
              <w:rPr>
                <w:rFonts w:ascii="Times New Roman" w:eastAsia="Calibri" w:hAnsi="Times New Roman"/>
                <w:b/>
                <w:lang w:eastAsia="en-US"/>
              </w:rPr>
              <w:t>Посада</w:t>
            </w:r>
          </w:p>
        </w:tc>
        <w:tc>
          <w:tcPr>
            <w:tcW w:w="3968" w:type="dxa"/>
            <w:shd w:val="clear" w:color="auto" w:fill="auto"/>
            <w:vAlign w:val="center"/>
          </w:tcPr>
          <w:p w:rsidR="00984918" w:rsidRPr="00984918" w:rsidRDefault="00984918" w:rsidP="00984918">
            <w:pPr>
              <w:rPr>
                <w:rFonts w:ascii="Times New Roman" w:eastAsia="Calibri" w:hAnsi="Times New Roman"/>
                <w:lang w:eastAsia="en-US"/>
              </w:rPr>
            </w:pPr>
            <w:r w:rsidRPr="00984918">
              <w:rPr>
                <w:rFonts w:ascii="Times New Roman" w:eastAsia="Calibri" w:hAnsi="Times New Roman"/>
                <w:lang w:eastAsia="en-US"/>
              </w:rPr>
              <w:t xml:space="preserve">Голова правління                                                                                                                                                                                                                                              </w:t>
            </w:r>
          </w:p>
        </w:tc>
      </w:tr>
      <w:tr w:rsidR="00984918" w:rsidRPr="00984918" w:rsidTr="00BB461E">
        <w:trPr>
          <w:trHeight w:val="360"/>
        </w:trPr>
        <w:tc>
          <w:tcPr>
            <w:tcW w:w="3968" w:type="dxa"/>
            <w:shd w:val="clear" w:color="auto" w:fill="auto"/>
            <w:vAlign w:val="center"/>
          </w:tcPr>
          <w:p w:rsidR="00984918" w:rsidRPr="00984918" w:rsidRDefault="00984918" w:rsidP="00984918">
            <w:pPr>
              <w:rPr>
                <w:rFonts w:ascii="Times New Roman" w:eastAsia="Calibri" w:hAnsi="Times New Roman"/>
                <w:b/>
                <w:lang w:eastAsia="en-US"/>
              </w:rPr>
            </w:pPr>
            <w:r w:rsidRPr="00984918">
              <w:rPr>
                <w:rFonts w:ascii="Times New Roman" w:eastAsia="Calibri" w:hAnsi="Times New Roman"/>
                <w:b/>
                <w:lang w:eastAsia="en-US"/>
              </w:rPr>
              <w:t>Дата вступу на посаду</w:t>
            </w:r>
          </w:p>
        </w:tc>
        <w:tc>
          <w:tcPr>
            <w:tcW w:w="3968" w:type="dxa"/>
            <w:shd w:val="clear" w:color="auto" w:fill="auto"/>
            <w:vAlign w:val="center"/>
          </w:tcPr>
          <w:p w:rsidR="00984918" w:rsidRPr="00984918" w:rsidRDefault="00984918" w:rsidP="00984918">
            <w:pPr>
              <w:jc w:val="center"/>
              <w:rPr>
                <w:rFonts w:ascii="Times New Roman" w:eastAsia="Calibri" w:hAnsi="Times New Roman"/>
                <w:lang w:eastAsia="en-US"/>
              </w:rPr>
            </w:pPr>
            <w:r w:rsidRPr="00984918">
              <w:rPr>
                <w:rFonts w:ascii="Times New Roman" w:eastAsia="Calibri" w:hAnsi="Times New Roman"/>
                <w:lang w:eastAsia="en-US"/>
              </w:rPr>
              <w:t>19.06.2017</w:t>
            </w:r>
          </w:p>
        </w:tc>
      </w:tr>
      <w:tr w:rsidR="00984918" w:rsidRPr="00984918" w:rsidTr="00BB461E">
        <w:trPr>
          <w:trHeight w:val="360"/>
        </w:trPr>
        <w:tc>
          <w:tcPr>
            <w:tcW w:w="3968" w:type="dxa"/>
            <w:shd w:val="clear" w:color="auto" w:fill="auto"/>
            <w:vAlign w:val="center"/>
          </w:tcPr>
          <w:p w:rsidR="00984918" w:rsidRPr="00984918" w:rsidRDefault="00984918" w:rsidP="00984918">
            <w:pPr>
              <w:rPr>
                <w:rFonts w:ascii="Times New Roman" w:eastAsia="Calibri" w:hAnsi="Times New Roman"/>
                <w:b/>
                <w:lang w:eastAsia="en-US"/>
              </w:rPr>
            </w:pPr>
            <w:r w:rsidRPr="00984918">
              <w:rPr>
                <w:rFonts w:ascii="Times New Roman" w:eastAsia="Calibri" w:hAnsi="Times New Roman"/>
                <w:b/>
                <w:lang w:eastAsia="en-US"/>
              </w:rPr>
              <w:t>Розмір винагороди у національній або іноземній валюті, яку виплатили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984918" w:rsidRPr="00984918" w:rsidRDefault="00984918" w:rsidP="00984918">
            <w:pPr>
              <w:rPr>
                <w:rFonts w:ascii="Times New Roman" w:eastAsia="Calibri" w:hAnsi="Times New Roman"/>
                <w:lang w:eastAsia="en-US"/>
              </w:rPr>
            </w:pPr>
            <w:r w:rsidRPr="00984918">
              <w:rPr>
                <w:rFonts w:ascii="Times New Roman" w:eastAsia="Calibri" w:hAnsi="Times New Roman"/>
                <w:lang w:eastAsia="en-US"/>
              </w:rPr>
              <w:t>Виплатили : 692480</w:t>
            </w:r>
          </w:p>
          <w:p w:rsidR="00984918" w:rsidRPr="00984918" w:rsidRDefault="00984918" w:rsidP="00984918">
            <w:pPr>
              <w:rPr>
                <w:rFonts w:ascii="Times New Roman" w:eastAsia="Calibri" w:hAnsi="Times New Roman"/>
                <w:lang w:eastAsia="en-US"/>
              </w:rPr>
            </w:pPr>
            <w:r w:rsidRPr="00984918">
              <w:rPr>
                <w:rFonts w:ascii="Times New Roman" w:eastAsia="Calibri" w:hAnsi="Times New Roman"/>
                <w:lang w:eastAsia="en-US"/>
              </w:rPr>
              <w:t>Мають виплатити : 0</w:t>
            </w:r>
          </w:p>
          <w:p w:rsidR="00984918" w:rsidRPr="00984918" w:rsidRDefault="00984918" w:rsidP="00984918">
            <w:pPr>
              <w:rPr>
                <w:rFonts w:ascii="Times New Roman" w:eastAsia="Calibri" w:hAnsi="Times New Roman"/>
                <w:lang w:eastAsia="en-US"/>
              </w:rPr>
            </w:pPr>
            <w:r w:rsidRPr="00984918">
              <w:rPr>
                <w:rFonts w:ascii="Times New Roman" w:eastAsia="Calibri" w:hAnsi="Times New Roman"/>
                <w:lang w:eastAsia="en-US"/>
              </w:rPr>
              <w:t>Прийнято рішення про виплату : 692480</w:t>
            </w:r>
          </w:p>
        </w:tc>
      </w:tr>
      <w:tr w:rsidR="00984918" w:rsidRPr="00984918" w:rsidTr="00BB461E">
        <w:trPr>
          <w:trHeight w:val="360"/>
        </w:trPr>
        <w:tc>
          <w:tcPr>
            <w:tcW w:w="3968" w:type="dxa"/>
            <w:shd w:val="clear" w:color="auto" w:fill="auto"/>
            <w:vAlign w:val="center"/>
          </w:tcPr>
          <w:p w:rsidR="00984918" w:rsidRPr="00984918" w:rsidRDefault="00984918" w:rsidP="00984918">
            <w:pPr>
              <w:rPr>
                <w:rFonts w:ascii="Times New Roman" w:eastAsia="Calibri" w:hAnsi="Times New Roman"/>
                <w:b/>
                <w:lang w:eastAsia="en-US"/>
              </w:rPr>
            </w:pPr>
            <w:r w:rsidRPr="00984918">
              <w:rPr>
                <w:rFonts w:ascii="Times New Roman" w:eastAsia="Calibri" w:hAnsi="Times New Roman"/>
                <w:b/>
                <w:lang w:eastAsia="en-US"/>
              </w:rPr>
              <w:t>Форми виплати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984918" w:rsidRPr="00984918" w:rsidRDefault="00984918" w:rsidP="00984918">
            <w:pPr>
              <w:rPr>
                <w:rFonts w:ascii="Times New Roman" w:eastAsia="Calibri" w:hAnsi="Times New Roman"/>
                <w:lang w:eastAsia="en-US"/>
              </w:rPr>
            </w:pPr>
            <w:r w:rsidRPr="00984918">
              <w:rPr>
                <w:rFonts w:ascii="Times New Roman" w:eastAsia="Calibri" w:hAnsi="Times New Roman"/>
                <w:lang w:eastAsia="en-US"/>
              </w:rPr>
              <w:t xml:space="preserve">Виплатили : </w:t>
            </w:r>
          </w:p>
          <w:p w:rsidR="00984918" w:rsidRPr="00984918" w:rsidRDefault="00984918" w:rsidP="00984918">
            <w:pPr>
              <w:rPr>
                <w:rFonts w:ascii="Times New Roman" w:eastAsia="Calibri" w:hAnsi="Times New Roman"/>
                <w:lang w:eastAsia="en-US"/>
              </w:rPr>
            </w:pPr>
            <w:r w:rsidRPr="00984918">
              <w:rPr>
                <w:rFonts w:ascii="Times New Roman" w:eastAsia="Calibri" w:hAnsi="Times New Roman"/>
                <w:lang w:eastAsia="en-US"/>
              </w:rPr>
              <w:t>Грошова       Х</w:t>
            </w:r>
          </w:p>
          <w:p w:rsidR="00984918" w:rsidRPr="00984918" w:rsidRDefault="00984918" w:rsidP="00984918">
            <w:pPr>
              <w:rPr>
                <w:rFonts w:ascii="Times New Roman" w:eastAsia="Calibri" w:hAnsi="Times New Roman"/>
                <w:lang w:eastAsia="en-US"/>
              </w:rPr>
            </w:pPr>
            <w:r w:rsidRPr="00984918">
              <w:rPr>
                <w:rFonts w:ascii="Times New Roman" w:eastAsia="Calibri" w:hAnsi="Times New Roman"/>
                <w:lang w:eastAsia="en-US"/>
              </w:rPr>
              <w:t>Негрошова</w:t>
            </w:r>
          </w:p>
          <w:p w:rsidR="00984918" w:rsidRPr="00984918" w:rsidRDefault="00984918" w:rsidP="00984918">
            <w:pPr>
              <w:rPr>
                <w:rFonts w:ascii="Times New Roman" w:eastAsia="Calibri" w:hAnsi="Times New Roman"/>
                <w:lang w:eastAsia="en-US"/>
              </w:rPr>
            </w:pPr>
          </w:p>
          <w:p w:rsidR="00984918" w:rsidRPr="00984918" w:rsidRDefault="00984918" w:rsidP="00984918">
            <w:pPr>
              <w:rPr>
                <w:rFonts w:ascii="Times New Roman" w:eastAsia="Calibri" w:hAnsi="Times New Roman"/>
                <w:lang w:eastAsia="en-US"/>
              </w:rPr>
            </w:pPr>
            <w:r w:rsidRPr="00984918">
              <w:rPr>
                <w:rFonts w:ascii="Times New Roman" w:eastAsia="Calibri" w:hAnsi="Times New Roman"/>
                <w:lang w:eastAsia="en-US"/>
              </w:rPr>
              <w:t xml:space="preserve">Мають виплатити : </w:t>
            </w:r>
          </w:p>
          <w:p w:rsidR="00984918" w:rsidRPr="00984918" w:rsidRDefault="00984918" w:rsidP="00984918">
            <w:pPr>
              <w:rPr>
                <w:rFonts w:ascii="Times New Roman" w:eastAsia="Calibri" w:hAnsi="Times New Roman"/>
                <w:lang w:eastAsia="en-US"/>
              </w:rPr>
            </w:pPr>
            <w:r w:rsidRPr="00984918">
              <w:rPr>
                <w:rFonts w:ascii="Times New Roman" w:eastAsia="Calibri" w:hAnsi="Times New Roman"/>
                <w:lang w:eastAsia="en-US"/>
              </w:rPr>
              <w:t>Грошова</w:t>
            </w:r>
          </w:p>
          <w:p w:rsidR="00984918" w:rsidRPr="00984918" w:rsidRDefault="00984918" w:rsidP="00984918">
            <w:pPr>
              <w:rPr>
                <w:rFonts w:ascii="Times New Roman" w:eastAsia="Calibri" w:hAnsi="Times New Roman"/>
                <w:lang w:eastAsia="en-US"/>
              </w:rPr>
            </w:pPr>
            <w:r w:rsidRPr="00984918">
              <w:rPr>
                <w:rFonts w:ascii="Times New Roman" w:eastAsia="Calibri" w:hAnsi="Times New Roman"/>
                <w:lang w:eastAsia="en-US"/>
              </w:rPr>
              <w:t>Негрошова</w:t>
            </w:r>
          </w:p>
          <w:p w:rsidR="00984918" w:rsidRPr="00984918" w:rsidRDefault="00984918" w:rsidP="00984918">
            <w:pPr>
              <w:rPr>
                <w:rFonts w:ascii="Times New Roman" w:eastAsia="Calibri" w:hAnsi="Times New Roman"/>
                <w:lang w:eastAsia="en-US"/>
              </w:rPr>
            </w:pPr>
          </w:p>
          <w:p w:rsidR="00984918" w:rsidRPr="00984918" w:rsidRDefault="00984918" w:rsidP="00984918">
            <w:pPr>
              <w:rPr>
                <w:rFonts w:ascii="Times New Roman" w:eastAsia="Calibri" w:hAnsi="Times New Roman"/>
                <w:lang w:eastAsia="en-US"/>
              </w:rPr>
            </w:pPr>
            <w:r w:rsidRPr="00984918">
              <w:rPr>
                <w:rFonts w:ascii="Times New Roman" w:eastAsia="Calibri" w:hAnsi="Times New Roman"/>
                <w:lang w:eastAsia="en-US"/>
              </w:rPr>
              <w:lastRenderedPageBreak/>
              <w:t xml:space="preserve">Прийнято рішення про виплату : </w:t>
            </w:r>
          </w:p>
          <w:p w:rsidR="00984918" w:rsidRPr="00984918" w:rsidRDefault="00984918" w:rsidP="00984918">
            <w:pPr>
              <w:rPr>
                <w:rFonts w:ascii="Times New Roman" w:eastAsia="Calibri" w:hAnsi="Times New Roman"/>
                <w:lang w:eastAsia="en-US"/>
              </w:rPr>
            </w:pPr>
            <w:r w:rsidRPr="00984918">
              <w:rPr>
                <w:rFonts w:ascii="Times New Roman" w:eastAsia="Calibri" w:hAnsi="Times New Roman"/>
                <w:lang w:eastAsia="en-US"/>
              </w:rPr>
              <w:t>Грошова       Х</w:t>
            </w:r>
          </w:p>
          <w:p w:rsidR="00984918" w:rsidRPr="00984918" w:rsidRDefault="00984918" w:rsidP="00984918">
            <w:pPr>
              <w:rPr>
                <w:rFonts w:ascii="Times New Roman" w:eastAsia="Calibri" w:hAnsi="Times New Roman"/>
                <w:lang w:eastAsia="en-US"/>
              </w:rPr>
            </w:pPr>
            <w:r w:rsidRPr="00984918">
              <w:rPr>
                <w:rFonts w:ascii="Times New Roman" w:eastAsia="Calibri" w:hAnsi="Times New Roman"/>
                <w:lang w:eastAsia="en-US"/>
              </w:rPr>
              <w:t>Негрошова</w:t>
            </w:r>
          </w:p>
        </w:tc>
      </w:tr>
      <w:tr w:rsidR="00984918" w:rsidRPr="00984918" w:rsidTr="00BB461E">
        <w:trPr>
          <w:trHeight w:val="360"/>
        </w:trPr>
        <w:tc>
          <w:tcPr>
            <w:tcW w:w="3968" w:type="dxa"/>
            <w:shd w:val="clear" w:color="auto" w:fill="auto"/>
            <w:vAlign w:val="center"/>
          </w:tcPr>
          <w:p w:rsidR="00984918" w:rsidRPr="00984918" w:rsidRDefault="00984918" w:rsidP="00984918">
            <w:pPr>
              <w:rPr>
                <w:rFonts w:ascii="Times New Roman" w:eastAsia="Calibri" w:hAnsi="Times New Roman"/>
                <w:b/>
                <w:lang w:eastAsia="en-US"/>
              </w:rPr>
            </w:pPr>
            <w:r w:rsidRPr="00984918">
              <w:rPr>
                <w:rFonts w:ascii="Times New Roman" w:eastAsia="Calibri" w:hAnsi="Times New Roman"/>
                <w:b/>
                <w:lang w:eastAsia="en-US"/>
              </w:rPr>
              <w:lastRenderedPageBreak/>
              <w:t>Розмір фіксованої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984918" w:rsidRPr="00984918" w:rsidRDefault="00984918" w:rsidP="00984918">
            <w:pPr>
              <w:rPr>
                <w:rFonts w:ascii="Times New Roman" w:eastAsia="Calibri" w:hAnsi="Times New Roman"/>
                <w:lang w:eastAsia="en-US"/>
              </w:rPr>
            </w:pPr>
            <w:r w:rsidRPr="00984918">
              <w:rPr>
                <w:rFonts w:ascii="Times New Roman" w:eastAsia="Calibri" w:hAnsi="Times New Roman"/>
                <w:lang w:eastAsia="en-US"/>
              </w:rPr>
              <w:t>Виплатили : 692480</w:t>
            </w:r>
          </w:p>
          <w:p w:rsidR="00984918" w:rsidRPr="00984918" w:rsidRDefault="00984918" w:rsidP="00984918">
            <w:pPr>
              <w:rPr>
                <w:rFonts w:ascii="Times New Roman" w:eastAsia="Calibri" w:hAnsi="Times New Roman"/>
                <w:lang w:eastAsia="en-US"/>
              </w:rPr>
            </w:pPr>
            <w:r w:rsidRPr="00984918">
              <w:rPr>
                <w:rFonts w:ascii="Times New Roman" w:eastAsia="Calibri" w:hAnsi="Times New Roman"/>
                <w:lang w:eastAsia="en-US"/>
              </w:rPr>
              <w:t>Мають виплатити : 0</w:t>
            </w:r>
          </w:p>
          <w:p w:rsidR="00984918" w:rsidRPr="00984918" w:rsidRDefault="00984918" w:rsidP="00984918">
            <w:pPr>
              <w:rPr>
                <w:rFonts w:ascii="Times New Roman" w:eastAsia="Calibri" w:hAnsi="Times New Roman"/>
                <w:lang w:eastAsia="en-US"/>
              </w:rPr>
            </w:pPr>
            <w:r w:rsidRPr="00984918">
              <w:rPr>
                <w:rFonts w:ascii="Times New Roman" w:eastAsia="Calibri" w:hAnsi="Times New Roman"/>
                <w:lang w:eastAsia="en-US"/>
              </w:rPr>
              <w:t>Прийнято рішення про виплату : 692480</w:t>
            </w:r>
          </w:p>
        </w:tc>
      </w:tr>
      <w:tr w:rsidR="00984918" w:rsidRPr="00984918" w:rsidTr="00BB461E">
        <w:trPr>
          <w:trHeight w:val="360"/>
        </w:trPr>
        <w:tc>
          <w:tcPr>
            <w:tcW w:w="3968" w:type="dxa"/>
            <w:shd w:val="clear" w:color="auto" w:fill="auto"/>
            <w:vAlign w:val="center"/>
          </w:tcPr>
          <w:p w:rsidR="00984918" w:rsidRPr="00984918" w:rsidRDefault="00984918" w:rsidP="00984918">
            <w:pPr>
              <w:rPr>
                <w:rFonts w:ascii="Times New Roman" w:eastAsia="Calibri" w:hAnsi="Times New Roman"/>
                <w:b/>
                <w:lang w:eastAsia="en-US"/>
              </w:rPr>
            </w:pPr>
            <w:r w:rsidRPr="00984918">
              <w:rPr>
                <w:rFonts w:ascii="Times New Roman" w:eastAsia="Calibri" w:hAnsi="Times New Roman"/>
                <w:b/>
                <w:lang w:eastAsia="en-US"/>
              </w:rPr>
              <w:t>Розмір змінної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984918" w:rsidRPr="00984918" w:rsidRDefault="00984918" w:rsidP="00984918">
            <w:pPr>
              <w:rPr>
                <w:rFonts w:ascii="Times New Roman" w:eastAsia="Calibri" w:hAnsi="Times New Roman"/>
                <w:lang w:eastAsia="en-US"/>
              </w:rPr>
            </w:pPr>
            <w:r w:rsidRPr="00984918">
              <w:rPr>
                <w:rFonts w:ascii="Times New Roman" w:eastAsia="Calibri" w:hAnsi="Times New Roman"/>
                <w:lang w:eastAsia="en-US"/>
              </w:rPr>
              <w:t>Виплатили : 0</w:t>
            </w:r>
          </w:p>
          <w:p w:rsidR="00984918" w:rsidRPr="00984918" w:rsidRDefault="00984918" w:rsidP="00984918">
            <w:pPr>
              <w:rPr>
                <w:rFonts w:ascii="Times New Roman" w:eastAsia="Calibri" w:hAnsi="Times New Roman"/>
                <w:lang w:eastAsia="en-US"/>
              </w:rPr>
            </w:pPr>
            <w:r w:rsidRPr="00984918">
              <w:rPr>
                <w:rFonts w:ascii="Times New Roman" w:eastAsia="Calibri" w:hAnsi="Times New Roman"/>
                <w:lang w:eastAsia="en-US"/>
              </w:rPr>
              <w:t>Мають виплатити : 0</w:t>
            </w:r>
          </w:p>
          <w:p w:rsidR="00984918" w:rsidRPr="00984918" w:rsidRDefault="00984918" w:rsidP="00984918">
            <w:pPr>
              <w:rPr>
                <w:rFonts w:ascii="Times New Roman" w:eastAsia="Calibri" w:hAnsi="Times New Roman"/>
                <w:lang w:eastAsia="en-US"/>
              </w:rPr>
            </w:pPr>
            <w:r w:rsidRPr="00984918">
              <w:rPr>
                <w:rFonts w:ascii="Times New Roman" w:eastAsia="Calibri" w:hAnsi="Times New Roman"/>
                <w:lang w:eastAsia="en-US"/>
              </w:rPr>
              <w:t>Прийнято рішення про виплату : 0</w:t>
            </w:r>
          </w:p>
        </w:tc>
      </w:tr>
      <w:tr w:rsidR="00984918" w:rsidRPr="00984918" w:rsidTr="00BB461E">
        <w:trPr>
          <w:trHeight w:val="360"/>
        </w:trPr>
        <w:tc>
          <w:tcPr>
            <w:tcW w:w="3968" w:type="dxa"/>
            <w:shd w:val="clear" w:color="auto" w:fill="auto"/>
            <w:vAlign w:val="center"/>
          </w:tcPr>
          <w:p w:rsidR="00984918" w:rsidRPr="00984918" w:rsidRDefault="00984918" w:rsidP="00984918">
            <w:pPr>
              <w:rPr>
                <w:rFonts w:ascii="Times New Roman" w:eastAsia="Calibri" w:hAnsi="Times New Roman"/>
                <w:b/>
                <w:lang w:eastAsia="en-US"/>
              </w:rPr>
            </w:pPr>
            <w:r w:rsidRPr="00984918">
              <w:rPr>
                <w:rFonts w:ascii="Times New Roman" w:eastAsia="Calibri" w:hAnsi="Times New Roman"/>
                <w:b/>
                <w:lang w:eastAsia="en-US"/>
              </w:rPr>
              <w:t>Критерії оцінки ефективності, за якими нараховували змінну частину винагороди</w:t>
            </w:r>
          </w:p>
        </w:tc>
        <w:tc>
          <w:tcPr>
            <w:tcW w:w="3968" w:type="dxa"/>
            <w:shd w:val="clear" w:color="auto" w:fill="auto"/>
            <w:vAlign w:val="center"/>
          </w:tcPr>
          <w:p w:rsidR="00984918" w:rsidRPr="00984918" w:rsidRDefault="00984918" w:rsidP="00984918">
            <w:pPr>
              <w:rPr>
                <w:rFonts w:ascii="Times New Roman" w:eastAsia="Calibri" w:hAnsi="Times New Roman"/>
                <w:lang w:eastAsia="en-US"/>
              </w:rPr>
            </w:pPr>
            <w:r w:rsidRPr="00984918">
              <w:rPr>
                <w:rFonts w:ascii="Times New Roman" w:eastAsia="Calibri" w:hAnsi="Times New Roman"/>
                <w:lang w:eastAsia="en-US"/>
              </w:rPr>
              <w:t>Не застосовувалися.</w:t>
            </w:r>
          </w:p>
        </w:tc>
      </w:tr>
      <w:tr w:rsidR="00984918" w:rsidRPr="00984918" w:rsidTr="00BB461E">
        <w:trPr>
          <w:trHeight w:val="360"/>
        </w:trPr>
        <w:tc>
          <w:tcPr>
            <w:tcW w:w="3968" w:type="dxa"/>
            <w:shd w:val="clear" w:color="auto" w:fill="auto"/>
            <w:vAlign w:val="center"/>
          </w:tcPr>
          <w:p w:rsidR="00984918" w:rsidRPr="00984918" w:rsidRDefault="00984918" w:rsidP="00984918">
            <w:pPr>
              <w:rPr>
                <w:rFonts w:ascii="Times New Roman" w:eastAsia="Calibri" w:hAnsi="Times New Roman"/>
                <w:b/>
                <w:lang w:eastAsia="en-US"/>
              </w:rPr>
            </w:pPr>
            <w:r w:rsidRPr="00984918">
              <w:rPr>
                <w:rFonts w:ascii="Times New Roman" w:eastAsia="Calibri" w:hAnsi="Times New Roman"/>
                <w:b/>
                <w:lang w:eastAsia="en-US"/>
              </w:rPr>
              <w:t>Інформація про винагороду або ж компенсації, які мають бути виплачені у разі звільнення</w:t>
            </w:r>
          </w:p>
        </w:tc>
        <w:tc>
          <w:tcPr>
            <w:tcW w:w="3968" w:type="dxa"/>
            <w:shd w:val="clear" w:color="auto" w:fill="auto"/>
            <w:vAlign w:val="center"/>
          </w:tcPr>
          <w:p w:rsidR="00984918" w:rsidRPr="00984918" w:rsidRDefault="00984918" w:rsidP="00984918">
            <w:pPr>
              <w:rPr>
                <w:rFonts w:ascii="Times New Roman" w:eastAsia="Calibri" w:hAnsi="Times New Roman"/>
                <w:lang w:eastAsia="en-US"/>
              </w:rPr>
            </w:pPr>
            <w:r w:rsidRPr="00984918">
              <w:rPr>
                <w:rFonts w:ascii="Times New Roman" w:eastAsia="Calibri" w:hAnsi="Times New Roman"/>
                <w:lang w:eastAsia="en-US"/>
              </w:rPr>
              <w:t>Не визначено.</w:t>
            </w:r>
          </w:p>
        </w:tc>
      </w:tr>
      <w:tr w:rsidR="00984918" w:rsidRPr="00984918" w:rsidTr="00BB461E">
        <w:trPr>
          <w:trHeight w:val="360"/>
        </w:trPr>
        <w:tc>
          <w:tcPr>
            <w:tcW w:w="3968" w:type="dxa"/>
            <w:shd w:val="clear" w:color="auto" w:fill="auto"/>
            <w:vAlign w:val="center"/>
          </w:tcPr>
          <w:p w:rsidR="00984918" w:rsidRPr="00984918" w:rsidRDefault="00984918" w:rsidP="00984918">
            <w:pPr>
              <w:rPr>
                <w:rFonts w:ascii="Times New Roman" w:eastAsia="Calibri" w:hAnsi="Times New Roman"/>
                <w:b/>
                <w:lang w:eastAsia="en-US"/>
              </w:rPr>
            </w:pPr>
            <w:r w:rsidRPr="00984918">
              <w:rPr>
                <w:rFonts w:ascii="Times New Roman" w:eastAsia="Calibri" w:hAnsi="Times New Roman"/>
                <w:b/>
                <w:lang w:eastAsia="en-US"/>
              </w:rPr>
              <w:t>URL-адреса вебсайту особи, за якою розміщено звіт про винагороду</w:t>
            </w:r>
          </w:p>
        </w:tc>
        <w:tc>
          <w:tcPr>
            <w:tcW w:w="3968" w:type="dxa"/>
            <w:shd w:val="clear" w:color="auto" w:fill="auto"/>
            <w:vAlign w:val="center"/>
          </w:tcPr>
          <w:p w:rsidR="00984918" w:rsidRPr="00984918" w:rsidRDefault="00984918" w:rsidP="00984918">
            <w:pPr>
              <w:rPr>
                <w:rFonts w:ascii="Times New Roman" w:eastAsia="Calibri" w:hAnsi="Times New Roman"/>
                <w:lang w:eastAsia="en-US"/>
              </w:rPr>
            </w:pPr>
            <w:r w:rsidRPr="00984918">
              <w:rPr>
                <w:rFonts w:ascii="Times New Roman" w:eastAsia="Calibri" w:hAnsi="Times New Roman"/>
                <w:lang w:eastAsia="en-US"/>
              </w:rPr>
              <w:t>Звіт про винагороду  не складався та не розміщувався.</w:t>
            </w:r>
          </w:p>
        </w:tc>
      </w:tr>
    </w:tbl>
    <w:p w:rsidR="00984918" w:rsidRPr="00984918" w:rsidRDefault="00984918" w:rsidP="00984918">
      <w:pPr>
        <w:spacing w:after="0"/>
        <w:rPr>
          <w:rFonts w:ascii="Times New Roman" w:eastAsia="Calibri" w:hAnsi="Times New Roman"/>
          <w:b/>
          <w:sz w:val="20"/>
          <w:szCs w:val="20"/>
          <w:lang w:eastAsia="en-US"/>
        </w:rPr>
      </w:pPr>
      <w:r w:rsidRPr="00984918">
        <w:rPr>
          <w:rFonts w:ascii="Times New Roman" w:eastAsia="Calibri" w:hAnsi="Times New Roman"/>
          <w:b/>
          <w:sz w:val="20"/>
          <w:szCs w:val="20"/>
          <w:lang w:eastAsia="en-US"/>
        </w:rPr>
        <w:t>Співвідношення середнього розміру винагороди члена виконавчого органу/ради із середнім розміром винагороди працівників особи : 3.2</w:t>
      </w:r>
    </w:p>
    <w:p w:rsidR="00984918" w:rsidRPr="00984918" w:rsidRDefault="00984918" w:rsidP="00984918">
      <w:pPr>
        <w:spacing w:after="0"/>
        <w:rPr>
          <w:rFonts w:ascii="Times New Roman" w:eastAsia="Calibri" w:hAnsi="Times New Roman"/>
          <w:b/>
          <w:sz w:val="20"/>
          <w:szCs w:val="20"/>
          <w:lang w:eastAsia="en-US"/>
        </w:rPr>
      </w:pPr>
    </w:p>
    <w:tbl>
      <w:tblPr>
        <w:tblStyle w:val="2"/>
        <w:tblW w:w="5000" w:type="pct"/>
        <w:tblLook w:val="04A0" w:firstRow="1" w:lastRow="0" w:firstColumn="1" w:lastColumn="0" w:noHBand="0" w:noVBand="1"/>
      </w:tblPr>
      <w:tblGrid>
        <w:gridCol w:w="4956"/>
        <w:gridCol w:w="4956"/>
      </w:tblGrid>
      <w:tr w:rsidR="00984918" w:rsidRPr="00984918" w:rsidTr="00BB461E">
        <w:trPr>
          <w:trHeight w:val="360"/>
        </w:trPr>
        <w:tc>
          <w:tcPr>
            <w:tcW w:w="3968" w:type="dxa"/>
            <w:shd w:val="clear" w:color="auto" w:fill="auto"/>
            <w:vAlign w:val="center"/>
          </w:tcPr>
          <w:p w:rsidR="00984918" w:rsidRPr="00984918" w:rsidRDefault="00984918" w:rsidP="00984918">
            <w:pPr>
              <w:rPr>
                <w:rFonts w:ascii="Times New Roman" w:eastAsia="Calibri" w:hAnsi="Times New Roman"/>
                <w:b/>
                <w:lang w:eastAsia="en-US"/>
              </w:rPr>
            </w:pPr>
            <w:r w:rsidRPr="00984918">
              <w:rPr>
                <w:rFonts w:ascii="Times New Roman" w:eastAsia="Calibri" w:hAnsi="Times New Roman"/>
                <w:b/>
                <w:lang w:eastAsia="en-US"/>
              </w:rPr>
              <w:t xml:space="preserve">Орган управління </w:t>
            </w:r>
          </w:p>
        </w:tc>
        <w:tc>
          <w:tcPr>
            <w:tcW w:w="3968" w:type="dxa"/>
            <w:shd w:val="clear" w:color="auto" w:fill="auto"/>
            <w:vAlign w:val="center"/>
          </w:tcPr>
          <w:p w:rsidR="00984918" w:rsidRPr="00984918" w:rsidRDefault="00984918" w:rsidP="00984918">
            <w:pPr>
              <w:jc w:val="center"/>
              <w:rPr>
                <w:rFonts w:ascii="Times New Roman" w:eastAsia="Calibri" w:hAnsi="Times New Roman"/>
                <w:lang w:eastAsia="en-US"/>
              </w:rPr>
            </w:pPr>
            <w:r w:rsidRPr="00984918">
              <w:rPr>
                <w:rFonts w:ascii="Times New Roman" w:eastAsia="Calibri" w:hAnsi="Times New Roman"/>
                <w:lang w:eastAsia="en-US"/>
              </w:rPr>
              <w:t>Виконавчий орган</w:t>
            </w:r>
          </w:p>
        </w:tc>
      </w:tr>
      <w:tr w:rsidR="00984918" w:rsidRPr="00984918" w:rsidTr="00BB461E">
        <w:trPr>
          <w:trHeight w:val="360"/>
        </w:trPr>
        <w:tc>
          <w:tcPr>
            <w:tcW w:w="3968" w:type="dxa"/>
            <w:shd w:val="clear" w:color="auto" w:fill="auto"/>
            <w:vAlign w:val="center"/>
          </w:tcPr>
          <w:p w:rsidR="00984918" w:rsidRPr="00984918" w:rsidRDefault="00984918" w:rsidP="00984918">
            <w:pPr>
              <w:rPr>
                <w:rFonts w:ascii="Times New Roman" w:eastAsia="Calibri" w:hAnsi="Times New Roman"/>
                <w:b/>
                <w:lang w:eastAsia="en-US"/>
              </w:rPr>
            </w:pPr>
            <w:r w:rsidRPr="00984918">
              <w:rPr>
                <w:rFonts w:ascii="Times New Roman" w:eastAsia="Calibri" w:hAnsi="Times New Roman"/>
                <w:b/>
                <w:lang w:eastAsia="en-US"/>
              </w:rPr>
              <w:t xml:space="preserve">Ім'я члена виконавчого органу/ради особи </w:t>
            </w:r>
          </w:p>
        </w:tc>
        <w:tc>
          <w:tcPr>
            <w:tcW w:w="3968" w:type="dxa"/>
            <w:shd w:val="clear" w:color="auto" w:fill="auto"/>
            <w:vAlign w:val="center"/>
          </w:tcPr>
          <w:p w:rsidR="00984918" w:rsidRPr="00984918" w:rsidRDefault="00984918" w:rsidP="00984918">
            <w:pPr>
              <w:rPr>
                <w:rFonts w:ascii="Times New Roman" w:eastAsia="Calibri" w:hAnsi="Times New Roman"/>
                <w:lang w:eastAsia="en-US"/>
              </w:rPr>
            </w:pPr>
            <w:r w:rsidRPr="00984918">
              <w:rPr>
                <w:rFonts w:ascii="Times New Roman" w:eastAsia="Calibri" w:hAnsi="Times New Roman"/>
                <w:lang w:eastAsia="en-US"/>
              </w:rPr>
              <w:t>Латишко Світлана Миколаївна</w:t>
            </w:r>
          </w:p>
        </w:tc>
      </w:tr>
      <w:tr w:rsidR="00984918" w:rsidRPr="00984918" w:rsidTr="00BB461E">
        <w:trPr>
          <w:trHeight w:val="360"/>
        </w:trPr>
        <w:tc>
          <w:tcPr>
            <w:tcW w:w="3968" w:type="dxa"/>
            <w:shd w:val="clear" w:color="auto" w:fill="auto"/>
            <w:vAlign w:val="center"/>
          </w:tcPr>
          <w:p w:rsidR="00984918" w:rsidRPr="00984918" w:rsidRDefault="00984918" w:rsidP="00984918">
            <w:pPr>
              <w:rPr>
                <w:rFonts w:ascii="Times New Roman" w:eastAsia="Calibri" w:hAnsi="Times New Roman"/>
                <w:b/>
                <w:lang w:eastAsia="en-US"/>
              </w:rPr>
            </w:pPr>
            <w:r w:rsidRPr="00984918">
              <w:rPr>
                <w:rFonts w:ascii="Times New Roman" w:eastAsia="Calibri" w:hAnsi="Times New Roman"/>
                <w:b/>
                <w:lang w:eastAsia="en-US"/>
              </w:rPr>
              <w:t>РНОКПП</w:t>
            </w:r>
          </w:p>
        </w:tc>
        <w:tc>
          <w:tcPr>
            <w:tcW w:w="3968" w:type="dxa"/>
            <w:shd w:val="clear" w:color="auto" w:fill="auto"/>
            <w:vAlign w:val="center"/>
          </w:tcPr>
          <w:p w:rsidR="00984918" w:rsidRPr="00984918" w:rsidRDefault="00984918" w:rsidP="00984918">
            <w:pPr>
              <w:jc w:val="center"/>
              <w:rPr>
                <w:rFonts w:ascii="Times New Roman" w:eastAsia="Calibri" w:hAnsi="Times New Roman"/>
                <w:lang w:eastAsia="en-US"/>
              </w:rPr>
            </w:pPr>
          </w:p>
        </w:tc>
      </w:tr>
      <w:tr w:rsidR="00984918" w:rsidRPr="00984918" w:rsidTr="00BB461E">
        <w:trPr>
          <w:trHeight w:val="360"/>
        </w:trPr>
        <w:tc>
          <w:tcPr>
            <w:tcW w:w="3968" w:type="dxa"/>
            <w:shd w:val="clear" w:color="auto" w:fill="auto"/>
            <w:vAlign w:val="center"/>
          </w:tcPr>
          <w:p w:rsidR="00984918" w:rsidRPr="00984918" w:rsidRDefault="00984918" w:rsidP="00984918">
            <w:pPr>
              <w:rPr>
                <w:rFonts w:ascii="Times New Roman" w:eastAsia="Calibri" w:hAnsi="Times New Roman"/>
                <w:b/>
                <w:lang w:eastAsia="en-US"/>
              </w:rPr>
            </w:pPr>
            <w:r w:rsidRPr="00984918">
              <w:rPr>
                <w:rFonts w:ascii="Times New Roman" w:eastAsia="Calibri" w:hAnsi="Times New Roman"/>
                <w:b/>
                <w:lang w:eastAsia="en-US"/>
              </w:rPr>
              <w:t>УНЗР</w:t>
            </w:r>
          </w:p>
        </w:tc>
        <w:tc>
          <w:tcPr>
            <w:tcW w:w="3968" w:type="dxa"/>
            <w:shd w:val="clear" w:color="auto" w:fill="auto"/>
            <w:vAlign w:val="center"/>
          </w:tcPr>
          <w:p w:rsidR="00984918" w:rsidRPr="00984918" w:rsidRDefault="00984918" w:rsidP="00984918">
            <w:pPr>
              <w:jc w:val="center"/>
              <w:rPr>
                <w:rFonts w:ascii="Times New Roman" w:eastAsia="Calibri" w:hAnsi="Times New Roman"/>
                <w:lang w:eastAsia="en-US"/>
              </w:rPr>
            </w:pPr>
            <w:r w:rsidRPr="00984918">
              <w:rPr>
                <w:rFonts w:ascii="Times New Roman" w:eastAsia="Calibri" w:hAnsi="Times New Roman"/>
                <w:lang w:eastAsia="en-US"/>
              </w:rPr>
              <w:t xml:space="preserve">              </w:t>
            </w:r>
          </w:p>
        </w:tc>
      </w:tr>
      <w:tr w:rsidR="00984918" w:rsidRPr="00984918" w:rsidTr="00BB461E">
        <w:trPr>
          <w:trHeight w:val="360"/>
        </w:trPr>
        <w:tc>
          <w:tcPr>
            <w:tcW w:w="3968" w:type="dxa"/>
            <w:shd w:val="clear" w:color="auto" w:fill="auto"/>
            <w:vAlign w:val="center"/>
          </w:tcPr>
          <w:p w:rsidR="00984918" w:rsidRPr="00984918" w:rsidRDefault="00984918" w:rsidP="00984918">
            <w:pPr>
              <w:rPr>
                <w:rFonts w:ascii="Times New Roman" w:eastAsia="Calibri" w:hAnsi="Times New Roman"/>
                <w:b/>
                <w:lang w:eastAsia="en-US"/>
              </w:rPr>
            </w:pPr>
            <w:r w:rsidRPr="00984918">
              <w:rPr>
                <w:rFonts w:ascii="Times New Roman" w:eastAsia="Calibri" w:hAnsi="Times New Roman"/>
                <w:b/>
                <w:lang w:eastAsia="en-US"/>
              </w:rPr>
              <w:t>Посада</w:t>
            </w:r>
          </w:p>
        </w:tc>
        <w:tc>
          <w:tcPr>
            <w:tcW w:w="3968" w:type="dxa"/>
            <w:shd w:val="clear" w:color="auto" w:fill="auto"/>
            <w:vAlign w:val="center"/>
          </w:tcPr>
          <w:p w:rsidR="00984918" w:rsidRPr="00984918" w:rsidRDefault="00984918" w:rsidP="00984918">
            <w:pPr>
              <w:rPr>
                <w:rFonts w:ascii="Times New Roman" w:eastAsia="Calibri" w:hAnsi="Times New Roman"/>
                <w:lang w:eastAsia="en-US"/>
              </w:rPr>
            </w:pPr>
            <w:r w:rsidRPr="00984918">
              <w:rPr>
                <w:rFonts w:ascii="Times New Roman" w:eastAsia="Calibri" w:hAnsi="Times New Roman"/>
                <w:lang w:eastAsia="en-US"/>
              </w:rPr>
              <w:t xml:space="preserve">Член правління                                                                                                                                                                                                                                                </w:t>
            </w:r>
          </w:p>
        </w:tc>
      </w:tr>
      <w:tr w:rsidR="00984918" w:rsidRPr="00984918" w:rsidTr="00BB461E">
        <w:trPr>
          <w:trHeight w:val="360"/>
        </w:trPr>
        <w:tc>
          <w:tcPr>
            <w:tcW w:w="3968" w:type="dxa"/>
            <w:shd w:val="clear" w:color="auto" w:fill="auto"/>
            <w:vAlign w:val="center"/>
          </w:tcPr>
          <w:p w:rsidR="00984918" w:rsidRPr="00984918" w:rsidRDefault="00984918" w:rsidP="00984918">
            <w:pPr>
              <w:rPr>
                <w:rFonts w:ascii="Times New Roman" w:eastAsia="Calibri" w:hAnsi="Times New Roman"/>
                <w:b/>
                <w:lang w:eastAsia="en-US"/>
              </w:rPr>
            </w:pPr>
            <w:r w:rsidRPr="00984918">
              <w:rPr>
                <w:rFonts w:ascii="Times New Roman" w:eastAsia="Calibri" w:hAnsi="Times New Roman"/>
                <w:b/>
                <w:lang w:eastAsia="en-US"/>
              </w:rPr>
              <w:t>Дата вступу на посаду</w:t>
            </w:r>
          </w:p>
        </w:tc>
        <w:tc>
          <w:tcPr>
            <w:tcW w:w="3968" w:type="dxa"/>
            <w:shd w:val="clear" w:color="auto" w:fill="auto"/>
            <w:vAlign w:val="center"/>
          </w:tcPr>
          <w:p w:rsidR="00984918" w:rsidRPr="00984918" w:rsidRDefault="00984918" w:rsidP="00984918">
            <w:pPr>
              <w:jc w:val="center"/>
              <w:rPr>
                <w:rFonts w:ascii="Times New Roman" w:eastAsia="Calibri" w:hAnsi="Times New Roman"/>
                <w:lang w:eastAsia="en-US"/>
              </w:rPr>
            </w:pPr>
            <w:r w:rsidRPr="00984918">
              <w:rPr>
                <w:rFonts w:ascii="Times New Roman" w:eastAsia="Calibri" w:hAnsi="Times New Roman"/>
                <w:lang w:eastAsia="en-US"/>
              </w:rPr>
              <w:t>09.06.2017</w:t>
            </w:r>
          </w:p>
        </w:tc>
      </w:tr>
      <w:tr w:rsidR="00984918" w:rsidRPr="00984918" w:rsidTr="00BB461E">
        <w:trPr>
          <w:trHeight w:val="360"/>
        </w:trPr>
        <w:tc>
          <w:tcPr>
            <w:tcW w:w="3968" w:type="dxa"/>
            <w:shd w:val="clear" w:color="auto" w:fill="auto"/>
            <w:vAlign w:val="center"/>
          </w:tcPr>
          <w:p w:rsidR="00984918" w:rsidRPr="00984918" w:rsidRDefault="00984918" w:rsidP="00984918">
            <w:pPr>
              <w:rPr>
                <w:rFonts w:ascii="Times New Roman" w:eastAsia="Calibri" w:hAnsi="Times New Roman"/>
                <w:b/>
                <w:lang w:eastAsia="en-US"/>
              </w:rPr>
            </w:pPr>
            <w:r w:rsidRPr="00984918">
              <w:rPr>
                <w:rFonts w:ascii="Times New Roman" w:eastAsia="Calibri" w:hAnsi="Times New Roman"/>
                <w:b/>
                <w:lang w:eastAsia="en-US"/>
              </w:rPr>
              <w:t>Розмір винагороди у національній або іноземній валюті, яку виплатили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984918" w:rsidRPr="00984918" w:rsidRDefault="00984918" w:rsidP="00984918">
            <w:pPr>
              <w:rPr>
                <w:rFonts w:ascii="Times New Roman" w:eastAsia="Calibri" w:hAnsi="Times New Roman"/>
                <w:lang w:eastAsia="en-US"/>
              </w:rPr>
            </w:pPr>
            <w:r w:rsidRPr="00984918">
              <w:rPr>
                <w:rFonts w:ascii="Times New Roman" w:eastAsia="Calibri" w:hAnsi="Times New Roman"/>
                <w:lang w:eastAsia="en-US"/>
              </w:rPr>
              <w:t>Виплатили : 530341</w:t>
            </w:r>
          </w:p>
          <w:p w:rsidR="00984918" w:rsidRPr="00984918" w:rsidRDefault="00984918" w:rsidP="00984918">
            <w:pPr>
              <w:rPr>
                <w:rFonts w:ascii="Times New Roman" w:eastAsia="Calibri" w:hAnsi="Times New Roman"/>
                <w:lang w:eastAsia="en-US"/>
              </w:rPr>
            </w:pPr>
            <w:r w:rsidRPr="00984918">
              <w:rPr>
                <w:rFonts w:ascii="Times New Roman" w:eastAsia="Calibri" w:hAnsi="Times New Roman"/>
                <w:lang w:eastAsia="en-US"/>
              </w:rPr>
              <w:t>Мають виплатити : 0</w:t>
            </w:r>
          </w:p>
          <w:p w:rsidR="00984918" w:rsidRPr="00984918" w:rsidRDefault="00984918" w:rsidP="00984918">
            <w:pPr>
              <w:rPr>
                <w:rFonts w:ascii="Times New Roman" w:eastAsia="Calibri" w:hAnsi="Times New Roman"/>
                <w:lang w:eastAsia="en-US"/>
              </w:rPr>
            </w:pPr>
            <w:r w:rsidRPr="00984918">
              <w:rPr>
                <w:rFonts w:ascii="Times New Roman" w:eastAsia="Calibri" w:hAnsi="Times New Roman"/>
                <w:lang w:eastAsia="en-US"/>
              </w:rPr>
              <w:t>Прийнято рішення про виплату : 530341</w:t>
            </w:r>
          </w:p>
        </w:tc>
      </w:tr>
      <w:tr w:rsidR="00984918" w:rsidRPr="00984918" w:rsidTr="00BB461E">
        <w:trPr>
          <w:trHeight w:val="360"/>
        </w:trPr>
        <w:tc>
          <w:tcPr>
            <w:tcW w:w="3968" w:type="dxa"/>
            <w:shd w:val="clear" w:color="auto" w:fill="auto"/>
            <w:vAlign w:val="center"/>
          </w:tcPr>
          <w:p w:rsidR="00984918" w:rsidRPr="00984918" w:rsidRDefault="00984918" w:rsidP="00984918">
            <w:pPr>
              <w:rPr>
                <w:rFonts w:ascii="Times New Roman" w:eastAsia="Calibri" w:hAnsi="Times New Roman"/>
                <w:b/>
                <w:lang w:eastAsia="en-US"/>
              </w:rPr>
            </w:pPr>
            <w:r w:rsidRPr="00984918">
              <w:rPr>
                <w:rFonts w:ascii="Times New Roman" w:eastAsia="Calibri" w:hAnsi="Times New Roman"/>
                <w:b/>
                <w:lang w:eastAsia="en-US"/>
              </w:rPr>
              <w:t>Форми виплати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984918" w:rsidRPr="00984918" w:rsidRDefault="00984918" w:rsidP="00984918">
            <w:pPr>
              <w:rPr>
                <w:rFonts w:ascii="Times New Roman" w:eastAsia="Calibri" w:hAnsi="Times New Roman"/>
                <w:lang w:eastAsia="en-US"/>
              </w:rPr>
            </w:pPr>
            <w:r w:rsidRPr="00984918">
              <w:rPr>
                <w:rFonts w:ascii="Times New Roman" w:eastAsia="Calibri" w:hAnsi="Times New Roman"/>
                <w:lang w:eastAsia="en-US"/>
              </w:rPr>
              <w:t xml:space="preserve">Виплатили : </w:t>
            </w:r>
          </w:p>
          <w:p w:rsidR="00984918" w:rsidRPr="00984918" w:rsidRDefault="00984918" w:rsidP="00984918">
            <w:pPr>
              <w:rPr>
                <w:rFonts w:ascii="Times New Roman" w:eastAsia="Calibri" w:hAnsi="Times New Roman"/>
                <w:lang w:eastAsia="en-US"/>
              </w:rPr>
            </w:pPr>
            <w:r w:rsidRPr="00984918">
              <w:rPr>
                <w:rFonts w:ascii="Times New Roman" w:eastAsia="Calibri" w:hAnsi="Times New Roman"/>
                <w:lang w:eastAsia="en-US"/>
              </w:rPr>
              <w:t>Грошова       Х</w:t>
            </w:r>
          </w:p>
          <w:p w:rsidR="00984918" w:rsidRPr="00984918" w:rsidRDefault="00984918" w:rsidP="00984918">
            <w:pPr>
              <w:rPr>
                <w:rFonts w:ascii="Times New Roman" w:eastAsia="Calibri" w:hAnsi="Times New Roman"/>
                <w:lang w:eastAsia="en-US"/>
              </w:rPr>
            </w:pPr>
            <w:r w:rsidRPr="00984918">
              <w:rPr>
                <w:rFonts w:ascii="Times New Roman" w:eastAsia="Calibri" w:hAnsi="Times New Roman"/>
                <w:lang w:eastAsia="en-US"/>
              </w:rPr>
              <w:t>Негрошова</w:t>
            </w:r>
          </w:p>
          <w:p w:rsidR="00984918" w:rsidRPr="00984918" w:rsidRDefault="00984918" w:rsidP="00984918">
            <w:pPr>
              <w:rPr>
                <w:rFonts w:ascii="Times New Roman" w:eastAsia="Calibri" w:hAnsi="Times New Roman"/>
                <w:lang w:eastAsia="en-US"/>
              </w:rPr>
            </w:pPr>
          </w:p>
          <w:p w:rsidR="00984918" w:rsidRPr="00984918" w:rsidRDefault="00984918" w:rsidP="00984918">
            <w:pPr>
              <w:rPr>
                <w:rFonts w:ascii="Times New Roman" w:eastAsia="Calibri" w:hAnsi="Times New Roman"/>
                <w:lang w:eastAsia="en-US"/>
              </w:rPr>
            </w:pPr>
            <w:r w:rsidRPr="00984918">
              <w:rPr>
                <w:rFonts w:ascii="Times New Roman" w:eastAsia="Calibri" w:hAnsi="Times New Roman"/>
                <w:lang w:eastAsia="en-US"/>
              </w:rPr>
              <w:t xml:space="preserve">Мають виплатити : </w:t>
            </w:r>
          </w:p>
          <w:p w:rsidR="00984918" w:rsidRPr="00984918" w:rsidRDefault="00984918" w:rsidP="00984918">
            <w:pPr>
              <w:rPr>
                <w:rFonts w:ascii="Times New Roman" w:eastAsia="Calibri" w:hAnsi="Times New Roman"/>
                <w:lang w:eastAsia="en-US"/>
              </w:rPr>
            </w:pPr>
            <w:r w:rsidRPr="00984918">
              <w:rPr>
                <w:rFonts w:ascii="Times New Roman" w:eastAsia="Calibri" w:hAnsi="Times New Roman"/>
                <w:lang w:eastAsia="en-US"/>
              </w:rPr>
              <w:t>Грошова</w:t>
            </w:r>
          </w:p>
          <w:p w:rsidR="00984918" w:rsidRPr="00984918" w:rsidRDefault="00984918" w:rsidP="00984918">
            <w:pPr>
              <w:rPr>
                <w:rFonts w:ascii="Times New Roman" w:eastAsia="Calibri" w:hAnsi="Times New Roman"/>
                <w:lang w:eastAsia="en-US"/>
              </w:rPr>
            </w:pPr>
            <w:r w:rsidRPr="00984918">
              <w:rPr>
                <w:rFonts w:ascii="Times New Roman" w:eastAsia="Calibri" w:hAnsi="Times New Roman"/>
                <w:lang w:eastAsia="en-US"/>
              </w:rPr>
              <w:t>Негрошова</w:t>
            </w:r>
          </w:p>
          <w:p w:rsidR="00984918" w:rsidRPr="00984918" w:rsidRDefault="00984918" w:rsidP="00984918">
            <w:pPr>
              <w:rPr>
                <w:rFonts w:ascii="Times New Roman" w:eastAsia="Calibri" w:hAnsi="Times New Roman"/>
                <w:lang w:eastAsia="en-US"/>
              </w:rPr>
            </w:pPr>
          </w:p>
          <w:p w:rsidR="00984918" w:rsidRPr="00984918" w:rsidRDefault="00984918" w:rsidP="00984918">
            <w:pPr>
              <w:rPr>
                <w:rFonts w:ascii="Times New Roman" w:eastAsia="Calibri" w:hAnsi="Times New Roman"/>
                <w:lang w:eastAsia="en-US"/>
              </w:rPr>
            </w:pPr>
            <w:r w:rsidRPr="00984918">
              <w:rPr>
                <w:rFonts w:ascii="Times New Roman" w:eastAsia="Calibri" w:hAnsi="Times New Roman"/>
                <w:lang w:eastAsia="en-US"/>
              </w:rPr>
              <w:t xml:space="preserve">Прийнято рішення про виплату : </w:t>
            </w:r>
          </w:p>
          <w:p w:rsidR="00984918" w:rsidRPr="00984918" w:rsidRDefault="00984918" w:rsidP="00984918">
            <w:pPr>
              <w:rPr>
                <w:rFonts w:ascii="Times New Roman" w:eastAsia="Calibri" w:hAnsi="Times New Roman"/>
                <w:lang w:eastAsia="en-US"/>
              </w:rPr>
            </w:pPr>
            <w:r w:rsidRPr="00984918">
              <w:rPr>
                <w:rFonts w:ascii="Times New Roman" w:eastAsia="Calibri" w:hAnsi="Times New Roman"/>
                <w:lang w:eastAsia="en-US"/>
              </w:rPr>
              <w:t>Грошова       Х</w:t>
            </w:r>
          </w:p>
          <w:p w:rsidR="00984918" w:rsidRPr="00984918" w:rsidRDefault="00984918" w:rsidP="00984918">
            <w:pPr>
              <w:rPr>
                <w:rFonts w:ascii="Times New Roman" w:eastAsia="Calibri" w:hAnsi="Times New Roman"/>
                <w:lang w:eastAsia="en-US"/>
              </w:rPr>
            </w:pPr>
            <w:r w:rsidRPr="00984918">
              <w:rPr>
                <w:rFonts w:ascii="Times New Roman" w:eastAsia="Calibri" w:hAnsi="Times New Roman"/>
                <w:lang w:eastAsia="en-US"/>
              </w:rPr>
              <w:t>Негрошова</w:t>
            </w:r>
          </w:p>
        </w:tc>
      </w:tr>
      <w:tr w:rsidR="00984918" w:rsidRPr="00984918" w:rsidTr="00BB461E">
        <w:trPr>
          <w:trHeight w:val="360"/>
        </w:trPr>
        <w:tc>
          <w:tcPr>
            <w:tcW w:w="3968" w:type="dxa"/>
            <w:shd w:val="clear" w:color="auto" w:fill="auto"/>
            <w:vAlign w:val="center"/>
          </w:tcPr>
          <w:p w:rsidR="00984918" w:rsidRPr="00984918" w:rsidRDefault="00984918" w:rsidP="00984918">
            <w:pPr>
              <w:rPr>
                <w:rFonts w:ascii="Times New Roman" w:eastAsia="Calibri" w:hAnsi="Times New Roman"/>
                <w:b/>
                <w:lang w:eastAsia="en-US"/>
              </w:rPr>
            </w:pPr>
            <w:r w:rsidRPr="00984918">
              <w:rPr>
                <w:rFonts w:ascii="Times New Roman" w:eastAsia="Calibri" w:hAnsi="Times New Roman"/>
                <w:b/>
                <w:lang w:eastAsia="en-US"/>
              </w:rPr>
              <w:t>Розмір фіксованої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984918" w:rsidRPr="00984918" w:rsidRDefault="00984918" w:rsidP="00984918">
            <w:pPr>
              <w:rPr>
                <w:rFonts w:ascii="Times New Roman" w:eastAsia="Calibri" w:hAnsi="Times New Roman"/>
                <w:lang w:eastAsia="en-US"/>
              </w:rPr>
            </w:pPr>
            <w:r w:rsidRPr="00984918">
              <w:rPr>
                <w:rFonts w:ascii="Times New Roman" w:eastAsia="Calibri" w:hAnsi="Times New Roman"/>
                <w:lang w:eastAsia="en-US"/>
              </w:rPr>
              <w:t>Виплатили : 530341</w:t>
            </w:r>
          </w:p>
          <w:p w:rsidR="00984918" w:rsidRPr="00984918" w:rsidRDefault="00984918" w:rsidP="00984918">
            <w:pPr>
              <w:rPr>
                <w:rFonts w:ascii="Times New Roman" w:eastAsia="Calibri" w:hAnsi="Times New Roman"/>
                <w:lang w:eastAsia="en-US"/>
              </w:rPr>
            </w:pPr>
            <w:r w:rsidRPr="00984918">
              <w:rPr>
                <w:rFonts w:ascii="Times New Roman" w:eastAsia="Calibri" w:hAnsi="Times New Roman"/>
                <w:lang w:eastAsia="en-US"/>
              </w:rPr>
              <w:t>Мають виплатити : 0</w:t>
            </w:r>
          </w:p>
          <w:p w:rsidR="00984918" w:rsidRPr="00984918" w:rsidRDefault="00984918" w:rsidP="00984918">
            <w:pPr>
              <w:rPr>
                <w:rFonts w:ascii="Times New Roman" w:eastAsia="Calibri" w:hAnsi="Times New Roman"/>
                <w:lang w:eastAsia="en-US"/>
              </w:rPr>
            </w:pPr>
            <w:r w:rsidRPr="00984918">
              <w:rPr>
                <w:rFonts w:ascii="Times New Roman" w:eastAsia="Calibri" w:hAnsi="Times New Roman"/>
                <w:lang w:eastAsia="en-US"/>
              </w:rPr>
              <w:t>Прийнято рішення про виплату : 530341</w:t>
            </w:r>
          </w:p>
        </w:tc>
      </w:tr>
      <w:tr w:rsidR="00984918" w:rsidRPr="00984918" w:rsidTr="00BB461E">
        <w:trPr>
          <w:trHeight w:val="360"/>
        </w:trPr>
        <w:tc>
          <w:tcPr>
            <w:tcW w:w="3968" w:type="dxa"/>
            <w:shd w:val="clear" w:color="auto" w:fill="auto"/>
            <w:vAlign w:val="center"/>
          </w:tcPr>
          <w:p w:rsidR="00984918" w:rsidRPr="00984918" w:rsidRDefault="00984918" w:rsidP="00984918">
            <w:pPr>
              <w:rPr>
                <w:rFonts w:ascii="Times New Roman" w:eastAsia="Calibri" w:hAnsi="Times New Roman"/>
                <w:b/>
                <w:lang w:eastAsia="en-US"/>
              </w:rPr>
            </w:pPr>
            <w:r w:rsidRPr="00984918">
              <w:rPr>
                <w:rFonts w:ascii="Times New Roman" w:eastAsia="Calibri" w:hAnsi="Times New Roman"/>
                <w:b/>
                <w:lang w:eastAsia="en-US"/>
              </w:rPr>
              <w:t>Розмір змінної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984918" w:rsidRPr="00984918" w:rsidRDefault="00984918" w:rsidP="00984918">
            <w:pPr>
              <w:rPr>
                <w:rFonts w:ascii="Times New Roman" w:eastAsia="Calibri" w:hAnsi="Times New Roman"/>
                <w:lang w:eastAsia="en-US"/>
              </w:rPr>
            </w:pPr>
            <w:r w:rsidRPr="00984918">
              <w:rPr>
                <w:rFonts w:ascii="Times New Roman" w:eastAsia="Calibri" w:hAnsi="Times New Roman"/>
                <w:lang w:eastAsia="en-US"/>
              </w:rPr>
              <w:t>Виплатили : 0</w:t>
            </w:r>
          </w:p>
          <w:p w:rsidR="00984918" w:rsidRPr="00984918" w:rsidRDefault="00984918" w:rsidP="00984918">
            <w:pPr>
              <w:rPr>
                <w:rFonts w:ascii="Times New Roman" w:eastAsia="Calibri" w:hAnsi="Times New Roman"/>
                <w:lang w:eastAsia="en-US"/>
              </w:rPr>
            </w:pPr>
            <w:r w:rsidRPr="00984918">
              <w:rPr>
                <w:rFonts w:ascii="Times New Roman" w:eastAsia="Calibri" w:hAnsi="Times New Roman"/>
                <w:lang w:eastAsia="en-US"/>
              </w:rPr>
              <w:t>Мають виплатити : 0</w:t>
            </w:r>
          </w:p>
          <w:p w:rsidR="00984918" w:rsidRPr="00984918" w:rsidRDefault="00984918" w:rsidP="00984918">
            <w:pPr>
              <w:rPr>
                <w:rFonts w:ascii="Times New Roman" w:eastAsia="Calibri" w:hAnsi="Times New Roman"/>
                <w:lang w:eastAsia="en-US"/>
              </w:rPr>
            </w:pPr>
            <w:r w:rsidRPr="00984918">
              <w:rPr>
                <w:rFonts w:ascii="Times New Roman" w:eastAsia="Calibri" w:hAnsi="Times New Roman"/>
                <w:lang w:eastAsia="en-US"/>
              </w:rPr>
              <w:t>Прийнято рішення про виплату : 0</w:t>
            </w:r>
          </w:p>
        </w:tc>
      </w:tr>
      <w:tr w:rsidR="00984918" w:rsidRPr="00984918" w:rsidTr="00BB461E">
        <w:trPr>
          <w:trHeight w:val="360"/>
        </w:trPr>
        <w:tc>
          <w:tcPr>
            <w:tcW w:w="3968" w:type="dxa"/>
            <w:shd w:val="clear" w:color="auto" w:fill="auto"/>
            <w:vAlign w:val="center"/>
          </w:tcPr>
          <w:p w:rsidR="00984918" w:rsidRPr="00984918" w:rsidRDefault="00984918" w:rsidP="00984918">
            <w:pPr>
              <w:rPr>
                <w:rFonts w:ascii="Times New Roman" w:eastAsia="Calibri" w:hAnsi="Times New Roman"/>
                <w:b/>
                <w:lang w:eastAsia="en-US"/>
              </w:rPr>
            </w:pPr>
            <w:r w:rsidRPr="00984918">
              <w:rPr>
                <w:rFonts w:ascii="Times New Roman" w:eastAsia="Calibri" w:hAnsi="Times New Roman"/>
                <w:b/>
                <w:lang w:eastAsia="en-US"/>
              </w:rPr>
              <w:t>Критерії оцінки ефективності, за якими нараховували змінну частину винагороди</w:t>
            </w:r>
          </w:p>
        </w:tc>
        <w:tc>
          <w:tcPr>
            <w:tcW w:w="3968" w:type="dxa"/>
            <w:shd w:val="clear" w:color="auto" w:fill="auto"/>
            <w:vAlign w:val="center"/>
          </w:tcPr>
          <w:p w:rsidR="00984918" w:rsidRPr="00984918" w:rsidRDefault="00984918" w:rsidP="00984918">
            <w:pPr>
              <w:rPr>
                <w:rFonts w:ascii="Times New Roman" w:eastAsia="Calibri" w:hAnsi="Times New Roman"/>
                <w:lang w:eastAsia="en-US"/>
              </w:rPr>
            </w:pPr>
            <w:r w:rsidRPr="00984918">
              <w:rPr>
                <w:rFonts w:ascii="Times New Roman" w:eastAsia="Calibri" w:hAnsi="Times New Roman"/>
                <w:lang w:eastAsia="en-US"/>
              </w:rPr>
              <w:t>Не застосовувалися.</w:t>
            </w:r>
          </w:p>
        </w:tc>
      </w:tr>
      <w:tr w:rsidR="00984918" w:rsidRPr="00984918" w:rsidTr="00BB461E">
        <w:trPr>
          <w:trHeight w:val="360"/>
        </w:trPr>
        <w:tc>
          <w:tcPr>
            <w:tcW w:w="3968" w:type="dxa"/>
            <w:shd w:val="clear" w:color="auto" w:fill="auto"/>
            <w:vAlign w:val="center"/>
          </w:tcPr>
          <w:p w:rsidR="00984918" w:rsidRPr="00984918" w:rsidRDefault="00984918" w:rsidP="00984918">
            <w:pPr>
              <w:rPr>
                <w:rFonts w:ascii="Times New Roman" w:eastAsia="Calibri" w:hAnsi="Times New Roman"/>
                <w:b/>
                <w:lang w:eastAsia="en-US"/>
              </w:rPr>
            </w:pPr>
            <w:r w:rsidRPr="00984918">
              <w:rPr>
                <w:rFonts w:ascii="Times New Roman" w:eastAsia="Calibri" w:hAnsi="Times New Roman"/>
                <w:b/>
                <w:lang w:eastAsia="en-US"/>
              </w:rPr>
              <w:t>Інформація про винагороду або ж компенсації, які мають бути виплачені у разі звільнення</w:t>
            </w:r>
          </w:p>
        </w:tc>
        <w:tc>
          <w:tcPr>
            <w:tcW w:w="3968" w:type="dxa"/>
            <w:shd w:val="clear" w:color="auto" w:fill="auto"/>
            <w:vAlign w:val="center"/>
          </w:tcPr>
          <w:p w:rsidR="00984918" w:rsidRPr="00984918" w:rsidRDefault="00984918" w:rsidP="00984918">
            <w:pPr>
              <w:rPr>
                <w:rFonts w:ascii="Times New Roman" w:eastAsia="Calibri" w:hAnsi="Times New Roman"/>
                <w:lang w:eastAsia="en-US"/>
              </w:rPr>
            </w:pPr>
            <w:r w:rsidRPr="00984918">
              <w:rPr>
                <w:rFonts w:ascii="Times New Roman" w:eastAsia="Calibri" w:hAnsi="Times New Roman"/>
                <w:lang w:eastAsia="en-US"/>
              </w:rPr>
              <w:t>Не визначено.</w:t>
            </w:r>
          </w:p>
        </w:tc>
      </w:tr>
      <w:tr w:rsidR="00984918" w:rsidRPr="00984918" w:rsidTr="00BB461E">
        <w:trPr>
          <w:trHeight w:val="360"/>
        </w:trPr>
        <w:tc>
          <w:tcPr>
            <w:tcW w:w="3968" w:type="dxa"/>
            <w:shd w:val="clear" w:color="auto" w:fill="auto"/>
            <w:vAlign w:val="center"/>
          </w:tcPr>
          <w:p w:rsidR="00984918" w:rsidRPr="00984918" w:rsidRDefault="00984918" w:rsidP="00984918">
            <w:pPr>
              <w:rPr>
                <w:rFonts w:ascii="Times New Roman" w:eastAsia="Calibri" w:hAnsi="Times New Roman"/>
                <w:b/>
                <w:lang w:eastAsia="en-US"/>
              </w:rPr>
            </w:pPr>
            <w:r w:rsidRPr="00984918">
              <w:rPr>
                <w:rFonts w:ascii="Times New Roman" w:eastAsia="Calibri" w:hAnsi="Times New Roman"/>
                <w:b/>
                <w:lang w:eastAsia="en-US"/>
              </w:rPr>
              <w:t>URL-адреса вебсайту особи, за якою розміщено звіт про винагороду</w:t>
            </w:r>
          </w:p>
        </w:tc>
        <w:tc>
          <w:tcPr>
            <w:tcW w:w="3968" w:type="dxa"/>
            <w:shd w:val="clear" w:color="auto" w:fill="auto"/>
            <w:vAlign w:val="center"/>
          </w:tcPr>
          <w:p w:rsidR="00984918" w:rsidRPr="00984918" w:rsidRDefault="00984918" w:rsidP="00984918">
            <w:pPr>
              <w:rPr>
                <w:rFonts w:ascii="Times New Roman" w:eastAsia="Calibri" w:hAnsi="Times New Roman"/>
                <w:lang w:eastAsia="en-US"/>
              </w:rPr>
            </w:pPr>
            <w:r w:rsidRPr="00984918">
              <w:rPr>
                <w:rFonts w:ascii="Times New Roman" w:eastAsia="Calibri" w:hAnsi="Times New Roman"/>
                <w:lang w:eastAsia="en-US"/>
              </w:rPr>
              <w:t>Звіт про винагороду не складався та не розміщувався.</w:t>
            </w:r>
          </w:p>
        </w:tc>
      </w:tr>
    </w:tbl>
    <w:p w:rsidR="00984918" w:rsidRPr="00984918" w:rsidRDefault="00984918" w:rsidP="00984918">
      <w:pPr>
        <w:spacing w:after="0"/>
        <w:rPr>
          <w:rFonts w:ascii="Times New Roman" w:eastAsia="Calibri" w:hAnsi="Times New Roman"/>
          <w:b/>
          <w:sz w:val="20"/>
          <w:szCs w:val="20"/>
          <w:lang w:eastAsia="en-US"/>
        </w:rPr>
      </w:pPr>
      <w:r w:rsidRPr="00984918">
        <w:rPr>
          <w:rFonts w:ascii="Times New Roman" w:eastAsia="Calibri" w:hAnsi="Times New Roman"/>
          <w:b/>
          <w:sz w:val="20"/>
          <w:szCs w:val="20"/>
          <w:lang w:eastAsia="en-US"/>
        </w:rPr>
        <w:t>Співвідношення середнього розміру винагороди члена виконавчого органу/ради із середнім розміром винагороди працівників особи : 2.5</w:t>
      </w:r>
    </w:p>
    <w:p w:rsidR="00984918" w:rsidRPr="00984918" w:rsidRDefault="00984918" w:rsidP="00984918">
      <w:pPr>
        <w:spacing w:after="0"/>
        <w:rPr>
          <w:rFonts w:ascii="Times New Roman" w:eastAsia="Calibri" w:hAnsi="Times New Roman"/>
          <w:b/>
          <w:sz w:val="20"/>
          <w:szCs w:val="20"/>
          <w:lang w:eastAsia="en-US"/>
        </w:rPr>
      </w:pPr>
    </w:p>
    <w:tbl>
      <w:tblPr>
        <w:tblStyle w:val="2"/>
        <w:tblW w:w="5000" w:type="pct"/>
        <w:tblLook w:val="04A0" w:firstRow="1" w:lastRow="0" w:firstColumn="1" w:lastColumn="0" w:noHBand="0" w:noVBand="1"/>
      </w:tblPr>
      <w:tblGrid>
        <w:gridCol w:w="4956"/>
        <w:gridCol w:w="4956"/>
      </w:tblGrid>
      <w:tr w:rsidR="00984918" w:rsidRPr="00984918" w:rsidTr="00BB461E">
        <w:trPr>
          <w:trHeight w:val="360"/>
        </w:trPr>
        <w:tc>
          <w:tcPr>
            <w:tcW w:w="3968" w:type="dxa"/>
            <w:shd w:val="clear" w:color="auto" w:fill="auto"/>
            <w:vAlign w:val="center"/>
          </w:tcPr>
          <w:p w:rsidR="00984918" w:rsidRPr="00984918" w:rsidRDefault="00984918" w:rsidP="00984918">
            <w:pPr>
              <w:rPr>
                <w:rFonts w:ascii="Times New Roman" w:eastAsia="Calibri" w:hAnsi="Times New Roman"/>
                <w:b/>
                <w:lang w:eastAsia="en-US"/>
              </w:rPr>
            </w:pPr>
            <w:r w:rsidRPr="00984918">
              <w:rPr>
                <w:rFonts w:ascii="Times New Roman" w:eastAsia="Calibri" w:hAnsi="Times New Roman"/>
                <w:b/>
                <w:lang w:eastAsia="en-US"/>
              </w:rPr>
              <w:t xml:space="preserve">Орган управління </w:t>
            </w:r>
          </w:p>
        </w:tc>
        <w:tc>
          <w:tcPr>
            <w:tcW w:w="3968" w:type="dxa"/>
            <w:shd w:val="clear" w:color="auto" w:fill="auto"/>
            <w:vAlign w:val="center"/>
          </w:tcPr>
          <w:p w:rsidR="00984918" w:rsidRPr="00984918" w:rsidRDefault="00984918" w:rsidP="00984918">
            <w:pPr>
              <w:jc w:val="center"/>
              <w:rPr>
                <w:rFonts w:ascii="Times New Roman" w:eastAsia="Calibri" w:hAnsi="Times New Roman"/>
                <w:lang w:eastAsia="en-US"/>
              </w:rPr>
            </w:pPr>
            <w:r w:rsidRPr="00984918">
              <w:rPr>
                <w:rFonts w:ascii="Times New Roman" w:eastAsia="Calibri" w:hAnsi="Times New Roman"/>
                <w:lang w:eastAsia="en-US"/>
              </w:rPr>
              <w:t>Виконавчий орган</w:t>
            </w:r>
          </w:p>
        </w:tc>
      </w:tr>
      <w:tr w:rsidR="00984918" w:rsidRPr="00984918" w:rsidTr="00BB461E">
        <w:trPr>
          <w:trHeight w:val="360"/>
        </w:trPr>
        <w:tc>
          <w:tcPr>
            <w:tcW w:w="3968" w:type="dxa"/>
            <w:shd w:val="clear" w:color="auto" w:fill="auto"/>
            <w:vAlign w:val="center"/>
          </w:tcPr>
          <w:p w:rsidR="00984918" w:rsidRPr="00984918" w:rsidRDefault="00984918" w:rsidP="00984918">
            <w:pPr>
              <w:rPr>
                <w:rFonts w:ascii="Times New Roman" w:eastAsia="Calibri" w:hAnsi="Times New Roman"/>
                <w:b/>
                <w:lang w:eastAsia="en-US"/>
              </w:rPr>
            </w:pPr>
            <w:r w:rsidRPr="00984918">
              <w:rPr>
                <w:rFonts w:ascii="Times New Roman" w:eastAsia="Calibri" w:hAnsi="Times New Roman"/>
                <w:b/>
                <w:lang w:eastAsia="en-US"/>
              </w:rPr>
              <w:lastRenderedPageBreak/>
              <w:t xml:space="preserve">Ім'я члена виконавчого органу/ради особи </w:t>
            </w:r>
          </w:p>
        </w:tc>
        <w:tc>
          <w:tcPr>
            <w:tcW w:w="3968" w:type="dxa"/>
            <w:shd w:val="clear" w:color="auto" w:fill="auto"/>
            <w:vAlign w:val="center"/>
          </w:tcPr>
          <w:p w:rsidR="00984918" w:rsidRPr="00984918" w:rsidRDefault="00984918" w:rsidP="00984918">
            <w:pPr>
              <w:rPr>
                <w:rFonts w:ascii="Times New Roman" w:eastAsia="Calibri" w:hAnsi="Times New Roman"/>
                <w:lang w:eastAsia="en-US"/>
              </w:rPr>
            </w:pPr>
            <w:r w:rsidRPr="00984918">
              <w:rPr>
                <w:rFonts w:ascii="Times New Roman" w:eastAsia="Calibri" w:hAnsi="Times New Roman"/>
                <w:lang w:eastAsia="en-US"/>
              </w:rPr>
              <w:t>Заброда Олександр Володимирович</w:t>
            </w:r>
          </w:p>
        </w:tc>
      </w:tr>
      <w:tr w:rsidR="00984918" w:rsidRPr="00984918" w:rsidTr="00BB461E">
        <w:trPr>
          <w:trHeight w:val="360"/>
        </w:trPr>
        <w:tc>
          <w:tcPr>
            <w:tcW w:w="3968" w:type="dxa"/>
            <w:shd w:val="clear" w:color="auto" w:fill="auto"/>
            <w:vAlign w:val="center"/>
          </w:tcPr>
          <w:p w:rsidR="00984918" w:rsidRPr="00984918" w:rsidRDefault="00984918" w:rsidP="00984918">
            <w:pPr>
              <w:rPr>
                <w:rFonts w:ascii="Times New Roman" w:eastAsia="Calibri" w:hAnsi="Times New Roman"/>
                <w:b/>
                <w:lang w:eastAsia="en-US"/>
              </w:rPr>
            </w:pPr>
            <w:r w:rsidRPr="00984918">
              <w:rPr>
                <w:rFonts w:ascii="Times New Roman" w:eastAsia="Calibri" w:hAnsi="Times New Roman"/>
                <w:b/>
                <w:lang w:eastAsia="en-US"/>
              </w:rPr>
              <w:t>РНОКПП</w:t>
            </w:r>
          </w:p>
        </w:tc>
        <w:tc>
          <w:tcPr>
            <w:tcW w:w="3968" w:type="dxa"/>
            <w:shd w:val="clear" w:color="auto" w:fill="auto"/>
            <w:vAlign w:val="center"/>
          </w:tcPr>
          <w:p w:rsidR="00984918" w:rsidRPr="00984918" w:rsidRDefault="00984918" w:rsidP="00984918">
            <w:pPr>
              <w:jc w:val="center"/>
              <w:rPr>
                <w:rFonts w:ascii="Times New Roman" w:eastAsia="Calibri" w:hAnsi="Times New Roman"/>
                <w:lang w:eastAsia="en-US"/>
              </w:rPr>
            </w:pPr>
          </w:p>
        </w:tc>
      </w:tr>
      <w:tr w:rsidR="00984918" w:rsidRPr="00984918" w:rsidTr="00BB461E">
        <w:trPr>
          <w:trHeight w:val="360"/>
        </w:trPr>
        <w:tc>
          <w:tcPr>
            <w:tcW w:w="3968" w:type="dxa"/>
            <w:shd w:val="clear" w:color="auto" w:fill="auto"/>
            <w:vAlign w:val="center"/>
          </w:tcPr>
          <w:p w:rsidR="00984918" w:rsidRPr="00984918" w:rsidRDefault="00984918" w:rsidP="00984918">
            <w:pPr>
              <w:rPr>
                <w:rFonts w:ascii="Times New Roman" w:eastAsia="Calibri" w:hAnsi="Times New Roman"/>
                <w:b/>
                <w:lang w:eastAsia="en-US"/>
              </w:rPr>
            </w:pPr>
            <w:r w:rsidRPr="00984918">
              <w:rPr>
                <w:rFonts w:ascii="Times New Roman" w:eastAsia="Calibri" w:hAnsi="Times New Roman"/>
                <w:b/>
                <w:lang w:eastAsia="en-US"/>
              </w:rPr>
              <w:t>УНЗР</w:t>
            </w:r>
          </w:p>
        </w:tc>
        <w:tc>
          <w:tcPr>
            <w:tcW w:w="3968" w:type="dxa"/>
            <w:shd w:val="clear" w:color="auto" w:fill="auto"/>
            <w:vAlign w:val="center"/>
          </w:tcPr>
          <w:p w:rsidR="00984918" w:rsidRPr="00984918" w:rsidRDefault="00984918" w:rsidP="00984918">
            <w:pPr>
              <w:jc w:val="center"/>
              <w:rPr>
                <w:rFonts w:ascii="Times New Roman" w:eastAsia="Calibri" w:hAnsi="Times New Roman"/>
                <w:lang w:eastAsia="en-US"/>
              </w:rPr>
            </w:pPr>
            <w:r w:rsidRPr="00984918">
              <w:rPr>
                <w:rFonts w:ascii="Times New Roman" w:eastAsia="Calibri" w:hAnsi="Times New Roman"/>
                <w:lang w:eastAsia="en-US"/>
              </w:rPr>
              <w:t xml:space="preserve">              </w:t>
            </w:r>
          </w:p>
        </w:tc>
      </w:tr>
      <w:tr w:rsidR="00984918" w:rsidRPr="00984918" w:rsidTr="00BB461E">
        <w:trPr>
          <w:trHeight w:val="360"/>
        </w:trPr>
        <w:tc>
          <w:tcPr>
            <w:tcW w:w="3968" w:type="dxa"/>
            <w:shd w:val="clear" w:color="auto" w:fill="auto"/>
            <w:vAlign w:val="center"/>
          </w:tcPr>
          <w:p w:rsidR="00984918" w:rsidRPr="00984918" w:rsidRDefault="00984918" w:rsidP="00984918">
            <w:pPr>
              <w:rPr>
                <w:rFonts w:ascii="Times New Roman" w:eastAsia="Calibri" w:hAnsi="Times New Roman"/>
                <w:b/>
                <w:lang w:eastAsia="en-US"/>
              </w:rPr>
            </w:pPr>
            <w:r w:rsidRPr="00984918">
              <w:rPr>
                <w:rFonts w:ascii="Times New Roman" w:eastAsia="Calibri" w:hAnsi="Times New Roman"/>
                <w:b/>
                <w:lang w:eastAsia="en-US"/>
              </w:rPr>
              <w:t>Посада</w:t>
            </w:r>
          </w:p>
        </w:tc>
        <w:tc>
          <w:tcPr>
            <w:tcW w:w="3968" w:type="dxa"/>
            <w:shd w:val="clear" w:color="auto" w:fill="auto"/>
            <w:vAlign w:val="center"/>
          </w:tcPr>
          <w:p w:rsidR="00984918" w:rsidRPr="00984918" w:rsidRDefault="00984918" w:rsidP="00984918">
            <w:pPr>
              <w:rPr>
                <w:rFonts w:ascii="Times New Roman" w:eastAsia="Calibri" w:hAnsi="Times New Roman"/>
                <w:lang w:eastAsia="en-US"/>
              </w:rPr>
            </w:pPr>
            <w:r w:rsidRPr="00984918">
              <w:rPr>
                <w:rFonts w:ascii="Times New Roman" w:eastAsia="Calibri" w:hAnsi="Times New Roman"/>
                <w:lang w:eastAsia="en-US"/>
              </w:rPr>
              <w:t xml:space="preserve">Член правління                                                                                                                                                                                                                                                </w:t>
            </w:r>
          </w:p>
        </w:tc>
      </w:tr>
      <w:tr w:rsidR="00984918" w:rsidRPr="00984918" w:rsidTr="00BB461E">
        <w:trPr>
          <w:trHeight w:val="360"/>
        </w:trPr>
        <w:tc>
          <w:tcPr>
            <w:tcW w:w="3968" w:type="dxa"/>
            <w:shd w:val="clear" w:color="auto" w:fill="auto"/>
            <w:vAlign w:val="center"/>
          </w:tcPr>
          <w:p w:rsidR="00984918" w:rsidRPr="00984918" w:rsidRDefault="00984918" w:rsidP="00984918">
            <w:pPr>
              <w:rPr>
                <w:rFonts w:ascii="Times New Roman" w:eastAsia="Calibri" w:hAnsi="Times New Roman"/>
                <w:b/>
                <w:lang w:eastAsia="en-US"/>
              </w:rPr>
            </w:pPr>
            <w:r w:rsidRPr="00984918">
              <w:rPr>
                <w:rFonts w:ascii="Times New Roman" w:eastAsia="Calibri" w:hAnsi="Times New Roman"/>
                <w:b/>
                <w:lang w:eastAsia="en-US"/>
              </w:rPr>
              <w:t>Дата вступу на посаду</w:t>
            </w:r>
          </w:p>
        </w:tc>
        <w:tc>
          <w:tcPr>
            <w:tcW w:w="3968" w:type="dxa"/>
            <w:shd w:val="clear" w:color="auto" w:fill="auto"/>
            <w:vAlign w:val="center"/>
          </w:tcPr>
          <w:p w:rsidR="00984918" w:rsidRPr="00984918" w:rsidRDefault="00984918" w:rsidP="00984918">
            <w:pPr>
              <w:jc w:val="center"/>
              <w:rPr>
                <w:rFonts w:ascii="Times New Roman" w:eastAsia="Calibri" w:hAnsi="Times New Roman"/>
                <w:lang w:eastAsia="en-US"/>
              </w:rPr>
            </w:pPr>
            <w:r w:rsidRPr="00984918">
              <w:rPr>
                <w:rFonts w:ascii="Times New Roman" w:eastAsia="Calibri" w:hAnsi="Times New Roman"/>
                <w:lang w:eastAsia="en-US"/>
              </w:rPr>
              <w:t>19.06.2017</w:t>
            </w:r>
          </w:p>
        </w:tc>
      </w:tr>
      <w:tr w:rsidR="00984918" w:rsidRPr="00984918" w:rsidTr="00BB461E">
        <w:trPr>
          <w:trHeight w:val="360"/>
        </w:trPr>
        <w:tc>
          <w:tcPr>
            <w:tcW w:w="3968" w:type="dxa"/>
            <w:shd w:val="clear" w:color="auto" w:fill="auto"/>
            <w:vAlign w:val="center"/>
          </w:tcPr>
          <w:p w:rsidR="00984918" w:rsidRPr="00984918" w:rsidRDefault="00984918" w:rsidP="00984918">
            <w:pPr>
              <w:rPr>
                <w:rFonts w:ascii="Times New Roman" w:eastAsia="Calibri" w:hAnsi="Times New Roman"/>
                <w:b/>
                <w:lang w:eastAsia="en-US"/>
              </w:rPr>
            </w:pPr>
            <w:r w:rsidRPr="00984918">
              <w:rPr>
                <w:rFonts w:ascii="Times New Roman" w:eastAsia="Calibri" w:hAnsi="Times New Roman"/>
                <w:b/>
                <w:lang w:eastAsia="en-US"/>
              </w:rPr>
              <w:t>Розмір винагороди у національній або іноземній валюті, яку виплатили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984918" w:rsidRPr="00984918" w:rsidRDefault="00984918" w:rsidP="00984918">
            <w:pPr>
              <w:rPr>
                <w:rFonts w:ascii="Times New Roman" w:eastAsia="Calibri" w:hAnsi="Times New Roman"/>
                <w:lang w:eastAsia="en-US"/>
              </w:rPr>
            </w:pPr>
            <w:r w:rsidRPr="00984918">
              <w:rPr>
                <w:rFonts w:ascii="Times New Roman" w:eastAsia="Calibri" w:hAnsi="Times New Roman"/>
                <w:lang w:eastAsia="en-US"/>
              </w:rPr>
              <w:t>Виплатили : 396278</w:t>
            </w:r>
          </w:p>
          <w:p w:rsidR="00984918" w:rsidRPr="00984918" w:rsidRDefault="00984918" w:rsidP="00984918">
            <w:pPr>
              <w:rPr>
                <w:rFonts w:ascii="Times New Roman" w:eastAsia="Calibri" w:hAnsi="Times New Roman"/>
                <w:lang w:eastAsia="en-US"/>
              </w:rPr>
            </w:pPr>
            <w:r w:rsidRPr="00984918">
              <w:rPr>
                <w:rFonts w:ascii="Times New Roman" w:eastAsia="Calibri" w:hAnsi="Times New Roman"/>
                <w:lang w:eastAsia="en-US"/>
              </w:rPr>
              <w:t>Мають виплатити : 0</w:t>
            </w:r>
          </w:p>
          <w:p w:rsidR="00984918" w:rsidRPr="00984918" w:rsidRDefault="00984918" w:rsidP="00984918">
            <w:pPr>
              <w:rPr>
                <w:rFonts w:ascii="Times New Roman" w:eastAsia="Calibri" w:hAnsi="Times New Roman"/>
                <w:lang w:eastAsia="en-US"/>
              </w:rPr>
            </w:pPr>
            <w:r w:rsidRPr="00984918">
              <w:rPr>
                <w:rFonts w:ascii="Times New Roman" w:eastAsia="Calibri" w:hAnsi="Times New Roman"/>
                <w:lang w:eastAsia="en-US"/>
              </w:rPr>
              <w:t>Прийнято рішення про виплату : 396278</w:t>
            </w:r>
          </w:p>
        </w:tc>
      </w:tr>
      <w:tr w:rsidR="00984918" w:rsidRPr="00984918" w:rsidTr="00BB461E">
        <w:trPr>
          <w:trHeight w:val="360"/>
        </w:trPr>
        <w:tc>
          <w:tcPr>
            <w:tcW w:w="3968" w:type="dxa"/>
            <w:shd w:val="clear" w:color="auto" w:fill="auto"/>
            <w:vAlign w:val="center"/>
          </w:tcPr>
          <w:p w:rsidR="00984918" w:rsidRPr="00984918" w:rsidRDefault="00984918" w:rsidP="00984918">
            <w:pPr>
              <w:rPr>
                <w:rFonts w:ascii="Times New Roman" w:eastAsia="Calibri" w:hAnsi="Times New Roman"/>
                <w:b/>
                <w:lang w:eastAsia="en-US"/>
              </w:rPr>
            </w:pPr>
            <w:r w:rsidRPr="00984918">
              <w:rPr>
                <w:rFonts w:ascii="Times New Roman" w:eastAsia="Calibri" w:hAnsi="Times New Roman"/>
                <w:b/>
                <w:lang w:eastAsia="en-US"/>
              </w:rPr>
              <w:t>Форми виплати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984918" w:rsidRPr="00984918" w:rsidRDefault="00984918" w:rsidP="00984918">
            <w:pPr>
              <w:rPr>
                <w:rFonts w:ascii="Times New Roman" w:eastAsia="Calibri" w:hAnsi="Times New Roman"/>
                <w:lang w:eastAsia="en-US"/>
              </w:rPr>
            </w:pPr>
            <w:r w:rsidRPr="00984918">
              <w:rPr>
                <w:rFonts w:ascii="Times New Roman" w:eastAsia="Calibri" w:hAnsi="Times New Roman"/>
                <w:lang w:eastAsia="en-US"/>
              </w:rPr>
              <w:t xml:space="preserve">Виплатили : </w:t>
            </w:r>
          </w:p>
          <w:p w:rsidR="00984918" w:rsidRPr="00984918" w:rsidRDefault="00984918" w:rsidP="00984918">
            <w:pPr>
              <w:rPr>
                <w:rFonts w:ascii="Times New Roman" w:eastAsia="Calibri" w:hAnsi="Times New Roman"/>
                <w:lang w:eastAsia="en-US"/>
              </w:rPr>
            </w:pPr>
            <w:r w:rsidRPr="00984918">
              <w:rPr>
                <w:rFonts w:ascii="Times New Roman" w:eastAsia="Calibri" w:hAnsi="Times New Roman"/>
                <w:lang w:eastAsia="en-US"/>
              </w:rPr>
              <w:t>Грошова       Х</w:t>
            </w:r>
          </w:p>
          <w:p w:rsidR="00984918" w:rsidRPr="00984918" w:rsidRDefault="00984918" w:rsidP="00984918">
            <w:pPr>
              <w:rPr>
                <w:rFonts w:ascii="Times New Roman" w:eastAsia="Calibri" w:hAnsi="Times New Roman"/>
                <w:lang w:eastAsia="en-US"/>
              </w:rPr>
            </w:pPr>
            <w:r w:rsidRPr="00984918">
              <w:rPr>
                <w:rFonts w:ascii="Times New Roman" w:eastAsia="Calibri" w:hAnsi="Times New Roman"/>
                <w:lang w:eastAsia="en-US"/>
              </w:rPr>
              <w:t>Негрошова</w:t>
            </w:r>
          </w:p>
          <w:p w:rsidR="00984918" w:rsidRPr="00984918" w:rsidRDefault="00984918" w:rsidP="00984918">
            <w:pPr>
              <w:rPr>
                <w:rFonts w:ascii="Times New Roman" w:eastAsia="Calibri" w:hAnsi="Times New Roman"/>
                <w:lang w:eastAsia="en-US"/>
              </w:rPr>
            </w:pPr>
          </w:p>
          <w:p w:rsidR="00984918" w:rsidRPr="00984918" w:rsidRDefault="00984918" w:rsidP="00984918">
            <w:pPr>
              <w:rPr>
                <w:rFonts w:ascii="Times New Roman" w:eastAsia="Calibri" w:hAnsi="Times New Roman"/>
                <w:lang w:eastAsia="en-US"/>
              </w:rPr>
            </w:pPr>
            <w:r w:rsidRPr="00984918">
              <w:rPr>
                <w:rFonts w:ascii="Times New Roman" w:eastAsia="Calibri" w:hAnsi="Times New Roman"/>
                <w:lang w:eastAsia="en-US"/>
              </w:rPr>
              <w:t xml:space="preserve">Мають виплатити : </w:t>
            </w:r>
          </w:p>
          <w:p w:rsidR="00984918" w:rsidRPr="00984918" w:rsidRDefault="00984918" w:rsidP="00984918">
            <w:pPr>
              <w:rPr>
                <w:rFonts w:ascii="Times New Roman" w:eastAsia="Calibri" w:hAnsi="Times New Roman"/>
                <w:lang w:eastAsia="en-US"/>
              </w:rPr>
            </w:pPr>
            <w:r w:rsidRPr="00984918">
              <w:rPr>
                <w:rFonts w:ascii="Times New Roman" w:eastAsia="Calibri" w:hAnsi="Times New Roman"/>
                <w:lang w:eastAsia="en-US"/>
              </w:rPr>
              <w:t>Грошова</w:t>
            </w:r>
          </w:p>
          <w:p w:rsidR="00984918" w:rsidRPr="00984918" w:rsidRDefault="00984918" w:rsidP="00984918">
            <w:pPr>
              <w:rPr>
                <w:rFonts w:ascii="Times New Roman" w:eastAsia="Calibri" w:hAnsi="Times New Roman"/>
                <w:lang w:eastAsia="en-US"/>
              </w:rPr>
            </w:pPr>
            <w:r w:rsidRPr="00984918">
              <w:rPr>
                <w:rFonts w:ascii="Times New Roman" w:eastAsia="Calibri" w:hAnsi="Times New Roman"/>
                <w:lang w:eastAsia="en-US"/>
              </w:rPr>
              <w:t>Негрошова</w:t>
            </w:r>
          </w:p>
          <w:p w:rsidR="00984918" w:rsidRPr="00984918" w:rsidRDefault="00984918" w:rsidP="00984918">
            <w:pPr>
              <w:rPr>
                <w:rFonts w:ascii="Times New Roman" w:eastAsia="Calibri" w:hAnsi="Times New Roman"/>
                <w:lang w:eastAsia="en-US"/>
              </w:rPr>
            </w:pPr>
          </w:p>
          <w:p w:rsidR="00984918" w:rsidRPr="00984918" w:rsidRDefault="00984918" w:rsidP="00984918">
            <w:pPr>
              <w:rPr>
                <w:rFonts w:ascii="Times New Roman" w:eastAsia="Calibri" w:hAnsi="Times New Roman"/>
                <w:lang w:eastAsia="en-US"/>
              </w:rPr>
            </w:pPr>
            <w:r w:rsidRPr="00984918">
              <w:rPr>
                <w:rFonts w:ascii="Times New Roman" w:eastAsia="Calibri" w:hAnsi="Times New Roman"/>
                <w:lang w:eastAsia="en-US"/>
              </w:rPr>
              <w:t xml:space="preserve">Прийнято рішення про виплату : </w:t>
            </w:r>
          </w:p>
          <w:p w:rsidR="00984918" w:rsidRPr="00984918" w:rsidRDefault="00984918" w:rsidP="00984918">
            <w:pPr>
              <w:rPr>
                <w:rFonts w:ascii="Times New Roman" w:eastAsia="Calibri" w:hAnsi="Times New Roman"/>
                <w:lang w:eastAsia="en-US"/>
              </w:rPr>
            </w:pPr>
            <w:r w:rsidRPr="00984918">
              <w:rPr>
                <w:rFonts w:ascii="Times New Roman" w:eastAsia="Calibri" w:hAnsi="Times New Roman"/>
                <w:lang w:eastAsia="en-US"/>
              </w:rPr>
              <w:t>Грошова       Х</w:t>
            </w:r>
          </w:p>
          <w:p w:rsidR="00984918" w:rsidRPr="00984918" w:rsidRDefault="00984918" w:rsidP="00984918">
            <w:pPr>
              <w:rPr>
                <w:rFonts w:ascii="Times New Roman" w:eastAsia="Calibri" w:hAnsi="Times New Roman"/>
                <w:lang w:eastAsia="en-US"/>
              </w:rPr>
            </w:pPr>
            <w:r w:rsidRPr="00984918">
              <w:rPr>
                <w:rFonts w:ascii="Times New Roman" w:eastAsia="Calibri" w:hAnsi="Times New Roman"/>
                <w:lang w:eastAsia="en-US"/>
              </w:rPr>
              <w:t>Негрошова</w:t>
            </w:r>
          </w:p>
        </w:tc>
      </w:tr>
      <w:tr w:rsidR="00984918" w:rsidRPr="00984918" w:rsidTr="00BB461E">
        <w:trPr>
          <w:trHeight w:val="360"/>
        </w:trPr>
        <w:tc>
          <w:tcPr>
            <w:tcW w:w="3968" w:type="dxa"/>
            <w:shd w:val="clear" w:color="auto" w:fill="auto"/>
            <w:vAlign w:val="center"/>
          </w:tcPr>
          <w:p w:rsidR="00984918" w:rsidRPr="00984918" w:rsidRDefault="00984918" w:rsidP="00984918">
            <w:pPr>
              <w:rPr>
                <w:rFonts w:ascii="Times New Roman" w:eastAsia="Calibri" w:hAnsi="Times New Roman"/>
                <w:b/>
                <w:lang w:eastAsia="en-US"/>
              </w:rPr>
            </w:pPr>
            <w:r w:rsidRPr="00984918">
              <w:rPr>
                <w:rFonts w:ascii="Times New Roman" w:eastAsia="Calibri" w:hAnsi="Times New Roman"/>
                <w:b/>
                <w:lang w:eastAsia="en-US"/>
              </w:rPr>
              <w:t>Розмір фіксованої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984918" w:rsidRPr="00984918" w:rsidRDefault="00984918" w:rsidP="00984918">
            <w:pPr>
              <w:rPr>
                <w:rFonts w:ascii="Times New Roman" w:eastAsia="Calibri" w:hAnsi="Times New Roman"/>
                <w:lang w:eastAsia="en-US"/>
              </w:rPr>
            </w:pPr>
            <w:r w:rsidRPr="00984918">
              <w:rPr>
                <w:rFonts w:ascii="Times New Roman" w:eastAsia="Calibri" w:hAnsi="Times New Roman"/>
                <w:lang w:eastAsia="en-US"/>
              </w:rPr>
              <w:t>Виплатили : 396278</w:t>
            </w:r>
          </w:p>
          <w:p w:rsidR="00984918" w:rsidRPr="00984918" w:rsidRDefault="00984918" w:rsidP="00984918">
            <w:pPr>
              <w:rPr>
                <w:rFonts w:ascii="Times New Roman" w:eastAsia="Calibri" w:hAnsi="Times New Roman"/>
                <w:lang w:eastAsia="en-US"/>
              </w:rPr>
            </w:pPr>
            <w:r w:rsidRPr="00984918">
              <w:rPr>
                <w:rFonts w:ascii="Times New Roman" w:eastAsia="Calibri" w:hAnsi="Times New Roman"/>
                <w:lang w:eastAsia="en-US"/>
              </w:rPr>
              <w:t>Мають виплатити : 0</w:t>
            </w:r>
          </w:p>
          <w:p w:rsidR="00984918" w:rsidRPr="00984918" w:rsidRDefault="00984918" w:rsidP="00984918">
            <w:pPr>
              <w:rPr>
                <w:rFonts w:ascii="Times New Roman" w:eastAsia="Calibri" w:hAnsi="Times New Roman"/>
                <w:lang w:eastAsia="en-US"/>
              </w:rPr>
            </w:pPr>
            <w:r w:rsidRPr="00984918">
              <w:rPr>
                <w:rFonts w:ascii="Times New Roman" w:eastAsia="Calibri" w:hAnsi="Times New Roman"/>
                <w:lang w:eastAsia="en-US"/>
              </w:rPr>
              <w:t>Прийнято рішення про виплату : 396278</w:t>
            </w:r>
          </w:p>
        </w:tc>
      </w:tr>
      <w:tr w:rsidR="00984918" w:rsidRPr="00984918" w:rsidTr="00BB461E">
        <w:trPr>
          <w:trHeight w:val="360"/>
        </w:trPr>
        <w:tc>
          <w:tcPr>
            <w:tcW w:w="3968" w:type="dxa"/>
            <w:shd w:val="clear" w:color="auto" w:fill="auto"/>
            <w:vAlign w:val="center"/>
          </w:tcPr>
          <w:p w:rsidR="00984918" w:rsidRPr="00984918" w:rsidRDefault="00984918" w:rsidP="00984918">
            <w:pPr>
              <w:rPr>
                <w:rFonts w:ascii="Times New Roman" w:eastAsia="Calibri" w:hAnsi="Times New Roman"/>
                <w:b/>
                <w:lang w:eastAsia="en-US"/>
              </w:rPr>
            </w:pPr>
            <w:r w:rsidRPr="00984918">
              <w:rPr>
                <w:rFonts w:ascii="Times New Roman" w:eastAsia="Calibri" w:hAnsi="Times New Roman"/>
                <w:b/>
                <w:lang w:eastAsia="en-US"/>
              </w:rPr>
              <w:t>Розмір змінної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984918" w:rsidRPr="00984918" w:rsidRDefault="00984918" w:rsidP="00984918">
            <w:pPr>
              <w:rPr>
                <w:rFonts w:ascii="Times New Roman" w:eastAsia="Calibri" w:hAnsi="Times New Roman"/>
                <w:lang w:eastAsia="en-US"/>
              </w:rPr>
            </w:pPr>
            <w:r w:rsidRPr="00984918">
              <w:rPr>
                <w:rFonts w:ascii="Times New Roman" w:eastAsia="Calibri" w:hAnsi="Times New Roman"/>
                <w:lang w:eastAsia="en-US"/>
              </w:rPr>
              <w:t>Виплатили : 0</w:t>
            </w:r>
          </w:p>
          <w:p w:rsidR="00984918" w:rsidRPr="00984918" w:rsidRDefault="00984918" w:rsidP="00984918">
            <w:pPr>
              <w:rPr>
                <w:rFonts w:ascii="Times New Roman" w:eastAsia="Calibri" w:hAnsi="Times New Roman"/>
                <w:lang w:eastAsia="en-US"/>
              </w:rPr>
            </w:pPr>
            <w:r w:rsidRPr="00984918">
              <w:rPr>
                <w:rFonts w:ascii="Times New Roman" w:eastAsia="Calibri" w:hAnsi="Times New Roman"/>
                <w:lang w:eastAsia="en-US"/>
              </w:rPr>
              <w:t>Мають виплатити : 0</w:t>
            </w:r>
          </w:p>
          <w:p w:rsidR="00984918" w:rsidRPr="00984918" w:rsidRDefault="00984918" w:rsidP="00984918">
            <w:pPr>
              <w:rPr>
                <w:rFonts w:ascii="Times New Roman" w:eastAsia="Calibri" w:hAnsi="Times New Roman"/>
                <w:lang w:eastAsia="en-US"/>
              </w:rPr>
            </w:pPr>
            <w:r w:rsidRPr="00984918">
              <w:rPr>
                <w:rFonts w:ascii="Times New Roman" w:eastAsia="Calibri" w:hAnsi="Times New Roman"/>
                <w:lang w:eastAsia="en-US"/>
              </w:rPr>
              <w:t>Прийнято рішення про виплату : 0</w:t>
            </w:r>
          </w:p>
        </w:tc>
      </w:tr>
      <w:tr w:rsidR="00984918" w:rsidRPr="00984918" w:rsidTr="00BB461E">
        <w:trPr>
          <w:trHeight w:val="360"/>
        </w:trPr>
        <w:tc>
          <w:tcPr>
            <w:tcW w:w="3968" w:type="dxa"/>
            <w:shd w:val="clear" w:color="auto" w:fill="auto"/>
            <w:vAlign w:val="center"/>
          </w:tcPr>
          <w:p w:rsidR="00984918" w:rsidRPr="00984918" w:rsidRDefault="00984918" w:rsidP="00984918">
            <w:pPr>
              <w:rPr>
                <w:rFonts w:ascii="Times New Roman" w:eastAsia="Calibri" w:hAnsi="Times New Roman"/>
                <w:b/>
                <w:lang w:eastAsia="en-US"/>
              </w:rPr>
            </w:pPr>
            <w:r w:rsidRPr="00984918">
              <w:rPr>
                <w:rFonts w:ascii="Times New Roman" w:eastAsia="Calibri" w:hAnsi="Times New Roman"/>
                <w:b/>
                <w:lang w:eastAsia="en-US"/>
              </w:rPr>
              <w:t>Критерії оцінки ефективності, за якими нараховували змінну частину винагороди</w:t>
            </w:r>
          </w:p>
        </w:tc>
        <w:tc>
          <w:tcPr>
            <w:tcW w:w="3968" w:type="dxa"/>
            <w:shd w:val="clear" w:color="auto" w:fill="auto"/>
            <w:vAlign w:val="center"/>
          </w:tcPr>
          <w:p w:rsidR="00984918" w:rsidRPr="00984918" w:rsidRDefault="00984918" w:rsidP="00984918">
            <w:pPr>
              <w:rPr>
                <w:rFonts w:ascii="Times New Roman" w:eastAsia="Calibri" w:hAnsi="Times New Roman"/>
                <w:lang w:eastAsia="en-US"/>
              </w:rPr>
            </w:pPr>
            <w:r w:rsidRPr="00984918">
              <w:rPr>
                <w:rFonts w:ascii="Times New Roman" w:eastAsia="Calibri" w:hAnsi="Times New Roman"/>
                <w:lang w:eastAsia="en-US"/>
              </w:rPr>
              <w:t>Не застосовувалися.</w:t>
            </w:r>
          </w:p>
        </w:tc>
      </w:tr>
      <w:tr w:rsidR="00984918" w:rsidRPr="00984918" w:rsidTr="00BB461E">
        <w:trPr>
          <w:trHeight w:val="360"/>
        </w:trPr>
        <w:tc>
          <w:tcPr>
            <w:tcW w:w="3968" w:type="dxa"/>
            <w:shd w:val="clear" w:color="auto" w:fill="auto"/>
            <w:vAlign w:val="center"/>
          </w:tcPr>
          <w:p w:rsidR="00984918" w:rsidRPr="00984918" w:rsidRDefault="00984918" w:rsidP="00984918">
            <w:pPr>
              <w:rPr>
                <w:rFonts w:ascii="Times New Roman" w:eastAsia="Calibri" w:hAnsi="Times New Roman"/>
                <w:b/>
                <w:lang w:eastAsia="en-US"/>
              </w:rPr>
            </w:pPr>
            <w:r w:rsidRPr="00984918">
              <w:rPr>
                <w:rFonts w:ascii="Times New Roman" w:eastAsia="Calibri" w:hAnsi="Times New Roman"/>
                <w:b/>
                <w:lang w:eastAsia="en-US"/>
              </w:rPr>
              <w:t>Інформація про винагороду або ж компенсації, які мають бути виплачені у разі звільнення</w:t>
            </w:r>
          </w:p>
        </w:tc>
        <w:tc>
          <w:tcPr>
            <w:tcW w:w="3968" w:type="dxa"/>
            <w:shd w:val="clear" w:color="auto" w:fill="auto"/>
            <w:vAlign w:val="center"/>
          </w:tcPr>
          <w:p w:rsidR="00984918" w:rsidRPr="00984918" w:rsidRDefault="00984918" w:rsidP="00984918">
            <w:pPr>
              <w:rPr>
                <w:rFonts w:ascii="Times New Roman" w:eastAsia="Calibri" w:hAnsi="Times New Roman"/>
                <w:lang w:eastAsia="en-US"/>
              </w:rPr>
            </w:pPr>
            <w:r w:rsidRPr="00984918">
              <w:rPr>
                <w:rFonts w:ascii="Times New Roman" w:eastAsia="Calibri" w:hAnsi="Times New Roman"/>
                <w:lang w:eastAsia="en-US"/>
              </w:rPr>
              <w:t>Не визначено.</w:t>
            </w:r>
          </w:p>
        </w:tc>
      </w:tr>
      <w:tr w:rsidR="00984918" w:rsidRPr="00984918" w:rsidTr="00BB461E">
        <w:trPr>
          <w:trHeight w:val="360"/>
        </w:trPr>
        <w:tc>
          <w:tcPr>
            <w:tcW w:w="3968" w:type="dxa"/>
            <w:shd w:val="clear" w:color="auto" w:fill="auto"/>
            <w:vAlign w:val="center"/>
          </w:tcPr>
          <w:p w:rsidR="00984918" w:rsidRPr="00984918" w:rsidRDefault="00984918" w:rsidP="00984918">
            <w:pPr>
              <w:rPr>
                <w:rFonts w:ascii="Times New Roman" w:eastAsia="Calibri" w:hAnsi="Times New Roman"/>
                <w:b/>
                <w:lang w:eastAsia="en-US"/>
              </w:rPr>
            </w:pPr>
            <w:r w:rsidRPr="00984918">
              <w:rPr>
                <w:rFonts w:ascii="Times New Roman" w:eastAsia="Calibri" w:hAnsi="Times New Roman"/>
                <w:b/>
                <w:lang w:eastAsia="en-US"/>
              </w:rPr>
              <w:t>URL-адреса вебсайту особи, за якою розміщено звіт про винагороду</w:t>
            </w:r>
          </w:p>
        </w:tc>
        <w:tc>
          <w:tcPr>
            <w:tcW w:w="3968" w:type="dxa"/>
            <w:shd w:val="clear" w:color="auto" w:fill="auto"/>
            <w:vAlign w:val="center"/>
          </w:tcPr>
          <w:p w:rsidR="00984918" w:rsidRPr="00984918" w:rsidRDefault="00984918" w:rsidP="00984918">
            <w:pPr>
              <w:rPr>
                <w:rFonts w:ascii="Times New Roman" w:eastAsia="Calibri" w:hAnsi="Times New Roman"/>
                <w:lang w:eastAsia="en-US"/>
              </w:rPr>
            </w:pPr>
            <w:r w:rsidRPr="00984918">
              <w:rPr>
                <w:rFonts w:ascii="Times New Roman" w:eastAsia="Calibri" w:hAnsi="Times New Roman"/>
                <w:lang w:eastAsia="en-US"/>
              </w:rPr>
              <w:t>Звіт про винагороду не складався та не розміщувався.</w:t>
            </w:r>
          </w:p>
        </w:tc>
      </w:tr>
    </w:tbl>
    <w:p w:rsidR="00984918" w:rsidRPr="00984918" w:rsidRDefault="00984918" w:rsidP="00984918">
      <w:pPr>
        <w:spacing w:after="0"/>
        <w:rPr>
          <w:rFonts w:ascii="Times New Roman" w:eastAsia="Calibri" w:hAnsi="Times New Roman"/>
          <w:b/>
          <w:sz w:val="20"/>
          <w:szCs w:val="20"/>
          <w:lang w:eastAsia="en-US"/>
        </w:rPr>
      </w:pPr>
      <w:r w:rsidRPr="00984918">
        <w:rPr>
          <w:rFonts w:ascii="Times New Roman" w:eastAsia="Calibri" w:hAnsi="Times New Roman"/>
          <w:b/>
          <w:sz w:val="20"/>
          <w:szCs w:val="20"/>
          <w:lang w:eastAsia="en-US"/>
        </w:rPr>
        <w:t>Співвідношення середнього розміру винагороди члена виконавчого органу/ради із середнім розміром винагороди працівників особи : 1.8</w:t>
      </w:r>
    </w:p>
    <w:p w:rsidR="00984918" w:rsidRPr="00984918" w:rsidRDefault="00984918" w:rsidP="00984918">
      <w:pPr>
        <w:spacing w:after="0"/>
        <w:rPr>
          <w:rFonts w:ascii="Times New Roman" w:eastAsia="Calibri" w:hAnsi="Times New Roman"/>
          <w:b/>
          <w:sz w:val="20"/>
          <w:szCs w:val="20"/>
          <w:lang w:eastAsia="en-US"/>
        </w:rPr>
      </w:pPr>
    </w:p>
    <w:p w:rsidR="00984918" w:rsidRPr="00984918" w:rsidRDefault="00984918" w:rsidP="00984918">
      <w:pPr>
        <w:spacing w:after="0"/>
        <w:rPr>
          <w:rFonts w:ascii="Times New Roman" w:eastAsia="Calibri" w:hAnsi="Times New Roman"/>
          <w:b/>
          <w:sz w:val="20"/>
          <w:szCs w:val="20"/>
          <w:lang w:eastAsia="en-US"/>
        </w:rPr>
      </w:pPr>
    </w:p>
    <w:p w:rsidR="00984918" w:rsidRPr="00984918" w:rsidRDefault="00984918" w:rsidP="00984918">
      <w:pPr>
        <w:keepNext/>
        <w:spacing w:after="0"/>
        <w:outlineLvl w:val="0"/>
        <w:rPr>
          <w:rFonts w:ascii="Times New Roman" w:hAnsi="Times New Roman"/>
          <w:b/>
          <w:bCs/>
          <w:kern w:val="32"/>
          <w:sz w:val="26"/>
          <w:szCs w:val="26"/>
        </w:rPr>
      </w:pPr>
      <w:bookmarkStart w:id="19" w:name="_Toc225928385"/>
      <w:r w:rsidRPr="00984918">
        <w:rPr>
          <w:rFonts w:ascii="Times New Roman" w:hAnsi="Times New Roman"/>
          <w:b/>
          <w:bCs/>
          <w:kern w:val="32"/>
          <w:sz w:val="26"/>
          <w:szCs w:val="26"/>
        </w:rPr>
        <w:t>3. Дивідендна політика</w:t>
      </w:r>
      <w:bookmarkEnd w:id="19"/>
    </w:p>
    <w:tbl>
      <w:tblPr>
        <w:tblW w:w="5000" w:type="pct"/>
        <w:tblCellMar>
          <w:left w:w="0" w:type="dxa"/>
          <w:right w:w="0" w:type="dxa"/>
        </w:tblCellMar>
        <w:tblLook w:val="0000" w:firstRow="0" w:lastRow="0" w:firstColumn="0" w:lastColumn="0" w:noHBand="0" w:noVBand="0"/>
      </w:tblPr>
      <w:tblGrid>
        <w:gridCol w:w="4159"/>
        <w:gridCol w:w="5753"/>
      </w:tblGrid>
      <w:tr w:rsidR="00984918" w:rsidRPr="00984918" w:rsidTr="00BB461E">
        <w:trPr>
          <w:trHeight w:val="60"/>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84918" w:rsidRPr="00984918" w:rsidRDefault="00984918" w:rsidP="00984918">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984918">
              <w:rPr>
                <w:rFonts w:ascii="Times New Roman" w:hAnsi="Times New Roman"/>
                <w:b/>
                <w:color w:val="000000"/>
                <w:sz w:val="20"/>
                <w:szCs w:val="24"/>
              </w:rPr>
              <w:t>Наявність затвердженого внутрішнього документу, який визначає дивідендну політику</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84918" w:rsidRPr="00984918" w:rsidRDefault="00984918" w:rsidP="00984918">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0"/>
                <w:szCs w:val="24"/>
              </w:rPr>
            </w:pPr>
            <w:r w:rsidRPr="00984918">
              <w:rPr>
                <w:rFonts w:ascii="Times New Roman" w:hAnsi="Times New Roman"/>
                <w:color w:val="000000"/>
                <w:sz w:val="20"/>
                <w:szCs w:val="24"/>
                <w:lang w:val="en-US"/>
              </w:rPr>
              <w:t>Так</w:t>
            </w:r>
          </w:p>
        </w:tc>
      </w:tr>
      <w:tr w:rsidR="00984918" w:rsidRPr="00984918" w:rsidTr="00BB461E">
        <w:trPr>
          <w:trHeight w:val="60"/>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84918" w:rsidRPr="00984918" w:rsidRDefault="00984918" w:rsidP="00984918">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984918">
              <w:rPr>
                <w:rFonts w:ascii="Times New Roman" w:hAnsi="Times New Roman"/>
                <w:b/>
                <w:color w:val="000000"/>
                <w:sz w:val="20"/>
                <w:szCs w:val="24"/>
              </w:rPr>
              <w:t>Назва внутрішнього документу, який визначає дивідендну політику</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84918" w:rsidRPr="00984918" w:rsidRDefault="00984918" w:rsidP="00984918">
            <w:pPr>
              <w:widowControl w:val="0"/>
              <w:suppressAutoHyphens/>
              <w:autoSpaceDE w:val="0"/>
              <w:autoSpaceDN w:val="0"/>
              <w:adjustRightInd w:val="0"/>
              <w:spacing w:after="0" w:line="240" w:lineRule="auto"/>
              <w:rPr>
                <w:rFonts w:ascii="Times New Roman" w:hAnsi="Times New Roman"/>
                <w:sz w:val="20"/>
                <w:szCs w:val="24"/>
              </w:rPr>
            </w:pPr>
            <w:r w:rsidRPr="00984918">
              <w:rPr>
                <w:rFonts w:ascii="Times New Roman" w:hAnsi="Times New Roman"/>
                <w:sz w:val="20"/>
                <w:szCs w:val="24"/>
                <w:lang w:val="en-US"/>
              </w:rPr>
              <w:t>Статут</w:t>
            </w:r>
          </w:p>
        </w:tc>
      </w:tr>
      <w:tr w:rsidR="00984918" w:rsidRPr="00984918" w:rsidTr="00BB461E">
        <w:trPr>
          <w:trHeight w:val="60"/>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84918" w:rsidRPr="00984918" w:rsidRDefault="00984918" w:rsidP="00984918">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984918">
              <w:rPr>
                <w:rFonts w:ascii="Times New Roman" w:hAnsi="Times New Roman"/>
                <w:b/>
                <w:color w:val="000000"/>
                <w:sz w:val="20"/>
                <w:szCs w:val="24"/>
              </w:rPr>
              <w:t>Назва органу, який прийняв рішення про затвердження внутрішнього документу, який визначає дивідендну політику</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84918" w:rsidRPr="00984918" w:rsidRDefault="00984918" w:rsidP="00984918">
            <w:pPr>
              <w:widowControl w:val="0"/>
              <w:suppressAutoHyphens/>
              <w:autoSpaceDE w:val="0"/>
              <w:autoSpaceDN w:val="0"/>
              <w:adjustRightInd w:val="0"/>
              <w:spacing w:after="0" w:line="240" w:lineRule="auto"/>
              <w:rPr>
                <w:rFonts w:ascii="Times New Roman" w:hAnsi="Times New Roman"/>
                <w:sz w:val="20"/>
                <w:szCs w:val="24"/>
              </w:rPr>
            </w:pPr>
            <w:r w:rsidRPr="00984918">
              <w:rPr>
                <w:rFonts w:ascii="Times New Roman" w:hAnsi="Times New Roman"/>
                <w:sz w:val="20"/>
                <w:szCs w:val="24"/>
                <w:lang w:val="en-US"/>
              </w:rPr>
              <w:t>Загальні збори акціонерів</w:t>
            </w:r>
          </w:p>
        </w:tc>
      </w:tr>
      <w:tr w:rsidR="00984918" w:rsidRPr="00984918" w:rsidTr="00BB461E">
        <w:trPr>
          <w:trHeight w:val="60"/>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84918" w:rsidRPr="00984918" w:rsidRDefault="00984918" w:rsidP="00984918">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984918">
              <w:rPr>
                <w:rFonts w:ascii="Times New Roman" w:hAnsi="Times New Roman"/>
                <w:b/>
                <w:color w:val="000000"/>
                <w:sz w:val="20"/>
                <w:szCs w:val="24"/>
              </w:rPr>
              <w:t>Дата та номер рішення про затвердження внутрішнього документу, який визначає дивідендну політику</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84918" w:rsidRPr="00984918" w:rsidRDefault="00984918" w:rsidP="00984918">
            <w:pPr>
              <w:widowControl w:val="0"/>
              <w:suppressAutoHyphens/>
              <w:autoSpaceDE w:val="0"/>
              <w:autoSpaceDN w:val="0"/>
              <w:adjustRightInd w:val="0"/>
              <w:spacing w:after="0" w:line="240" w:lineRule="auto"/>
              <w:rPr>
                <w:rFonts w:ascii="Times New Roman" w:hAnsi="Times New Roman"/>
                <w:sz w:val="20"/>
                <w:szCs w:val="24"/>
                <w:lang w:val="en-US"/>
              </w:rPr>
            </w:pPr>
            <w:r w:rsidRPr="00984918">
              <w:rPr>
                <w:rFonts w:ascii="Times New Roman" w:hAnsi="Times New Roman"/>
                <w:sz w:val="20"/>
                <w:szCs w:val="24"/>
                <w:lang w:val="en-US"/>
              </w:rPr>
              <w:t>18.11.2025</w:t>
            </w:r>
          </w:p>
          <w:p w:rsidR="00984918" w:rsidRPr="00984918" w:rsidRDefault="00984918" w:rsidP="00984918">
            <w:pPr>
              <w:widowControl w:val="0"/>
              <w:suppressAutoHyphens/>
              <w:autoSpaceDE w:val="0"/>
              <w:autoSpaceDN w:val="0"/>
              <w:adjustRightInd w:val="0"/>
              <w:spacing w:after="0" w:line="240" w:lineRule="auto"/>
              <w:rPr>
                <w:rFonts w:ascii="Times New Roman" w:hAnsi="Times New Roman"/>
                <w:sz w:val="20"/>
                <w:szCs w:val="24"/>
              </w:rPr>
            </w:pPr>
            <w:r w:rsidRPr="00984918">
              <w:rPr>
                <w:rFonts w:ascii="Times New Roman" w:hAnsi="Times New Roman"/>
                <w:sz w:val="20"/>
                <w:szCs w:val="24"/>
                <w:lang w:val="en-US"/>
              </w:rPr>
              <w:t>1</w:t>
            </w:r>
          </w:p>
        </w:tc>
      </w:tr>
      <w:tr w:rsidR="00984918" w:rsidRPr="00984918" w:rsidTr="00BB461E">
        <w:trPr>
          <w:trHeight w:val="19"/>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84918" w:rsidRPr="00984918" w:rsidRDefault="00984918" w:rsidP="00984918">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984918">
              <w:rPr>
                <w:rFonts w:ascii="Times New Roman" w:hAnsi="Times New Roman"/>
                <w:b/>
                <w:color w:val="000000"/>
                <w:sz w:val="20"/>
                <w:szCs w:val="24"/>
              </w:rPr>
              <w:t>Опис ключових положень внутрішнього документу, який визначає дивідендну політику</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84918" w:rsidRPr="00984918" w:rsidRDefault="00984918" w:rsidP="00984918">
            <w:pPr>
              <w:widowControl w:val="0"/>
              <w:suppressAutoHyphens/>
              <w:autoSpaceDE w:val="0"/>
              <w:autoSpaceDN w:val="0"/>
              <w:adjustRightInd w:val="0"/>
              <w:spacing w:after="0" w:line="240" w:lineRule="auto"/>
              <w:rPr>
                <w:rFonts w:ascii="Times New Roman" w:hAnsi="Times New Roman"/>
                <w:sz w:val="20"/>
                <w:szCs w:val="24"/>
                <w:lang w:val="en-US"/>
              </w:rPr>
            </w:pPr>
            <w:r w:rsidRPr="00984918">
              <w:rPr>
                <w:rFonts w:ascii="Times New Roman" w:hAnsi="Times New Roman"/>
                <w:sz w:val="20"/>
                <w:szCs w:val="24"/>
                <w:lang w:val="en-US"/>
              </w:rPr>
              <w:t>Згідно редакції Статуту, що діяла станом на 31.12.2025 року:</w:t>
            </w:r>
          </w:p>
          <w:p w:rsidR="00984918" w:rsidRPr="00984918" w:rsidRDefault="00984918" w:rsidP="00984918">
            <w:pPr>
              <w:widowControl w:val="0"/>
              <w:suppressAutoHyphens/>
              <w:autoSpaceDE w:val="0"/>
              <w:autoSpaceDN w:val="0"/>
              <w:adjustRightInd w:val="0"/>
              <w:spacing w:after="0" w:line="240" w:lineRule="auto"/>
              <w:rPr>
                <w:rFonts w:ascii="Times New Roman" w:hAnsi="Times New Roman"/>
                <w:sz w:val="20"/>
                <w:szCs w:val="24"/>
                <w:lang w:val="en-US"/>
              </w:rPr>
            </w:pPr>
            <w:r w:rsidRPr="00984918">
              <w:rPr>
                <w:rFonts w:ascii="Times New Roman" w:hAnsi="Times New Roman"/>
                <w:sz w:val="20"/>
                <w:szCs w:val="24"/>
                <w:lang w:val="en-US"/>
              </w:rPr>
              <w:t>Дивіденд — частина чистого прибутку Товариства, що виплачується акціонеру з розрахунку на одну належну йому акцію певного типу та/або класу. На кожну акцію одного типу та класу нараховується однаковий розмір дивідендів.</w:t>
            </w:r>
          </w:p>
          <w:p w:rsidR="00984918" w:rsidRPr="00984918" w:rsidRDefault="00984918" w:rsidP="00984918">
            <w:pPr>
              <w:widowControl w:val="0"/>
              <w:suppressAutoHyphens/>
              <w:autoSpaceDE w:val="0"/>
              <w:autoSpaceDN w:val="0"/>
              <w:adjustRightInd w:val="0"/>
              <w:spacing w:after="0" w:line="240" w:lineRule="auto"/>
              <w:rPr>
                <w:rFonts w:ascii="Times New Roman" w:hAnsi="Times New Roman"/>
                <w:sz w:val="20"/>
                <w:szCs w:val="24"/>
                <w:lang w:val="en-US"/>
              </w:rPr>
            </w:pPr>
            <w:r w:rsidRPr="00984918">
              <w:rPr>
                <w:rFonts w:ascii="Times New Roman" w:hAnsi="Times New Roman"/>
                <w:sz w:val="20"/>
                <w:szCs w:val="24"/>
                <w:lang w:val="en-US"/>
              </w:rPr>
              <w:t xml:space="preserve">7.3.1. Товариство виплачує дивіденди виключно грошовими </w:t>
            </w:r>
            <w:r w:rsidRPr="00984918">
              <w:rPr>
                <w:rFonts w:ascii="Times New Roman" w:hAnsi="Times New Roman"/>
                <w:sz w:val="20"/>
                <w:szCs w:val="24"/>
                <w:lang w:val="en-US"/>
              </w:rPr>
              <w:lastRenderedPageBreak/>
              <w:t>коштами.</w:t>
            </w:r>
          </w:p>
          <w:p w:rsidR="00984918" w:rsidRPr="00984918" w:rsidRDefault="00984918" w:rsidP="00984918">
            <w:pPr>
              <w:widowControl w:val="0"/>
              <w:suppressAutoHyphens/>
              <w:autoSpaceDE w:val="0"/>
              <w:autoSpaceDN w:val="0"/>
              <w:adjustRightInd w:val="0"/>
              <w:spacing w:after="0" w:line="240" w:lineRule="auto"/>
              <w:rPr>
                <w:rFonts w:ascii="Times New Roman" w:hAnsi="Times New Roman"/>
                <w:sz w:val="20"/>
                <w:szCs w:val="24"/>
                <w:lang w:val="en-US"/>
              </w:rPr>
            </w:pPr>
            <w:r w:rsidRPr="00984918">
              <w:rPr>
                <w:rFonts w:ascii="Times New Roman" w:hAnsi="Times New Roman"/>
                <w:sz w:val="20"/>
                <w:szCs w:val="24"/>
                <w:lang w:val="en-US"/>
              </w:rPr>
              <w:t>7.3.2. Дивіденди виплачуються на акції, звіт про результати емісії яких зареєстровано у встановленому законодавством порядку.</w:t>
            </w:r>
          </w:p>
          <w:p w:rsidR="00984918" w:rsidRPr="00984918" w:rsidRDefault="00984918" w:rsidP="00984918">
            <w:pPr>
              <w:widowControl w:val="0"/>
              <w:suppressAutoHyphens/>
              <w:autoSpaceDE w:val="0"/>
              <w:autoSpaceDN w:val="0"/>
              <w:adjustRightInd w:val="0"/>
              <w:spacing w:after="0" w:line="240" w:lineRule="auto"/>
              <w:rPr>
                <w:rFonts w:ascii="Times New Roman" w:hAnsi="Times New Roman"/>
                <w:sz w:val="20"/>
                <w:szCs w:val="24"/>
                <w:lang w:val="en-US"/>
              </w:rPr>
            </w:pPr>
            <w:r w:rsidRPr="00984918">
              <w:rPr>
                <w:rFonts w:ascii="Times New Roman" w:hAnsi="Times New Roman"/>
                <w:sz w:val="20"/>
                <w:szCs w:val="24"/>
                <w:lang w:val="en-US"/>
              </w:rPr>
              <w:t>7.3.3. Виплата дивідендів за акціями здійснюється з чистого прибутку за звітний рік та/або з нерозподіленого прибутку та/або з резервного капіталу на підставі рішення загальних зборів протягом 6 місяців з дня прийняття зборами рішення про виплату дивідендів.</w:t>
            </w:r>
          </w:p>
          <w:p w:rsidR="00984918" w:rsidRPr="00984918" w:rsidRDefault="00984918" w:rsidP="00984918">
            <w:pPr>
              <w:widowControl w:val="0"/>
              <w:suppressAutoHyphens/>
              <w:autoSpaceDE w:val="0"/>
              <w:autoSpaceDN w:val="0"/>
              <w:adjustRightInd w:val="0"/>
              <w:spacing w:after="0" w:line="240" w:lineRule="auto"/>
              <w:rPr>
                <w:rFonts w:ascii="Times New Roman" w:hAnsi="Times New Roman"/>
                <w:sz w:val="20"/>
                <w:szCs w:val="24"/>
                <w:lang w:val="en-US"/>
              </w:rPr>
            </w:pPr>
            <w:r w:rsidRPr="00984918">
              <w:rPr>
                <w:rFonts w:ascii="Times New Roman" w:hAnsi="Times New Roman"/>
                <w:sz w:val="20"/>
                <w:szCs w:val="24"/>
                <w:lang w:val="en-US"/>
              </w:rPr>
              <w:t>7.3.4. У разі прийняття загальними зборами рішення про виплату дивідендів у строк менший, ніж 6 місяців, виплата дивідендів здійснюється у строк, визначений зборами.</w:t>
            </w:r>
          </w:p>
          <w:p w:rsidR="00984918" w:rsidRPr="00984918" w:rsidRDefault="00984918" w:rsidP="00984918">
            <w:pPr>
              <w:widowControl w:val="0"/>
              <w:suppressAutoHyphens/>
              <w:autoSpaceDE w:val="0"/>
              <w:autoSpaceDN w:val="0"/>
              <w:adjustRightInd w:val="0"/>
              <w:spacing w:after="0" w:line="240" w:lineRule="auto"/>
              <w:rPr>
                <w:rFonts w:ascii="Times New Roman" w:hAnsi="Times New Roman"/>
                <w:sz w:val="20"/>
                <w:szCs w:val="24"/>
                <w:lang w:val="en-US"/>
              </w:rPr>
            </w:pPr>
            <w:r w:rsidRPr="00984918">
              <w:rPr>
                <w:rFonts w:ascii="Times New Roman" w:hAnsi="Times New Roman"/>
                <w:sz w:val="20"/>
                <w:szCs w:val="24"/>
                <w:lang w:val="en-US"/>
              </w:rPr>
              <w:t>7.3.5. Рішення про виплату дивідендів та їх розмір приймається загальними зборами.</w:t>
            </w:r>
          </w:p>
          <w:p w:rsidR="00984918" w:rsidRPr="00984918" w:rsidRDefault="00984918" w:rsidP="00984918">
            <w:pPr>
              <w:widowControl w:val="0"/>
              <w:suppressAutoHyphens/>
              <w:autoSpaceDE w:val="0"/>
              <w:autoSpaceDN w:val="0"/>
              <w:adjustRightInd w:val="0"/>
              <w:spacing w:after="0" w:line="240" w:lineRule="auto"/>
              <w:rPr>
                <w:rFonts w:ascii="Times New Roman" w:hAnsi="Times New Roman"/>
                <w:sz w:val="20"/>
                <w:szCs w:val="24"/>
                <w:lang w:val="en-US"/>
              </w:rPr>
            </w:pPr>
            <w:r w:rsidRPr="00984918">
              <w:rPr>
                <w:rFonts w:ascii="Times New Roman" w:hAnsi="Times New Roman"/>
                <w:sz w:val="20"/>
                <w:szCs w:val="24"/>
                <w:lang w:val="en-US"/>
              </w:rPr>
              <w:t>7.3.6. У разі невиплати дивідендів у строк, передбачений п.п.7.3.3 та п.п.7.3.4 цього Статуту, у акціонера виникає право на звернення до нотаріуса щодо вчинення виконавчого напису нотаріуса на документах, за якими стягнення заборгованості здійснюється у безспірному порядку, згідно з переліком, затвердженим Кабінетом Міністрів України.</w:t>
            </w:r>
          </w:p>
          <w:p w:rsidR="00984918" w:rsidRPr="00984918" w:rsidRDefault="00984918" w:rsidP="00984918">
            <w:pPr>
              <w:widowControl w:val="0"/>
              <w:suppressAutoHyphens/>
              <w:autoSpaceDE w:val="0"/>
              <w:autoSpaceDN w:val="0"/>
              <w:adjustRightInd w:val="0"/>
              <w:spacing w:after="0" w:line="240" w:lineRule="auto"/>
              <w:rPr>
                <w:rFonts w:ascii="Times New Roman" w:hAnsi="Times New Roman"/>
                <w:sz w:val="20"/>
                <w:szCs w:val="24"/>
                <w:lang w:val="en-US"/>
              </w:rPr>
            </w:pPr>
            <w:r w:rsidRPr="00984918">
              <w:rPr>
                <w:rFonts w:ascii="Times New Roman" w:hAnsi="Times New Roman"/>
                <w:sz w:val="20"/>
                <w:szCs w:val="24"/>
                <w:lang w:val="en-US"/>
              </w:rPr>
              <w:t>7.3.7. Для кожної виплати дивідендів Наглядова рада Товариства визначає дату складання переліку осіб, які мають право на отримання дивідендів, порядок та строк їх виплати. Дата складання переліку осіб, які мають право на отримання дивідендів, визначається рішенням Наглядової ради, але не раніше ніж через 10 робочих днів після прийняття такого рішення.</w:t>
            </w:r>
          </w:p>
          <w:p w:rsidR="00984918" w:rsidRPr="00984918" w:rsidRDefault="00984918" w:rsidP="00984918">
            <w:pPr>
              <w:widowControl w:val="0"/>
              <w:suppressAutoHyphens/>
              <w:autoSpaceDE w:val="0"/>
              <w:autoSpaceDN w:val="0"/>
              <w:adjustRightInd w:val="0"/>
              <w:spacing w:after="0" w:line="240" w:lineRule="auto"/>
              <w:rPr>
                <w:rFonts w:ascii="Times New Roman" w:hAnsi="Times New Roman"/>
                <w:sz w:val="20"/>
                <w:szCs w:val="24"/>
                <w:lang w:val="en-US"/>
              </w:rPr>
            </w:pPr>
            <w:r w:rsidRPr="00984918">
              <w:rPr>
                <w:rFonts w:ascii="Times New Roman" w:hAnsi="Times New Roman"/>
                <w:sz w:val="20"/>
                <w:szCs w:val="24"/>
                <w:lang w:val="en-US"/>
              </w:rPr>
              <w:t>7.3.8. Протягом 10 днів після прийняття рішення про виплату дивідендів Наглядова рада повідомляє осіб, які мають право на отримання дивідендів, про дату, розмір, порядок та строк їх виплати шляхом надсилання їм Повідомлення.</w:t>
            </w:r>
          </w:p>
          <w:p w:rsidR="00984918" w:rsidRPr="00984918" w:rsidRDefault="00984918" w:rsidP="00984918">
            <w:pPr>
              <w:widowControl w:val="0"/>
              <w:suppressAutoHyphens/>
              <w:autoSpaceDE w:val="0"/>
              <w:autoSpaceDN w:val="0"/>
              <w:adjustRightInd w:val="0"/>
              <w:spacing w:after="0" w:line="240" w:lineRule="auto"/>
              <w:rPr>
                <w:rFonts w:ascii="Times New Roman" w:hAnsi="Times New Roman"/>
                <w:sz w:val="20"/>
                <w:szCs w:val="24"/>
                <w:lang w:val="en-US"/>
              </w:rPr>
            </w:pPr>
            <w:r w:rsidRPr="00984918">
              <w:rPr>
                <w:rFonts w:ascii="Times New Roman" w:hAnsi="Times New Roman"/>
                <w:sz w:val="20"/>
                <w:szCs w:val="24"/>
                <w:lang w:val="en-US"/>
              </w:rPr>
              <w:t>7.3.9. У разі відчуження акціонером належних йому акцій після дати складання переліку осіб, які мають право на отримання дивідендів, але раніше дати виплати дивідендів, право на отримання дивідендів залишається в особи, зазначеної у такому переліку.</w:t>
            </w:r>
          </w:p>
          <w:p w:rsidR="00984918" w:rsidRPr="00984918" w:rsidRDefault="00984918" w:rsidP="00984918">
            <w:pPr>
              <w:widowControl w:val="0"/>
              <w:suppressAutoHyphens/>
              <w:autoSpaceDE w:val="0"/>
              <w:autoSpaceDN w:val="0"/>
              <w:adjustRightInd w:val="0"/>
              <w:spacing w:after="0" w:line="240" w:lineRule="auto"/>
              <w:rPr>
                <w:rFonts w:ascii="Times New Roman" w:hAnsi="Times New Roman"/>
                <w:sz w:val="20"/>
                <w:szCs w:val="24"/>
                <w:lang w:val="en-US"/>
              </w:rPr>
            </w:pPr>
            <w:r w:rsidRPr="00984918">
              <w:rPr>
                <w:rFonts w:ascii="Times New Roman" w:hAnsi="Times New Roman"/>
                <w:sz w:val="20"/>
                <w:szCs w:val="24"/>
                <w:lang w:val="en-US"/>
              </w:rPr>
              <w:t>7.3.10. Товариство в порядку, встановленому Національною комісією з цінних паперів та фондового ринку, здійснює виплату дивідендів через депозитарну систему України або безпосередньо акціонерам. Конкретний спосіб виплати дивідендів визначається відповідним рішенням загальних зборів акціонерів Товариства.</w:t>
            </w:r>
          </w:p>
          <w:p w:rsidR="00984918" w:rsidRPr="00984918" w:rsidRDefault="00984918" w:rsidP="00984918">
            <w:pPr>
              <w:widowControl w:val="0"/>
              <w:suppressAutoHyphens/>
              <w:autoSpaceDE w:val="0"/>
              <w:autoSpaceDN w:val="0"/>
              <w:adjustRightInd w:val="0"/>
              <w:spacing w:after="0" w:line="240" w:lineRule="auto"/>
              <w:rPr>
                <w:rFonts w:ascii="Times New Roman" w:hAnsi="Times New Roman"/>
                <w:sz w:val="20"/>
                <w:szCs w:val="24"/>
                <w:lang w:val="en-US"/>
              </w:rPr>
            </w:pPr>
            <w:r w:rsidRPr="00984918">
              <w:rPr>
                <w:rFonts w:ascii="Times New Roman" w:hAnsi="Times New Roman"/>
                <w:sz w:val="20"/>
                <w:szCs w:val="24"/>
                <w:lang w:val="en-US"/>
              </w:rPr>
              <w:t>7.4. Товариство не має права приймати рішення про виплату дивідендів та здійснювати виплату дивідендів у разі, якщо:</w:t>
            </w:r>
          </w:p>
          <w:p w:rsidR="00984918" w:rsidRPr="00984918" w:rsidRDefault="00984918" w:rsidP="00984918">
            <w:pPr>
              <w:widowControl w:val="0"/>
              <w:suppressAutoHyphens/>
              <w:autoSpaceDE w:val="0"/>
              <w:autoSpaceDN w:val="0"/>
              <w:adjustRightInd w:val="0"/>
              <w:spacing w:after="0" w:line="240" w:lineRule="auto"/>
              <w:rPr>
                <w:rFonts w:ascii="Times New Roman" w:hAnsi="Times New Roman"/>
                <w:sz w:val="20"/>
                <w:szCs w:val="24"/>
                <w:lang w:val="en-US"/>
              </w:rPr>
            </w:pPr>
            <w:r w:rsidRPr="00984918">
              <w:rPr>
                <w:rFonts w:ascii="Times New Roman" w:hAnsi="Times New Roman"/>
                <w:sz w:val="20"/>
                <w:szCs w:val="24"/>
                <w:lang w:val="en-US"/>
              </w:rPr>
              <w:t>7.4.1. звіт про результати емісії акцій не зареєстровано у встановленому порядку;</w:t>
            </w:r>
          </w:p>
          <w:p w:rsidR="00984918" w:rsidRPr="00984918" w:rsidRDefault="00984918" w:rsidP="00984918">
            <w:pPr>
              <w:widowControl w:val="0"/>
              <w:suppressAutoHyphens/>
              <w:autoSpaceDE w:val="0"/>
              <w:autoSpaceDN w:val="0"/>
              <w:adjustRightInd w:val="0"/>
              <w:spacing w:after="0" w:line="240" w:lineRule="auto"/>
              <w:rPr>
                <w:rFonts w:ascii="Times New Roman" w:hAnsi="Times New Roman"/>
                <w:sz w:val="20"/>
                <w:szCs w:val="24"/>
                <w:lang w:val="en-US"/>
              </w:rPr>
            </w:pPr>
            <w:r w:rsidRPr="00984918">
              <w:rPr>
                <w:rFonts w:ascii="Times New Roman" w:hAnsi="Times New Roman"/>
                <w:sz w:val="20"/>
                <w:szCs w:val="24"/>
                <w:lang w:val="en-US"/>
              </w:rPr>
              <w:t>7.4.2. власний капітал Товариства є меншим або в результаті такої виплати стане меншим за суму розмірів його статутного капіталу та резервного капіталу;</w:t>
            </w:r>
          </w:p>
          <w:p w:rsidR="00984918" w:rsidRPr="00984918" w:rsidRDefault="00984918" w:rsidP="00984918">
            <w:pPr>
              <w:widowControl w:val="0"/>
              <w:suppressAutoHyphens/>
              <w:autoSpaceDE w:val="0"/>
              <w:autoSpaceDN w:val="0"/>
              <w:adjustRightInd w:val="0"/>
              <w:spacing w:after="0" w:line="240" w:lineRule="auto"/>
              <w:rPr>
                <w:rFonts w:ascii="Times New Roman" w:hAnsi="Times New Roman"/>
                <w:sz w:val="20"/>
                <w:szCs w:val="24"/>
                <w:lang w:val="en-US"/>
              </w:rPr>
            </w:pPr>
            <w:r w:rsidRPr="00984918">
              <w:rPr>
                <w:rFonts w:ascii="Times New Roman" w:hAnsi="Times New Roman"/>
                <w:sz w:val="20"/>
                <w:szCs w:val="24"/>
                <w:lang w:val="en-US"/>
              </w:rPr>
              <w:t>7.4.3. майна Товариства недостатньо для задоволення вимог кредиторів за зобов’язаннями, строк виконання яких настав, або за результатами прийняття такого рішення стане недостатньо для задоволення таких вимог.</w:t>
            </w:r>
          </w:p>
          <w:p w:rsidR="00984918" w:rsidRPr="00984918" w:rsidRDefault="00984918" w:rsidP="00984918">
            <w:pPr>
              <w:widowControl w:val="0"/>
              <w:suppressAutoHyphens/>
              <w:autoSpaceDE w:val="0"/>
              <w:autoSpaceDN w:val="0"/>
              <w:adjustRightInd w:val="0"/>
              <w:spacing w:after="0" w:line="240" w:lineRule="auto"/>
              <w:rPr>
                <w:rFonts w:ascii="Times New Roman" w:hAnsi="Times New Roman"/>
                <w:sz w:val="20"/>
                <w:szCs w:val="24"/>
                <w:lang w:val="en-US"/>
              </w:rPr>
            </w:pPr>
            <w:r w:rsidRPr="00984918">
              <w:rPr>
                <w:rFonts w:ascii="Times New Roman" w:hAnsi="Times New Roman"/>
                <w:sz w:val="20"/>
                <w:szCs w:val="24"/>
                <w:lang w:val="en-US"/>
              </w:rPr>
              <w:t>7.5. Товариство не має права здійснювати виплату дивідендів за простими акціями у разі, якщо у Товариства є зобов’язання щодо обов’язкового викупу акцій.</w:t>
            </w:r>
          </w:p>
          <w:p w:rsidR="00984918" w:rsidRPr="00984918" w:rsidRDefault="00984918" w:rsidP="00984918">
            <w:pPr>
              <w:widowControl w:val="0"/>
              <w:suppressAutoHyphens/>
              <w:autoSpaceDE w:val="0"/>
              <w:autoSpaceDN w:val="0"/>
              <w:adjustRightInd w:val="0"/>
              <w:spacing w:after="0" w:line="240" w:lineRule="auto"/>
              <w:rPr>
                <w:rFonts w:ascii="Times New Roman" w:hAnsi="Times New Roman"/>
                <w:sz w:val="20"/>
                <w:szCs w:val="24"/>
              </w:rPr>
            </w:pPr>
            <w:r w:rsidRPr="00984918">
              <w:rPr>
                <w:rFonts w:ascii="Times New Roman" w:hAnsi="Times New Roman"/>
                <w:sz w:val="20"/>
                <w:szCs w:val="24"/>
                <w:lang w:val="en-US"/>
              </w:rPr>
              <w:t>7.6. Будь-які дивіденди, отримані акціонером з порушенням вимог законодавства України, підлягають поверненню в судовому порядку, якщо такий акціонер знав або повинен був знати, що дивіденди виплачуються з порушенням діючого законодавства.</w:t>
            </w:r>
          </w:p>
        </w:tc>
      </w:tr>
    </w:tbl>
    <w:p w:rsidR="00984918" w:rsidRPr="00984918" w:rsidRDefault="00984918" w:rsidP="00984918"/>
    <w:p w:rsidR="00984918" w:rsidRDefault="00984918">
      <w:pPr>
        <w:sectPr w:rsidR="00984918" w:rsidSect="00984918">
          <w:pgSz w:w="11906" w:h="16838"/>
          <w:pgMar w:top="363" w:right="567" w:bottom="363" w:left="1417" w:header="709" w:footer="709" w:gutter="0"/>
          <w:cols w:space="708"/>
          <w:docGrid w:linePitch="360"/>
        </w:sectPr>
      </w:pPr>
    </w:p>
    <w:p w:rsidR="00984918" w:rsidRPr="00984918" w:rsidRDefault="00984918" w:rsidP="00984918">
      <w:pPr>
        <w:keepNext/>
        <w:spacing w:after="60"/>
        <w:jc w:val="center"/>
        <w:outlineLvl w:val="0"/>
        <w:rPr>
          <w:rFonts w:ascii="Times New Roman" w:hAnsi="Times New Roman"/>
          <w:b/>
          <w:bCs/>
          <w:kern w:val="32"/>
          <w:sz w:val="28"/>
          <w:szCs w:val="28"/>
        </w:rPr>
      </w:pPr>
      <w:bookmarkStart w:id="20" w:name="_Toc225928386"/>
      <w:r w:rsidRPr="00984918">
        <w:rPr>
          <w:rFonts w:ascii="Times New Roman" w:hAnsi="Times New Roman"/>
          <w:b/>
          <w:bCs/>
          <w:kern w:val="32"/>
          <w:sz w:val="28"/>
          <w:szCs w:val="28"/>
        </w:rPr>
        <w:lastRenderedPageBreak/>
        <w:t xml:space="preserve">VI. Список посилань на регульовану інформацію, </w:t>
      </w:r>
      <w:r w:rsidRPr="00984918">
        <w:rPr>
          <w:rFonts w:ascii="Times New Roman" w:hAnsi="Times New Roman"/>
          <w:b/>
          <w:bCs/>
          <w:kern w:val="32"/>
          <w:sz w:val="28"/>
          <w:szCs w:val="28"/>
        </w:rPr>
        <w:br/>
        <w:t>яка була розкрита протягом звітного року</w:t>
      </w:r>
      <w:bookmarkEnd w:id="20"/>
    </w:p>
    <w:p w:rsidR="00984918" w:rsidRPr="00984918" w:rsidRDefault="00984918" w:rsidP="00984918">
      <w:pPr>
        <w:keepNext/>
        <w:spacing w:after="60"/>
        <w:outlineLvl w:val="0"/>
        <w:rPr>
          <w:rFonts w:ascii="Times New Roman" w:hAnsi="Times New Roman"/>
          <w:b/>
          <w:bCs/>
          <w:kern w:val="32"/>
          <w:sz w:val="26"/>
          <w:szCs w:val="26"/>
        </w:rPr>
      </w:pPr>
      <w:bookmarkStart w:id="21" w:name="_Toc225928387"/>
      <w:r w:rsidRPr="00984918">
        <w:rPr>
          <w:rFonts w:ascii="Times New Roman" w:hAnsi="Times New Roman"/>
          <w:b/>
          <w:bCs/>
          <w:kern w:val="32"/>
          <w:sz w:val="26"/>
          <w:szCs w:val="26"/>
        </w:rPr>
        <w:t>1. Проміжна інформація</w:t>
      </w:r>
      <w:bookmarkEnd w:id="21"/>
    </w:p>
    <w:p w:rsidR="00984918" w:rsidRPr="00984918" w:rsidRDefault="00984918" w:rsidP="00984918">
      <w:pPr>
        <w:widowControl w:val="0"/>
        <w:tabs>
          <w:tab w:val="right" w:pos="7710"/>
          <w:tab w:val="right" w:pos="11514"/>
        </w:tabs>
        <w:suppressAutoHyphens/>
        <w:autoSpaceDE w:val="0"/>
        <w:autoSpaceDN w:val="0"/>
        <w:adjustRightInd w:val="0"/>
        <w:spacing w:after="0" w:line="257" w:lineRule="auto"/>
        <w:ind w:firstLine="283"/>
        <w:textAlignment w:val="center"/>
        <w:rPr>
          <w:rFonts w:ascii="Times New Roman" w:hAnsi="Times New Roman"/>
          <w:color w:val="000000"/>
          <w:sz w:val="20"/>
          <w:szCs w:val="20"/>
          <w:lang w:val="en-US"/>
        </w:rPr>
      </w:pPr>
      <w:r w:rsidRPr="00984918">
        <w:rPr>
          <w:rFonts w:ascii="Times New Roman" w:hAnsi="Times New Roman"/>
          <w:color w:val="000000"/>
          <w:sz w:val="20"/>
          <w:szCs w:val="20"/>
          <w:lang w:val="en-US"/>
        </w:rPr>
        <w:t xml:space="preserve"> </w:t>
      </w:r>
    </w:p>
    <w:p w:rsidR="00984918" w:rsidRPr="00984918" w:rsidRDefault="00984918" w:rsidP="00984918">
      <w:pPr>
        <w:keepNext/>
        <w:spacing w:after="0"/>
        <w:outlineLvl w:val="0"/>
        <w:rPr>
          <w:rFonts w:ascii="Times New Roman" w:hAnsi="Times New Roman"/>
          <w:b/>
          <w:bCs/>
          <w:kern w:val="32"/>
          <w:sz w:val="26"/>
          <w:szCs w:val="26"/>
        </w:rPr>
      </w:pPr>
      <w:bookmarkStart w:id="22" w:name="_Toc225928388"/>
      <w:r w:rsidRPr="00984918">
        <w:rPr>
          <w:rFonts w:ascii="Times New Roman" w:hAnsi="Times New Roman"/>
          <w:b/>
          <w:bCs/>
          <w:kern w:val="32"/>
          <w:sz w:val="26"/>
          <w:szCs w:val="26"/>
        </w:rPr>
        <w:t>2. Особлива інформація</w:t>
      </w:r>
      <w:bookmarkEnd w:id="22"/>
    </w:p>
    <w:tbl>
      <w:tblPr>
        <w:tblW w:w="5000" w:type="pct"/>
        <w:tblLayout w:type="fixed"/>
        <w:tblCellMar>
          <w:left w:w="0" w:type="dxa"/>
          <w:right w:w="0" w:type="dxa"/>
        </w:tblCellMar>
        <w:tblLook w:val="0000" w:firstRow="0" w:lastRow="0" w:firstColumn="0" w:lastColumn="0" w:noHBand="0" w:noVBand="0"/>
      </w:tblPr>
      <w:tblGrid>
        <w:gridCol w:w="831"/>
        <w:gridCol w:w="5571"/>
        <w:gridCol w:w="2966"/>
        <w:gridCol w:w="6734"/>
      </w:tblGrid>
      <w:tr w:rsidR="00984918" w:rsidRPr="00984918" w:rsidTr="00BB461E">
        <w:trPr>
          <w:trHeight w:val="60"/>
        </w:trPr>
        <w:tc>
          <w:tcPr>
            <w:tcW w:w="25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84918" w:rsidRPr="00984918" w:rsidRDefault="00984918" w:rsidP="0098491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984918">
              <w:rPr>
                <w:rFonts w:ascii="Times New Roman" w:hAnsi="Times New Roman"/>
                <w:b/>
                <w:color w:val="000000"/>
                <w:sz w:val="20"/>
                <w:szCs w:val="24"/>
              </w:rPr>
              <w:t>№ з/п</w:t>
            </w:r>
          </w:p>
        </w:tc>
        <w:tc>
          <w:tcPr>
            <w:tcW w:w="173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84918" w:rsidRPr="00984918" w:rsidRDefault="00984918" w:rsidP="0098491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984918">
              <w:rPr>
                <w:rFonts w:ascii="Times New Roman" w:hAnsi="Times New Roman"/>
                <w:b/>
                <w:color w:val="000000"/>
                <w:sz w:val="20"/>
                <w:szCs w:val="24"/>
              </w:rPr>
              <w:t>Вид особливої інформації</w:t>
            </w:r>
          </w:p>
        </w:tc>
        <w:tc>
          <w:tcPr>
            <w:tcW w:w="92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84918" w:rsidRPr="00984918" w:rsidRDefault="00984918" w:rsidP="0098491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984918">
              <w:rPr>
                <w:rFonts w:ascii="Times New Roman" w:hAnsi="Times New Roman"/>
                <w:b/>
                <w:color w:val="000000"/>
                <w:sz w:val="20"/>
                <w:szCs w:val="24"/>
              </w:rPr>
              <w:t>Дата розкриття інформації</w:t>
            </w:r>
          </w:p>
        </w:tc>
        <w:tc>
          <w:tcPr>
            <w:tcW w:w="209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84918" w:rsidRPr="00984918" w:rsidRDefault="00984918" w:rsidP="0098491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984918">
              <w:rPr>
                <w:rFonts w:ascii="Times New Roman" w:hAnsi="Times New Roman"/>
                <w:b/>
                <w:color w:val="000000"/>
                <w:sz w:val="20"/>
                <w:szCs w:val="24"/>
              </w:rPr>
              <w:t>URL-адреси, за якими розміщена інформація, яка розкривалася протягом звітного року</w:t>
            </w:r>
          </w:p>
        </w:tc>
      </w:tr>
      <w:tr w:rsidR="00984918" w:rsidRPr="00984918" w:rsidTr="00BB461E">
        <w:trPr>
          <w:trHeight w:val="60"/>
        </w:trPr>
        <w:tc>
          <w:tcPr>
            <w:tcW w:w="25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84918" w:rsidRPr="00984918" w:rsidRDefault="00984918" w:rsidP="0098491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984918">
              <w:rPr>
                <w:rFonts w:ascii="Times New Roman" w:hAnsi="Times New Roman"/>
                <w:b/>
                <w:color w:val="000000"/>
                <w:sz w:val="20"/>
                <w:szCs w:val="24"/>
              </w:rPr>
              <w:t>1</w:t>
            </w:r>
          </w:p>
        </w:tc>
        <w:tc>
          <w:tcPr>
            <w:tcW w:w="173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84918" w:rsidRPr="00984918" w:rsidRDefault="00984918" w:rsidP="00984918">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4"/>
              </w:rPr>
            </w:pPr>
            <w:r w:rsidRPr="00984918">
              <w:rPr>
                <w:rFonts w:ascii="Times New Roman" w:hAnsi="Times New Roman"/>
                <w:b/>
                <w:color w:val="000000"/>
                <w:sz w:val="20"/>
                <w:szCs w:val="24"/>
                <w:lang w:val="en-US"/>
              </w:rPr>
              <w:t xml:space="preserve">                                                     </w:t>
            </w:r>
            <w:r w:rsidRPr="00984918">
              <w:rPr>
                <w:rFonts w:ascii="Times New Roman" w:hAnsi="Times New Roman"/>
                <w:b/>
                <w:color w:val="000000"/>
                <w:sz w:val="20"/>
                <w:szCs w:val="24"/>
              </w:rPr>
              <w:t>2</w:t>
            </w:r>
          </w:p>
        </w:tc>
        <w:tc>
          <w:tcPr>
            <w:tcW w:w="92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84918" w:rsidRPr="00984918" w:rsidRDefault="00984918" w:rsidP="0098491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984918">
              <w:rPr>
                <w:rFonts w:ascii="Times New Roman" w:hAnsi="Times New Roman"/>
                <w:b/>
                <w:color w:val="000000"/>
                <w:sz w:val="20"/>
                <w:szCs w:val="24"/>
              </w:rPr>
              <w:t>3</w:t>
            </w:r>
          </w:p>
        </w:tc>
        <w:tc>
          <w:tcPr>
            <w:tcW w:w="209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84918" w:rsidRPr="00984918" w:rsidRDefault="00984918" w:rsidP="00984918">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4"/>
              </w:rPr>
            </w:pPr>
            <w:r w:rsidRPr="00984918">
              <w:rPr>
                <w:rFonts w:ascii="Times New Roman" w:hAnsi="Times New Roman"/>
                <w:b/>
                <w:color w:val="000000"/>
                <w:sz w:val="20"/>
                <w:szCs w:val="24"/>
                <w:lang w:val="en-US"/>
              </w:rPr>
              <w:t xml:space="preserve">                                                              </w:t>
            </w:r>
            <w:r w:rsidRPr="00984918">
              <w:rPr>
                <w:rFonts w:ascii="Times New Roman" w:hAnsi="Times New Roman"/>
                <w:b/>
                <w:color w:val="000000"/>
                <w:sz w:val="20"/>
                <w:szCs w:val="24"/>
              </w:rPr>
              <w:t>4</w:t>
            </w:r>
          </w:p>
        </w:tc>
      </w:tr>
      <w:tr w:rsidR="00984918" w:rsidRPr="00984918" w:rsidTr="00BB461E">
        <w:trPr>
          <w:trHeight w:val="60"/>
        </w:trPr>
        <w:tc>
          <w:tcPr>
            <w:tcW w:w="25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84918" w:rsidRPr="00984918" w:rsidRDefault="00984918" w:rsidP="0098491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984918">
              <w:rPr>
                <w:rFonts w:ascii="Times New Roman" w:hAnsi="Times New Roman"/>
                <w:color w:val="000000"/>
                <w:sz w:val="20"/>
                <w:szCs w:val="24"/>
              </w:rPr>
              <w:t>1</w:t>
            </w:r>
          </w:p>
        </w:tc>
        <w:tc>
          <w:tcPr>
            <w:tcW w:w="173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84918" w:rsidRPr="00984918" w:rsidRDefault="00984918" w:rsidP="00984918">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en-US"/>
              </w:rPr>
            </w:pPr>
            <w:r w:rsidRPr="00984918">
              <w:rPr>
                <w:rFonts w:ascii="Times New Roman" w:hAnsi="Times New Roman"/>
                <w:color w:val="000000"/>
                <w:sz w:val="20"/>
                <w:szCs w:val="24"/>
                <w:lang w:val="en-US"/>
              </w:rPr>
              <w:t>Відомості про прийняття рішення про попереднє надання згоди на вчинення значних правочинів</w:t>
            </w:r>
          </w:p>
        </w:tc>
        <w:tc>
          <w:tcPr>
            <w:tcW w:w="92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84918" w:rsidRPr="00984918" w:rsidRDefault="00984918" w:rsidP="0098491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984918">
              <w:rPr>
                <w:rFonts w:ascii="Times New Roman" w:hAnsi="Times New Roman"/>
                <w:color w:val="000000"/>
                <w:sz w:val="20"/>
                <w:szCs w:val="24"/>
              </w:rPr>
              <w:t>18.11.2025</w:t>
            </w:r>
          </w:p>
        </w:tc>
        <w:tc>
          <w:tcPr>
            <w:tcW w:w="209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84918" w:rsidRPr="00984918" w:rsidRDefault="00984918" w:rsidP="00984918">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en-US"/>
              </w:rPr>
            </w:pPr>
            <w:r w:rsidRPr="00984918">
              <w:rPr>
                <w:rFonts w:ascii="Times New Roman" w:hAnsi="Times New Roman"/>
                <w:color w:val="000000"/>
                <w:sz w:val="20"/>
                <w:szCs w:val="24"/>
                <w:lang w:val="en-US"/>
              </w:rPr>
              <w:t>https://zzzh.pat.ua/documents/informaciya-dlya-akcioneriv-ta-steikholderiv</w:t>
            </w:r>
          </w:p>
        </w:tc>
      </w:tr>
      <w:tr w:rsidR="00984918" w:rsidRPr="00984918" w:rsidTr="00BB461E">
        <w:trPr>
          <w:trHeight w:val="60"/>
        </w:trPr>
        <w:tc>
          <w:tcPr>
            <w:tcW w:w="25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84918" w:rsidRPr="00984918" w:rsidRDefault="00984918" w:rsidP="0098491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984918">
              <w:rPr>
                <w:rFonts w:ascii="Times New Roman" w:hAnsi="Times New Roman"/>
                <w:color w:val="000000"/>
                <w:sz w:val="20"/>
                <w:szCs w:val="24"/>
              </w:rPr>
              <w:t>2</w:t>
            </w:r>
          </w:p>
        </w:tc>
        <w:tc>
          <w:tcPr>
            <w:tcW w:w="173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84918" w:rsidRPr="00984918" w:rsidRDefault="00984918" w:rsidP="00984918">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en-US"/>
              </w:rPr>
            </w:pPr>
            <w:r w:rsidRPr="00984918">
              <w:rPr>
                <w:rFonts w:ascii="Times New Roman" w:hAnsi="Times New Roman"/>
                <w:color w:val="000000"/>
                <w:sz w:val="20"/>
                <w:szCs w:val="24"/>
                <w:lang w:val="en-US"/>
              </w:rPr>
              <w:t>Відомості про зміну складу посадових осіб емітента </w:t>
            </w:r>
          </w:p>
        </w:tc>
        <w:tc>
          <w:tcPr>
            <w:tcW w:w="92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84918" w:rsidRPr="00984918" w:rsidRDefault="00984918" w:rsidP="0098491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984918">
              <w:rPr>
                <w:rFonts w:ascii="Times New Roman" w:hAnsi="Times New Roman"/>
                <w:color w:val="000000"/>
                <w:sz w:val="20"/>
                <w:szCs w:val="24"/>
              </w:rPr>
              <w:t>18.11.2025</w:t>
            </w:r>
          </w:p>
        </w:tc>
        <w:tc>
          <w:tcPr>
            <w:tcW w:w="209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84918" w:rsidRPr="00984918" w:rsidRDefault="00984918" w:rsidP="00984918">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en-US"/>
              </w:rPr>
            </w:pPr>
            <w:r w:rsidRPr="00984918">
              <w:rPr>
                <w:rFonts w:ascii="Times New Roman" w:hAnsi="Times New Roman"/>
                <w:color w:val="000000"/>
                <w:sz w:val="20"/>
                <w:szCs w:val="24"/>
                <w:lang w:val="en-US"/>
              </w:rPr>
              <w:t>https://zzzh.pat.ua/documents/informaciya-dlya-akcioneriv-ta-steikholderiv</w:t>
            </w:r>
          </w:p>
        </w:tc>
      </w:tr>
    </w:tbl>
    <w:p w:rsidR="00984918" w:rsidRPr="00984918" w:rsidRDefault="00984918" w:rsidP="00984918">
      <w:pPr>
        <w:widowControl w:val="0"/>
        <w:tabs>
          <w:tab w:val="right" w:pos="7710"/>
          <w:tab w:val="right" w:pos="11514"/>
        </w:tabs>
        <w:suppressAutoHyphens/>
        <w:autoSpaceDE w:val="0"/>
        <w:autoSpaceDN w:val="0"/>
        <w:adjustRightInd w:val="0"/>
        <w:spacing w:after="0" w:line="257" w:lineRule="auto"/>
        <w:ind w:firstLine="283"/>
        <w:jc w:val="both"/>
        <w:textAlignment w:val="center"/>
        <w:rPr>
          <w:rFonts w:ascii="Times New Roman" w:hAnsi="Times New Roman"/>
          <w:color w:val="000000"/>
          <w:sz w:val="24"/>
          <w:szCs w:val="24"/>
        </w:rPr>
      </w:pPr>
    </w:p>
    <w:p w:rsidR="00984918" w:rsidRPr="00984918" w:rsidRDefault="00984918" w:rsidP="00984918">
      <w:pPr>
        <w:keepNext/>
        <w:spacing w:after="0"/>
        <w:outlineLvl w:val="0"/>
        <w:rPr>
          <w:rFonts w:ascii="Times New Roman" w:hAnsi="Times New Roman"/>
          <w:b/>
          <w:bCs/>
          <w:kern w:val="32"/>
          <w:sz w:val="26"/>
          <w:szCs w:val="26"/>
        </w:rPr>
      </w:pPr>
      <w:bookmarkStart w:id="23" w:name="_Toc225928389"/>
      <w:r w:rsidRPr="00984918">
        <w:rPr>
          <w:rFonts w:ascii="Times New Roman" w:hAnsi="Times New Roman"/>
          <w:b/>
          <w:bCs/>
          <w:kern w:val="32"/>
          <w:sz w:val="26"/>
          <w:szCs w:val="26"/>
        </w:rPr>
        <w:t>3. Інша інформація</w:t>
      </w:r>
      <w:bookmarkEnd w:id="23"/>
    </w:p>
    <w:tbl>
      <w:tblPr>
        <w:tblW w:w="5000" w:type="pct"/>
        <w:tblLayout w:type="fixed"/>
        <w:tblCellMar>
          <w:left w:w="0" w:type="dxa"/>
          <w:right w:w="0" w:type="dxa"/>
        </w:tblCellMar>
        <w:tblLook w:val="0000" w:firstRow="0" w:lastRow="0" w:firstColumn="0" w:lastColumn="0" w:noHBand="0" w:noVBand="0"/>
      </w:tblPr>
      <w:tblGrid>
        <w:gridCol w:w="831"/>
        <w:gridCol w:w="5571"/>
        <w:gridCol w:w="2966"/>
        <w:gridCol w:w="6734"/>
      </w:tblGrid>
      <w:tr w:rsidR="00984918" w:rsidRPr="00984918" w:rsidTr="00BB461E">
        <w:trPr>
          <w:trHeight w:val="60"/>
        </w:trPr>
        <w:tc>
          <w:tcPr>
            <w:tcW w:w="25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84918" w:rsidRPr="00984918" w:rsidRDefault="00984918" w:rsidP="0098491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984918">
              <w:rPr>
                <w:rFonts w:ascii="Times New Roman" w:hAnsi="Times New Roman"/>
                <w:b/>
                <w:color w:val="000000"/>
                <w:sz w:val="20"/>
                <w:szCs w:val="24"/>
              </w:rPr>
              <w:t>№ з/п</w:t>
            </w:r>
          </w:p>
        </w:tc>
        <w:tc>
          <w:tcPr>
            <w:tcW w:w="173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84918" w:rsidRPr="00984918" w:rsidRDefault="00984918" w:rsidP="0098491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984918">
              <w:rPr>
                <w:rFonts w:ascii="Times New Roman" w:hAnsi="Times New Roman"/>
                <w:b/>
                <w:color w:val="000000"/>
                <w:sz w:val="20"/>
                <w:szCs w:val="24"/>
              </w:rPr>
              <w:t>Вид іншої інформації</w:t>
            </w:r>
          </w:p>
        </w:tc>
        <w:tc>
          <w:tcPr>
            <w:tcW w:w="92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84918" w:rsidRPr="00984918" w:rsidRDefault="00984918" w:rsidP="0098491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984918">
              <w:rPr>
                <w:rFonts w:ascii="Times New Roman" w:hAnsi="Times New Roman"/>
                <w:b/>
                <w:color w:val="000000"/>
                <w:sz w:val="20"/>
                <w:szCs w:val="24"/>
              </w:rPr>
              <w:t>Дата розкриття інформації</w:t>
            </w:r>
          </w:p>
        </w:tc>
        <w:tc>
          <w:tcPr>
            <w:tcW w:w="209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84918" w:rsidRPr="00984918" w:rsidRDefault="00984918" w:rsidP="0098491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984918">
              <w:rPr>
                <w:rFonts w:ascii="Times New Roman" w:hAnsi="Times New Roman"/>
                <w:b/>
                <w:color w:val="000000"/>
                <w:sz w:val="20"/>
                <w:szCs w:val="24"/>
              </w:rPr>
              <w:t>URL-адреси, за якими розміщена інформація, яка розкривалася протягом звітного року</w:t>
            </w:r>
          </w:p>
        </w:tc>
      </w:tr>
      <w:tr w:rsidR="00984918" w:rsidRPr="00984918" w:rsidTr="00BB461E">
        <w:trPr>
          <w:trHeight w:val="60"/>
        </w:trPr>
        <w:tc>
          <w:tcPr>
            <w:tcW w:w="25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84918" w:rsidRPr="00984918" w:rsidRDefault="00984918" w:rsidP="0098491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984918">
              <w:rPr>
                <w:rFonts w:ascii="Times New Roman" w:hAnsi="Times New Roman"/>
                <w:b/>
                <w:color w:val="000000"/>
                <w:sz w:val="20"/>
                <w:szCs w:val="24"/>
              </w:rPr>
              <w:t>1</w:t>
            </w:r>
          </w:p>
        </w:tc>
        <w:tc>
          <w:tcPr>
            <w:tcW w:w="173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84918" w:rsidRPr="00984918" w:rsidRDefault="00984918" w:rsidP="00984918">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4"/>
              </w:rPr>
            </w:pPr>
            <w:r w:rsidRPr="00984918">
              <w:rPr>
                <w:rFonts w:ascii="Times New Roman" w:hAnsi="Times New Roman"/>
                <w:b/>
                <w:color w:val="000000"/>
                <w:sz w:val="20"/>
                <w:szCs w:val="24"/>
                <w:lang w:val="en-US"/>
              </w:rPr>
              <w:t xml:space="preserve">                                                      </w:t>
            </w:r>
            <w:r w:rsidRPr="00984918">
              <w:rPr>
                <w:rFonts w:ascii="Times New Roman" w:hAnsi="Times New Roman"/>
                <w:b/>
                <w:color w:val="000000"/>
                <w:sz w:val="20"/>
                <w:szCs w:val="24"/>
              </w:rPr>
              <w:t>2</w:t>
            </w:r>
          </w:p>
        </w:tc>
        <w:tc>
          <w:tcPr>
            <w:tcW w:w="92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84918" w:rsidRPr="00984918" w:rsidRDefault="00984918" w:rsidP="0098491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984918">
              <w:rPr>
                <w:rFonts w:ascii="Times New Roman" w:hAnsi="Times New Roman"/>
                <w:b/>
                <w:color w:val="000000"/>
                <w:sz w:val="20"/>
                <w:szCs w:val="24"/>
              </w:rPr>
              <w:t>3</w:t>
            </w:r>
          </w:p>
        </w:tc>
        <w:tc>
          <w:tcPr>
            <w:tcW w:w="209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84918" w:rsidRPr="00984918" w:rsidRDefault="00984918" w:rsidP="00984918">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4"/>
              </w:rPr>
            </w:pPr>
            <w:r w:rsidRPr="00984918">
              <w:rPr>
                <w:rFonts w:ascii="Times New Roman" w:hAnsi="Times New Roman"/>
                <w:b/>
                <w:color w:val="000000"/>
                <w:sz w:val="20"/>
                <w:szCs w:val="24"/>
                <w:lang w:val="en-US"/>
              </w:rPr>
              <w:t xml:space="preserve">                                                              </w:t>
            </w:r>
            <w:r w:rsidRPr="00984918">
              <w:rPr>
                <w:rFonts w:ascii="Times New Roman" w:hAnsi="Times New Roman"/>
                <w:b/>
                <w:color w:val="000000"/>
                <w:sz w:val="20"/>
                <w:szCs w:val="24"/>
              </w:rPr>
              <w:t>4</w:t>
            </w:r>
          </w:p>
        </w:tc>
      </w:tr>
      <w:tr w:rsidR="00984918" w:rsidRPr="00984918" w:rsidTr="00BB461E">
        <w:trPr>
          <w:trHeight w:val="60"/>
        </w:trPr>
        <w:tc>
          <w:tcPr>
            <w:tcW w:w="25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84918" w:rsidRPr="00984918" w:rsidRDefault="00984918" w:rsidP="0098491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984918">
              <w:rPr>
                <w:rFonts w:ascii="Times New Roman" w:hAnsi="Times New Roman"/>
                <w:color w:val="000000"/>
                <w:sz w:val="20"/>
                <w:szCs w:val="24"/>
              </w:rPr>
              <w:t>1</w:t>
            </w:r>
          </w:p>
        </w:tc>
        <w:tc>
          <w:tcPr>
            <w:tcW w:w="173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84918" w:rsidRPr="00984918" w:rsidRDefault="00984918" w:rsidP="00984918">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en-US"/>
              </w:rPr>
            </w:pPr>
            <w:r w:rsidRPr="00984918">
              <w:rPr>
                <w:rFonts w:ascii="Times New Roman" w:hAnsi="Times New Roman"/>
                <w:color w:val="000000"/>
                <w:sz w:val="20"/>
                <w:szCs w:val="24"/>
                <w:lang w:val="en-US"/>
              </w:rPr>
              <w:t>Відомості про проведення загальних зборів</w:t>
            </w:r>
          </w:p>
        </w:tc>
        <w:tc>
          <w:tcPr>
            <w:tcW w:w="92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84918" w:rsidRPr="00984918" w:rsidRDefault="00984918" w:rsidP="0098491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984918">
              <w:rPr>
                <w:rFonts w:ascii="Times New Roman" w:hAnsi="Times New Roman"/>
                <w:color w:val="000000"/>
                <w:sz w:val="20"/>
                <w:szCs w:val="24"/>
              </w:rPr>
              <w:t>10.10.2025</w:t>
            </w:r>
          </w:p>
        </w:tc>
        <w:tc>
          <w:tcPr>
            <w:tcW w:w="209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84918" w:rsidRPr="00984918" w:rsidRDefault="00984918" w:rsidP="00984918">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en-US"/>
              </w:rPr>
            </w:pPr>
            <w:r w:rsidRPr="00984918">
              <w:rPr>
                <w:rFonts w:ascii="Times New Roman" w:hAnsi="Times New Roman"/>
                <w:color w:val="000000"/>
                <w:sz w:val="20"/>
                <w:szCs w:val="24"/>
                <w:lang w:val="en-US"/>
              </w:rPr>
              <w:t>https://zzzh.pat.ua/documents/informaciya-dlya-akcioneriv-ta-steikholderiv</w:t>
            </w:r>
          </w:p>
        </w:tc>
      </w:tr>
    </w:tbl>
    <w:p w:rsidR="00984918" w:rsidRPr="00984918" w:rsidRDefault="00984918" w:rsidP="00984918"/>
    <w:p w:rsidR="00984918" w:rsidRDefault="00984918">
      <w:pPr>
        <w:sectPr w:rsidR="00984918" w:rsidSect="00984918">
          <w:pgSz w:w="16838" w:h="11906" w:orient="landscape"/>
          <w:pgMar w:top="567" w:right="363" w:bottom="567" w:left="363" w:header="709" w:footer="709" w:gutter="0"/>
          <w:cols w:space="708"/>
          <w:docGrid w:linePitch="360"/>
        </w:sectPr>
      </w:pPr>
    </w:p>
    <w:p w:rsidR="00984918" w:rsidRPr="00984918" w:rsidRDefault="00984918" w:rsidP="00984918">
      <w:pPr>
        <w:widowControl w:val="0"/>
        <w:spacing w:after="0" w:line="240" w:lineRule="auto"/>
        <w:ind w:firstLine="567"/>
        <w:jc w:val="right"/>
        <w:rPr>
          <w:rFonts w:ascii="Times New Roman" w:hAnsi="Times New Roman"/>
          <w:b/>
          <w:lang w:val="en-US" w:eastAsia="ru-RU"/>
        </w:rPr>
      </w:pPr>
    </w:p>
    <w:p w:rsidR="00984918" w:rsidRPr="00984918" w:rsidRDefault="00984918" w:rsidP="00984918">
      <w:pPr>
        <w:widowControl w:val="0"/>
        <w:spacing w:after="0" w:line="240" w:lineRule="auto"/>
        <w:jc w:val="center"/>
        <w:rPr>
          <w:rFonts w:ascii="Times New Roman" w:hAnsi="Times New Roman"/>
          <w:b/>
          <w:bCs/>
          <w:color w:val="000000"/>
          <w:sz w:val="28"/>
          <w:szCs w:val="28"/>
          <w:lang w:eastAsia="ru-RU"/>
        </w:rPr>
      </w:pPr>
      <w:r w:rsidRPr="00984918">
        <w:rPr>
          <w:rFonts w:ascii="Times New Roman" w:hAnsi="Times New Roman"/>
          <w:b/>
          <w:bCs/>
          <w:color w:val="000000"/>
          <w:sz w:val="28"/>
          <w:szCs w:val="28"/>
          <w:lang w:eastAsia="ru-RU"/>
        </w:rPr>
        <w:t xml:space="preserve">Фінансова звітність </w:t>
      </w:r>
    </w:p>
    <w:p w:rsidR="00984918" w:rsidRPr="00984918" w:rsidRDefault="00984918" w:rsidP="00984918">
      <w:pPr>
        <w:widowControl w:val="0"/>
        <w:spacing w:after="0" w:line="240" w:lineRule="auto"/>
        <w:jc w:val="center"/>
        <w:rPr>
          <w:rFonts w:ascii="Times New Roman" w:hAnsi="Times New Roman"/>
          <w:b/>
          <w:bCs/>
          <w:sz w:val="28"/>
          <w:szCs w:val="28"/>
          <w:lang w:eastAsia="ru-RU"/>
        </w:rPr>
      </w:pPr>
      <w:r w:rsidRPr="00984918">
        <w:rPr>
          <w:rFonts w:ascii="Times New Roman" w:hAnsi="Times New Roman"/>
          <w:b/>
          <w:bCs/>
          <w:sz w:val="28"/>
          <w:szCs w:val="28"/>
          <w:lang w:eastAsia="ru-RU"/>
        </w:rPr>
        <w:t>малого підприємства</w:t>
      </w:r>
    </w:p>
    <w:tbl>
      <w:tblPr>
        <w:tblW w:w="10065" w:type="dxa"/>
        <w:tblInd w:w="-34" w:type="dxa"/>
        <w:tblLayout w:type="fixed"/>
        <w:tblLook w:val="00A0" w:firstRow="1" w:lastRow="0" w:firstColumn="1" w:lastColumn="0" w:noHBand="0" w:noVBand="0"/>
      </w:tblPr>
      <w:tblGrid>
        <w:gridCol w:w="6082"/>
        <w:gridCol w:w="1956"/>
        <w:gridCol w:w="675"/>
        <w:gridCol w:w="676"/>
        <w:gridCol w:w="676"/>
      </w:tblGrid>
      <w:tr w:rsidR="00984918" w:rsidRPr="00984918" w:rsidTr="00BB461E">
        <w:tc>
          <w:tcPr>
            <w:tcW w:w="6082" w:type="dxa"/>
          </w:tcPr>
          <w:p w:rsidR="00984918" w:rsidRPr="00984918" w:rsidRDefault="00984918" w:rsidP="00984918">
            <w:pPr>
              <w:widowControl w:val="0"/>
              <w:spacing w:after="0" w:line="240" w:lineRule="auto"/>
              <w:rPr>
                <w:rFonts w:ascii="Times New Roman" w:hAnsi="Times New Roman"/>
                <w:sz w:val="18"/>
                <w:szCs w:val="18"/>
                <w:lang w:val="ru-RU" w:eastAsia="ru-RU"/>
              </w:rPr>
            </w:pPr>
          </w:p>
        </w:tc>
        <w:tc>
          <w:tcPr>
            <w:tcW w:w="1956" w:type="dxa"/>
          </w:tcPr>
          <w:p w:rsidR="00984918" w:rsidRPr="00984918" w:rsidRDefault="00984918" w:rsidP="00984918">
            <w:pPr>
              <w:widowControl w:val="0"/>
              <w:spacing w:after="0" w:line="240" w:lineRule="auto"/>
              <w:jc w:val="center"/>
              <w:rPr>
                <w:rFonts w:ascii="Times New Roman" w:hAnsi="Times New Roman"/>
                <w:sz w:val="18"/>
                <w:szCs w:val="18"/>
                <w:lang w:val="ru-RU" w:eastAsia="ru-RU"/>
              </w:rPr>
            </w:pPr>
          </w:p>
        </w:tc>
        <w:tc>
          <w:tcPr>
            <w:tcW w:w="2027" w:type="dxa"/>
            <w:gridSpan w:val="3"/>
            <w:tcBorders>
              <w:top w:val="single" w:sz="6" w:space="0" w:color="auto"/>
              <w:left w:val="single" w:sz="6" w:space="0" w:color="auto"/>
              <w:bottom w:val="single" w:sz="6" w:space="0" w:color="auto"/>
              <w:right w:val="single" w:sz="6" w:space="0" w:color="auto"/>
            </w:tcBorders>
          </w:tcPr>
          <w:p w:rsidR="00984918" w:rsidRPr="00984918" w:rsidRDefault="00984918" w:rsidP="00984918">
            <w:pPr>
              <w:widowControl w:val="0"/>
              <w:spacing w:after="0" w:line="240" w:lineRule="auto"/>
              <w:jc w:val="center"/>
              <w:rPr>
                <w:rFonts w:ascii="Times New Roman" w:hAnsi="Times New Roman"/>
                <w:sz w:val="18"/>
                <w:szCs w:val="18"/>
                <w:lang w:val="ru-RU" w:eastAsia="ru-RU"/>
              </w:rPr>
            </w:pPr>
            <w:r w:rsidRPr="00984918">
              <w:rPr>
                <w:rFonts w:ascii="Times New Roman" w:hAnsi="Times New Roman"/>
                <w:sz w:val="18"/>
                <w:szCs w:val="18"/>
                <w:lang w:eastAsia="ru-RU"/>
              </w:rPr>
              <w:t>Коди</w:t>
            </w:r>
          </w:p>
        </w:tc>
      </w:tr>
      <w:tr w:rsidR="00984918" w:rsidRPr="00984918" w:rsidTr="00BB461E">
        <w:tc>
          <w:tcPr>
            <w:tcW w:w="6082" w:type="dxa"/>
          </w:tcPr>
          <w:p w:rsidR="00984918" w:rsidRPr="00984918" w:rsidRDefault="00984918" w:rsidP="00984918">
            <w:pPr>
              <w:widowControl w:val="0"/>
              <w:spacing w:after="0" w:line="240" w:lineRule="auto"/>
              <w:rPr>
                <w:rFonts w:ascii="Times New Roman" w:hAnsi="Times New Roman"/>
                <w:sz w:val="18"/>
                <w:szCs w:val="18"/>
                <w:lang w:val="ru-RU" w:eastAsia="ru-RU"/>
              </w:rPr>
            </w:pPr>
          </w:p>
        </w:tc>
        <w:tc>
          <w:tcPr>
            <w:tcW w:w="1956" w:type="dxa"/>
          </w:tcPr>
          <w:p w:rsidR="00984918" w:rsidRPr="00984918" w:rsidRDefault="00984918" w:rsidP="00984918">
            <w:pPr>
              <w:widowControl w:val="0"/>
              <w:spacing w:after="0" w:line="240" w:lineRule="auto"/>
              <w:jc w:val="center"/>
              <w:rPr>
                <w:rFonts w:ascii="Times New Roman" w:hAnsi="Times New Roman"/>
                <w:sz w:val="16"/>
                <w:szCs w:val="16"/>
                <w:lang w:val="ru-RU" w:eastAsia="ru-RU"/>
              </w:rPr>
            </w:pPr>
            <w:r w:rsidRPr="00984918">
              <w:rPr>
                <w:rFonts w:ascii="Times New Roman" w:hAnsi="Times New Roman"/>
                <w:sz w:val="16"/>
                <w:szCs w:val="16"/>
                <w:lang w:eastAsia="ru-RU"/>
              </w:rPr>
              <w:t>Дата (рік, місяць,  число)</w:t>
            </w:r>
          </w:p>
        </w:tc>
        <w:tc>
          <w:tcPr>
            <w:tcW w:w="675" w:type="dxa"/>
            <w:tcBorders>
              <w:top w:val="single" w:sz="6" w:space="0" w:color="auto"/>
              <w:left w:val="single" w:sz="6" w:space="0" w:color="auto"/>
              <w:bottom w:val="single" w:sz="6" w:space="0" w:color="auto"/>
              <w:right w:val="single" w:sz="6" w:space="0" w:color="auto"/>
            </w:tcBorders>
          </w:tcPr>
          <w:p w:rsidR="00984918" w:rsidRPr="00984918" w:rsidRDefault="00984918" w:rsidP="00984918">
            <w:pPr>
              <w:widowControl w:val="0"/>
              <w:spacing w:after="0" w:line="240" w:lineRule="auto"/>
              <w:jc w:val="center"/>
              <w:rPr>
                <w:rFonts w:ascii="Times New Roman" w:hAnsi="Times New Roman"/>
                <w:sz w:val="18"/>
                <w:szCs w:val="18"/>
                <w:lang w:val="en-US" w:eastAsia="ru-RU"/>
              </w:rPr>
            </w:pPr>
            <w:r w:rsidRPr="00984918">
              <w:rPr>
                <w:rFonts w:ascii="Times New Roman" w:hAnsi="Times New Roman"/>
                <w:sz w:val="18"/>
                <w:szCs w:val="18"/>
                <w:lang w:val="en-US" w:eastAsia="ru-RU"/>
              </w:rPr>
              <w:t>2026</w:t>
            </w:r>
          </w:p>
        </w:tc>
        <w:tc>
          <w:tcPr>
            <w:tcW w:w="676" w:type="dxa"/>
            <w:tcBorders>
              <w:top w:val="nil"/>
              <w:left w:val="single" w:sz="6" w:space="0" w:color="auto"/>
              <w:bottom w:val="nil"/>
              <w:right w:val="single" w:sz="6" w:space="0" w:color="auto"/>
            </w:tcBorders>
          </w:tcPr>
          <w:p w:rsidR="00984918" w:rsidRPr="00984918" w:rsidRDefault="00984918" w:rsidP="00984918">
            <w:pPr>
              <w:widowControl w:val="0"/>
              <w:spacing w:after="0" w:line="240" w:lineRule="auto"/>
              <w:rPr>
                <w:rFonts w:ascii="Times New Roman" w:hAnsi="Times New Roman"/>
                <w:bCs/>
                <w:sz w:val="18"/>
                <w:szCs w:val="18"/>
                <w:lang w:val="en-US" w:eastAsia="ru-RU"/>
              </w:rPr>
            </w:pPr>
            <w:r w:rsidRPr="00984918">
              <w:rPr>
                <w:rFonts w:ascii="Times New Roman" w:hAnsi="Times New Roman"/>
                <w:bCs/>
                <w:sz w:val="18"/>
                <w:szCs w:val="18"/>
                <w:lang w:val="en-US" w:eastAsia="ru-RU"/>
              </w:rPr>
              <w:t>01</w:t>
            </w:r>
          </w:p>
        </w:tc>
        <w:tc>
          <w:tcPr>
            <w:tcW w:w="676" w:type="dxa"/>
            <w:tcBorders>
              <w:top w:val="nil"/>
              <w:left w:val="single" w:sz="6" w:space="0" w:color="auto"/>
              <w:bottom w:val="nil"/>
              <w:right w:val="single" w:sz="6" w:space="0" w:color="auto"/>
            </w:tcBorders>
          </w:tcPr>
          <w:p w:rsidR="00984918" w:rsidRPr="00984918" w:rsidRDefault="00984918" w:rsidP="00984918">
            <w:pPr>
              <w:widowControl w:val="0"/>
              <w:spacing w:after="0" w:line="240" w:lineRule="auto"/>
              <w:rPr>
                <w:rFonts w:ascii="Times New Roman" w:hAnsi="Times New Roman"/>
                <w:bCs/>
                <w:sz w:val="18"/>
                <w:szCs w:val="18"/>
                <w:lang w:val="en-US" w:eastAsia="ru-RU"/>
              </w:rPr>
            </w:pPr>
            <w:r w:rsidRPr="00984918">
              <w:rPr>
                <w:rFonts w:ascii="Times New Roman" w:hAnsi="Times New Roman"/>
                <w:bCs/>
                <w:sz w:val="18"/>
                <w:szCs w:val="18"/>
                <w:lang w:val="en-US" w:eastAsia="ru-RU"/>
              </w:rPr>
              <w:t>01</w:t>
            </w:r>
          </w:p>
        </w:tc>
      </w:tr>
      <w:tr w:rsidR="00984918" w:rsidRPr="00984918" w:rsidTr="00BB461E">
        <w:tc>
          <w:tcPr>
            <w:tcW w:w="6082" w:type="dxa"/>
          </w:tcPr>
          <w:p w:rsidR="00984918" w:rsidRPr="00984918" w:rsidRDefault="00984918" w:rsidP="00984918">
            <w:pPr>
              <w:widowControl w:val="0"/>
              <w:spacing w:after="0" w:line="240" w:lineRule="auto"/>
              <w:rPr>
                <w:rFonts w:ascii="Times New Roman" w:hAnsi="Times New Roman"/>
                <w:sz w:val="18"/>
                <w:szCs w:val="18"/>
                <w:lang w:val="en-US" w:eastAsia="ru-RU"/>
              </w:rPr>
            </w:pPr>
            <w:r w:rsidRPr="00984918">
              <w:rPr>
                <w:rFonts w:ascii="Times New Roman" w:hAnsi="Times New Roman"/>
                <w:sz w:val="18"/>
                <w:szCs w:val="18"/>
                <w:lang w:eastAsia="ru-RU"/>
              </w:rPr>
              <w:t xml:space="preserve">Підприємство  </w:t>
            </w:r>
            <w:r w:rsidRPr="00984918">
              <w:rPr>
                <w:rFonts w:ascii="Times New Roman" w:hAnsi="Times New Roman"/>
                <w:sz w:val="18"/>
                <w:szCs w:val="18"/>
                <w:lang w:val="en-US" w:eastAsia="ru-RU"/>
              </w:rPr>
              <w:t xml:space="preserve"> </w:t>
            </w:r>
            <w:r w:rsidRPr="00984918">
              <w:rPr>
                <w:rFonts w:ascii="Times New Roman" w:hAnsi="Times New Roman"/>
                <w:sz w:val="18"/>
                <w:szCs w:val="18"/>
                <w:u w:val="single"/>
                <w:lang w:val="en-US" w:eastAsia="ru-RU"/>
              </w:rPr>
              <w:t>АКЦІОНЕРНЕ ТОВАРИСТВО "ЗАПОРІЗЬКИЙ ЗАВОД ЗАЛІЗОБЕТОННИХ ШПАЛ"</w:t>
            </w:r>
          </w:p>
        </w:tc>
        <w:tc>
          <w:tcPr>
            <w:tcW w:w="1956" w:type="dxa"/>
          </w:tcPr>
          <w:p w:rsidR="00984918" w:rsidRPr="00984918" w:rsidRDefault="00984918" w:rsidP="00984918">
            <w:pPr>
              <w:widowControl w:val="0"/>
              <w:spacing w:after="0" w:line="240" w:lineRule="auto"/>
              <w:rPr>
                <w:rFonts w:ascii="Times New Roman" w:hAnsi="Times New Roman"/>
                <w:sz w:val="18"/>
                <w:szCs w:val="18"/>
                <w:lang w:val="ru-RU" w:eastAsia="ru-RU"/>
              </w:rPr>
            </w:pPr>
            <w:r w:rsidRPr="00984918">
              <w:rPr>
                <w:rFonts w:ascii="Times New Roman" w:hAnsi="Times New Roman"/>
                <w:sz w:val="18"/>
                <w:szCs w:val="18"/>
                <w:lang w:eastAsia="ru-RU"/>
              </w:rPr>
              <w:t>за ЄДРПОУ</w:t>
            </w:r>
          </w:p>
        </w:tc>
        <w:tc>
          <w:tcPr>
            <w:tcW w:w="2027" w:type="dxa"/>
            <w:gridSpan w:val="3"/>
            <w:tcBorders>
              <w:top w:val="single" w:sz="6" w:space="0" w:color="auto"/>
              <w:left w:val="single" w:sz="6" w:space="0" w:color="auto"/>
              <w:bottom w:val="single" w:sz="6" w:space="0" w:color="auto"/>
              <w:right w:val="single" w:sz="6" w:space="0" w:color="auto"/>
            </w:tcBorders>
          </w:tcPr>
          <w:p w:rsidR="00984918" w:rsidRPr="00984918" w:rsidRDefault="00984918" w:rsidP="00984918">
            <w:pPr>
              <w:widowControl w:val="0"/>
              <w:spacing w:after="0" w:line="240" w:lineRule="auto"/>
              <w:jc w:val="center"/>
              <w:rPr>
                <w:rFonts w:ascii="Times New Roman" w:hAnsi="Times New Roman"/>
                <w:sz w:val="18"/>
                <w:szCs w:val="18"/>
                <w:lang w:val="en-US" w:eastAsia="ru-RU"/>
              </w:rPr>
            </w:pPr>
            <w:r w:rsidRPr="00984918">
              <w:rPr>
                <w:rFonts w:ascii="Times New Roman" w:hAnsi="Times New Roman"/>
                <w:sz w:val="18"/>
                <w:szCs w:val="18"/>
                <w:lang w:val="en-US" w:eastAsia="ru-RU"/>
              </w:rPr>
              <w:t>32407952</w:t>
            </w:r>
          </w:p>
        </w:tc>
      </w:tr>
      <w:tr w:rsidR="00984918" w:rsidRPr="00984918" w:rsidTr="00BB461E">
        <w:trPr>
          <w:trHeight w:val="199"/>
        </w:trPr>
        <w:tc>
          <w:tcPr>
            <w:tcW w:w="6082" w:type="dxa"/>
          </w:tcPr>
          <w:p w:rsidR="00984918" w:rsidRPr="00984918" w:rsidRDefault="00984918" w:rsidP="00984918">
            <w:pPr>
              <w:widowControl w:val="0"/>
              <w:spacing w:after="0" w:line="240" w:lineRule="auto"/>
              <w:rPr>
                <w:rFonts w:ascii="Times New Roman" w:hAnsi="Times New Roman"/>
                <w:sz w:val="18"/>
                <w:szCs w:val="18"/>
                <w:lang w:val="en-US" w:eastAsia="ru-RU"/>
              </w:rPr>
            </w:pPr>
            <w:r w:rsidRPr="00984918">
              <w:rPr>
                <w:rFonts w:ascii="Times New Roman" w:hAnsi="Times New Roman"/>
                <w:sz w:val="18"/>
                <w:szCs w:val="18"/>
                <w:lang w:eastAsia="ru-RU"/>
              </w:rPr>
              <w:t xml:space="preserve">Територія </w:t>
            </w:r>
            <w:r w:rsidRPr="00984918">
              <w:rPr>
                <w:rFonts w:ascii="Times New Roman" w:hAnsi="Times New Roman"/>
                <w:sz w:val="18"/>
                <w:szCs w:val="18"/>
                <w:lang w:val="en-US" w:eastAsia="ru-RU"/>
              </w:rPr>
              <w:t xml:space="preserve"> </w:t>
            </w:r>
            <w:r w:rsidRPr="00984918">
              <w:rPr>
                <w:rFonts w:ascii="Times New Roman" w:hAnsi="Times New Roman"/>
                <w:sz w:val="18"/>
                <w:szCs w:val="18"/>
                <w:u w:val="single"/>
                <w:lang w:val="en-US" w:eastAsia="ru-RU"/>
              </w:rPr>
              <w:t>ШЕВЧЕНКІВСЬКИЙ</w:t>
            </w:r>
          </w:p>
        </w:tc>
        <w:tc>
          <w:tcPr>
            <w:tcW w:w="1956" w:type="dxa"/>
          </w:tcPr>
          <w:p w:rsidR="00984918" w:rsidRPr="00984918" w:rsidRDefault="00984918" w:rsidP="00984918">
            <w:pPr>
              <w:widowControl w:val="0"/>
              <w:spacing w:after="0" w:line="240" w:lineRule="auto"/>
              <w:rPr>
                <w:rFonts w:ascii="Times New Roman" w:hAnsi="Times New Roman"/>
                <w:sz w:val="18"/>
                <w:szCs w:val="18"/>
                <w:lang w:val="ru-RU" w:eastAsia="ru-RU"/>
              </w:rPr>
            </w:pPr>
            <w:r w:rsidRPr="00984918">
              <w:rPr>
                <w:rFonts w:ascii="Times New Roman" w:hAnsi="Times New Roman"/>
                <w:sz w:val="18"/>
                <w:szCs w:val="18"/>
                <w:lang w:eastAsia="ru-RU"/>
              </w:rPr>
              <w:t>за КАТОТТГ</w:t>
            </w:r>
          </w:p>
        </w:tc>
        <w:tc>
          <w:tcPr>
            <w:tcW w:w="2027" w:type="dxa"/>
            <w:gridSpan w:val="3"/>
            <w:tcBorders>
              <w:top w:val="single" w:sz="6" w:space="0" w:color="auto"/>
              <w:left w:val="single" w:sz="6" w:space="0" w:color="auto"/>
              <w:bottom w:val="single" w:sz="6" w:space="0" w:color="auto"/>
              <w:right w:val="single" w:sz="6" w:space="0" w:color="auto"/>
            </w:tcBorders>
          </w:tcPr>
          <w:p w:rsidR="00984918" w:rsidRPr="00984918" w:rsidRDefault="00984918" w:rsidP="00984918">
            <w:pPr>
              <w:widowControl w:val="0"/>
              <w:spacing w:after="0" w:line="240" w:lineRule="auto"/>
              <w:jc w:val="center"/>
              <w:rPr>
                <w:rFonts w:ascii="Times New Roman" w:hAnsi="Times New Roman"/>
                <w:sz w:val="18"/>
                <w:szCs w:val="18"/>
                <w:lang w:val="en-US" w:eastAsia="ru-RU"/>
              </w:rPr>
            </w:pPr>
            <w:r w:rsidRPr="00984918">
              <w:rPr>
                <w:rFonts w:ascii="Times New Roman" w:hAnsi="Times New Roman"/>
                <w:sz w:val="18"/>
                <w:szCs w:val="18"/>
                <w:lang w:val="en-US" w:eastAsia="ru-RU"/>
              </w:rPr>
              <w:t>UA23060070010748330</w:t>
            </w:r>
          </w:p>
        </w:tc>
      </w:tr>
      <w:tr w:rsidR="00984918" w:rsidRPr="00984918" w:rsidTr="00BB461E">
        <w:trPr>
          <w:trHeight w:val="199"/>
        </w:trPr>
        <w:tc>
          <w:tcPr>
            <w:tcW w:w="6082" w:type="dxa"/>
          </w:tcPr>
          <w:p w:rsidR="00984918" w:rsidRPr="00984918" w:rsidRDefault="00984918" w:rsidP="00984918">
            <w:pPr>
              <w:widowControl w:val="0"/>
              <w:spacing w:after="0" w:line="240" w:lineRule="auto"/>
              <w:rPr>
                <w:rFonts w:ascii="Times New Roman" w:hAnsi="Times New Roman"/>
                <w:sz w:val="18"/>
                <w:szCs w:val="18"/>
                <w:lang w:val="ru-RU" w:eastAsia="ru-RU"/>
              </w:rPr>
            </w:pPr>
            <w:r w:rsidRPr="00984918">
              <w:rPr>
                <w:rFonts w:ascii="Times New Roman" w:hAnsi="Times New Roman"/>
                <w:sz w:val="18"/>
                <w:szCs w:val="18"/>
                <w:lang w:eastAsia="ru-RU"/>
              </w:rPr>
              <w:t>Організаційно-правова форма господарювання</w:t>
            </w:r>
            <w:r w:rsidRPr="00984918">
              <w:rPr>
                <w:rFonts w:ascii="Times New Roman" w:hAnsi="Times New Roman"/>
                <w:sz w:val="18"/>
                <w:szCs w:val="18"/>
                <w:lang w:val="ru-RU" w:eastAsia="ru-RU"/>
              </w:rPr>
              <w:t xml:space="preserve">  </w:t>
            </w:r>
            <w:r w:rsidRPr="00984918">
              <w:rPr>
                <w:rFonts w:ascii="Times New Roman" w:hAnsi="Times New Roman"/>
                <w:sz w:val="18"/>
                <w:szCs w:val="18"/>
                <w:u w:val="single"/>
                <w:lang w:val="en-US" w:eastAsia="ru-RU"/>
              </w:rPr>
              <w:t>Акцiонерне товариство</w:t>
            </w:r>
          </w:p>
        </w:tc>
        <w:tc>
          <w:tcPr>
            <w:tcW w:w="1956" w:type="dxa"/>
          </w:tcPr>
          <w:p w:rsidR="00984918" w:rsidRPr="00984918" w:rsidRDefault="00984918" w:rsidP="00984918">
            <w:pPr>
              <w:widowControl w:val="0"/>
              <w:spacing w:after="0" w:line="240" w:lineRule="auto"/>
              <w:rPr>
                <w:rFonts w:ascii="Times New Roman" w:hAnsi="Times New Roman"/>
                <w:sz w:val="18"/>
                <w:szCs w:val="18"/>
                <w:lang w:eastAsia="ru-RU"/>
              </w:rPr>
            </w:pPr>
            <w:r w:rsidRPr="00984918">
              <w:rPr>
                <w:rFonts w:ascii="Times New Roman" w:hAnsi="Times New Roman"/>
                <w:sz w:val="18"/>
                <w:szCs w:val="18"/>
                <w:lang w:eastAsia="ru-RU"/>
              </w:rPr>
              <w:t>за КОПФГ</w:t>
            </w:r>
          </w:p>
        </w:tc>
        <w:tc>
          <w:tcPr>
            <w:tcW w:w="2027" w:type="dxa"/>
            <w:gridSpan w:val="3"/>
            <w:tcBorders>
              <w:top w:val="single" w:sz="6" w:space="0" w:color="auto"/>
              <w:left w:val="single" w:sz="6" w:space="0" w:color="auto"/>
              <w:bottom w:val="single" w:sz="6" w:space="0" w:color="auto"/>
              <w:right w:val="single" w:sz="6" w:space="0" w:color="auto"/>
            </w:tcBorders>
          </w:tcPr>
          <w:p w:rsidR="00984918" w:rsidRPr="00984918" w:rsidRDefault="00984918" w:rsidP="00984918">
            <w:pPr>
              <w:widowControl w:val="0"/>
              <w:spacing w:after="0" w:line="240" w:lineRule="auto"/>
              <w:jc w:val="center"/>
              <w:rPr>
                <w:rFonts w:ascii="Times New Roman" w:hAnsi="Times New Roman"/>
                <w:sz w:val="18"/>
                <w:szCs w:val="18"/>
                <w:lang w:val="en-US" w:eastAsia="ru-RU"/>
              </w:rPr>
            </w:pPr>
            <w:r w:rsidRPr="00984918">
              <w:rPr>
                <w:rFonts w:ascii="Times New Roman" w:hAnsi="Times New Roman"/>
                <w:sz w:val="18"/>
                <w:szCs w:val="18"/>
                <w:lang w:val="en-US" w:eastAsia="ru-RU"/>
              </w:rPr>
              <w:t>230</w:t>
            </w:r>
          </w:p>
        </w:tc>
      </w:tr>
      <w:tr w:rsidR="00984918" w:rsidRPr="00984918" w:rsidTr="00BB461E">
        <w:tc>
          <w:tcPr>
            <w:tcW w:w="6082" w:type="dxa"/>
          </w:tcPr>
          <w:p w:rsidR="00984918" w:rsidRPr="00984918" w:rsidRDefault="00984918" w:rsidP="00984918">
            <w:pPr>
              <w:widowControl w:val="0"/>
              <w:spacing w:after="0" w:line="240" w:lineRule="auto"/>
              <w:rPr>
                <w:rFonts w:ascii="Times New Roman" w:hAnsi="Times New Roman"/>
                <w:sz w:val="18"/>
                <w:szCs w:val="18"/>
                <w:lang w:val="en-US" w:eastAsia="ru-RU"/>
              </w:rPr>
            </w:pPr>
            <w:r w:rsidRPr="00984918">
              <w:rPr>
                <w:rFonts w:ascii="Times New Roman" w:hAnsi="Times New Roman"/>
                <w:sz w:val="18"/>
                <w:szCs w:val="18"/>
                <w:lang w:val="ru-RU" w:eastAsia="ru-RU"/>
              </w:rPr>
              <w:t xml:space="preserve">Вид економічної діяльності </w:t>
            </w:r>
            <w:r w:rsidRPr="00984918">
              <w:rPr>
                <w:rFonts w:ascii="Times New Roman" w:hAnsi="Times New Roman"/>
                <w:sz w:val="18"/>
                <w:szCs w:val="18"/>
                <w:lang w:val="en-US" w:eastAsia="ru-RU"/>
              </w:rPr>
              <w:t xml:space="preserve"> </w:t>
            </w:r>
            <w:r w:rsidRPr="00984918">
              <w:rPr>
                <w:rFonts w:ascii="Times New Roman" w:hAnsi="Times New Roman"/>
                <w:sz w:val="18"/>
                <w:szCs w:val="18"/>
                <w:u w:val="single"/>
                <w:lang w:val="en-US" w:eastAsia="ru-RU"/>
              </w:rPr>
              <w:t>ВИГОТОВЛЕННЯ ВИРОБІВ ІЗ БЕТОНУ ДЛЯ БУДІВНИЦТВА</w:t>
            </w:r>
          </w:p>
        </w:tc>
        <w:tc>
          <w:tcPr>
            <w:tcW w:w="1956" w:type="dxa"/>
            <w:tcBorders>
              <w:top w:val="nil"/>
              <w:left w:val="nil"/>
              <w:bottom w:val="nil"/>
              <w:right w:val="single" w:sz="4" w:space="0" w:color="auto"/>
            </w:tcBorders>
          </w:tcPr>
          <w:p w:rsidR="00984918" w:rsidRPr="00984918" w:rsidRDefault="00984918" w:rsidP="00984918">
            <w:pPr>
              <w:widowControl w:val="0"/>
              <w:spacing w:after="0" w:line="240" w:lineRule="auto"/>
              <w:rPr>
                <w:rFonts w:ascii="Times New Roman" w:hAnsi="Times New Roman"/>
                <w:sz w:val="18"/>
                <w:szCs w:val="18"/>
                <w:lang w:val="ru-RU" w:eastAsia="ru-RU"/>
              </w:rPr>
            </w:pPr>
            <w:r w:rsidRPr="00984918">
              <w:rPr>
                <w:rFonts w:ascii="Times New Roman" w:hAnsi="Times New Roman"/>
                <w:sz w:val="18"/>
                <w:szCs w:val="18"/>
                <w:lang w:eastAsia="ru-RU"/>
              </w:rPr>
              <w:t>за КВЕД</w:t>
            </w:r>
          </w:p>
        </w:tc>
        <w:tc>
          <w:tcPr>
            <w:tcW w:w="2027" w:type="dxa"/>
            <w:gridSpan w:val="3"/>
            <w:tcBorders>
              <w:top w:val="single" w:sz="4" w:space="0" w:color="auto"/>
              <w:left w:val="single" w:sz="4" w:space="0" w:color="auto"/>
              <w:bottom w:val="single" w:sz="4" w:space="0" w:color="auto"/>
              <w:right w:val="single" w:sz="4" w:space="0" w:color="auto"/>
            </w:tcBorders>
          </w:tcPr>
          <w:p w:rsidR="00984918" w:rsidRPr="00984918" w:rsidRDefault="00984918" w:rsidP="00984918">
            <w:pPr>
              <w:widowControl w:val="0"/>
              <w:spacing w:after="0" w:line="240" w:lineRule="auto"/>
              <w:jc w:val="center"/>
              <w:rPr>
                <w:rFonts w:ascii="Times New Roman" w:hAnsi="Times New Roman"/>
                <w:sz w:val="18"/>
                <w:szCs w:val="18"/>
                <w:lang w:val="en-US" w:eastAsia="ru-RU"/>
              </w:rPr>
            </w:pPr>
            <w:r w:rsidRPr="00984918">
              <w:rPr>
                <w:rFonts w:ascii="Times New Roman" w:hAnsi="Times New Roman"/>
                <w:sz w:val="18"/>
                <w:szCs w:val="18"/>
                <w:lang w:val="en-US" w:eastAsia="ru-RU"/>
              </w:rPr>
              <w:t>23.61</w:t>
            </w:r>
          </w:p>
        </w:tc>
      </w:tr>
      <w:tr w:rsidR="00984918" w:rsidRPr="00984918" w:rsidTr="00BB461E">
        <w:tc>
          <w:tcPr>
            <w:tcW w:w="6082" w:type="dxa"/>
          </w:tcPr>
          <w:p w:rsidR="00984918" w:rsidRPr="00984918" w:rsidRDefault="00984918" w:rsidP="00984918">
            <w:pPr>
              <w:widowControl w:val="0"/>
              <w:spacing w:after="0" w:line="240" w:lineRule="auto"/>
              <w:rPr>
                <w:rFonts w:ascii="Times New Roman" w:hAnsi="Times New Roman"/>
                <w:sz w:val="18"/>
                <w:szCs w:val="18"/>
                <w:lang w:val="ru-RU" w:eastAsia="ru-RU"/>
              </w:rPr>
            </w:pPr>
            <w:r w:rsidRPr="00984918">
              <w:rPr>
                <w:rFonts w:ascii="Times New Roman" w:hAnsi="Times New Roman"/>
                <w:sz w:val="18"/>
                <w:szCs w:val="18"/>
                <w:lang w:val="ru-RU" w:eastAsia="ru-RU"/>
              </w:rPr>
              <w:t>Середн</w:t>
            </w:r>
            <w:r w:rsidRPr="00984918">
              <w:rPr>
                <w:rFonts w:ascii="Times New Roman" w:hAnsi="Times New Roman"/>
                <w:sz w:val="18"/>
                <w:szCs w:val="18"/>
                <w:lang w:eastAsia="ru-RU"/>
              </w:rPr>
              <w:t>я кількість працівників</w:t>
            </w:r>
            <w:r w:rsidRPr="00984918">
              <w:rPr>
                <w:rFonts w:ascii="Times New Roman" w:hAnsi="Times New Roman"/>
                <w:sz w:val="18"/>
                <w:szCs w:val="18"/>
                <w:lang w:val="ru-RU" w:eastAsia="ru-RU"/>
              </w:rPr>
              <w:t xml:space="preserve">  </w:t>
            </w:r>
            <w:r w:rsidRPr="00984918">
              <w:rPr>
                <w:rFonts w:ascii="Times New Roman" w:hAnsi="Times New Roman"/>
                <w:sz w:val="18"/>
                <w:szCs w:val="18"/>
                <w:u w:val="single"/>
                <w:lang w:val="en-US" w:eastAsia="ru-RU"/>
              </w:rPr>
              <w:t>108</w:t>
            </w:r>
          </w:p>
        </w:tc>
        <w:tc>
          <w:tcPr>
            <w:tcW w:w="1956" w:type="dxa"/>
          </w:tcPr>
          <w:p w:rsidR="00984918" w:rsidRPr="00984918" w:rsidRDefault="00984918" w:rsidP="00984918">
            <w:pPr>
              <w:widowControl w:val="0"/>
              <w:spacing w:after="0" w:line="240" w:lineRule="auto"/>
              <w:rPr>
                <w:rFonts w:ascii="Times New Roman" w:hAnsi="Times New Roman"/>
                <w:sz w:val="18"/>
                <w:szCs w:val="18"/>
                <w:lang w:val="ru-RU" w:eastAsia="ru-RU"/>
              </w:rPr>
            </w:pPr>
          </w:p>
        </w:tc>
        <w:tc>
          <w:tcPr>
            <w:tcW w:w="2027" w:type="dxa"/>
            <w:gridSpan w:val="3"/>
            <w:tcBorders>
              <w:top w:val="single" w:sz="4" w:space="0" w:color="auto"/>
            </w:tcBorders>
          </w:tcPr>
          <w:p w:rsidR="00984918" w:rsidRPr="00984918" w:rsidRDefault="00984918" w:rsidP="00984918">
            <w:pPr>
              <w:widowControl w:val="0"/>
              <w:spacing w:after="0" w:line="240" w:lineRule="auto"/>
              <w:jc w:val="center"/>
              <w:rPr>
                <w:rFonts w:ascii="Times New Roman" w:hAnsi="Times New Roman"/>
                <w:sz w:val="18"/>
                <w:szCs w:val="18"/>
                <w:lang w:val="en-US" w:eastAsia="ru-RU"/>
              </w:rPr>
            </w:pPr>
          </w:p>
        </w:tc>
      </w:tr>
      <w:tr w:rsidR="00984918" w:rsidRPr="00984918" w:rsidTr="00BB461E">
        <w:tc>
          <w:tcPr>
            <w:tcW w:w="6082" w:type="dxa"/>
          </w:tcPr>
          <w:p w:rsidR="00984918" w:rsidRPr="00984918" w:rsidRDefault="00984918" w:rsidP="00984918">
            <w:pPr>
              <w:widowControl w:val="0"/>
              <w:spacing w:after="0" w:line="240" w:lineRule="auto"/>
              <w:rPr>
                <w:rFonts w:ascii="Times New Roman" w:hAnsi="Times New Roman"/>
                <w:sz w:val="18"/>
                <w:szCs w:val="18"/>
                <w:lang w:val="ru-RU" w:eastAsia="ru-RU"/>
              </w:rPr>
            </w:pPr>
            <w:r w:rsidRPr="00984918">
              <w:rPr>
                <w:rFonts w:ascii="Times New Roman" w:hAnsi="Times New Roman"/>
                <w:sz w:val="18"/>
                <w:szCs w:val="18"/>
                <w:lang w:eastAsia="ru-RU"/>
              </w:rPr>
              <w:t>Одиниця виміру</w:t>
            </w:r>
            <w:r w:rsidRPr="00984918">
              <w:rPr>
                <w:rFonts w:ascii="Times New Roman" w:hAnsi="Times New Roman"/>
                <w:noProof/>
                <w:sz w:val="18"/>
                <w:szCs w:val="18"/>
                <w:lang w:val="ru-RU" w:eastAsia="ru-RU"/>
              </w:rPr>
              <w:t xml:space="preserve"> :</w:t>
            </w:r>
            <w:r w:rsidRPr="00984918">
              <w:rPr>
                <w:rFonts w:ascii="Times New Roman" w:hAnsi="Times New Roman"/>
                <w:sz w:val="18"/>
                <w:szCs w:val="18"/>
                <w:lang w:eastAsia="ru-RU"/>
              </w:rPr>
              <w:t xml:space="preserve"> </w:t>
            </w:r>
            <w:r w:rsidRPr="00984918">
              <w:rPr>
                <w:rFonts w:ascii="Times New Roman" w:hAnsi="Times New Roman"/>
                <w:color w:val="000000"/>
                <w:sz w:val="18"/>
                <w:szCs w:val="18"/>
                <w:lang w:val="ru-RU" w:eastAsia="ru-RU"/>
              </w:rPr>
              <w:t>тис. грн. з одним десятковим знаком</w:t>
            </w:r>
          </w:p>
        </w:tc>
        <w:tc>
          <w:tcPr>
            <w:tcW w:w="1956" w:type="dxa"/>
            <w:tcBorders>
              <w:top w:val="nil"/>
              <w:left w:val="nil"/>
              <w:bottom w:val="nil"/>
            </w:tcBorders>
          </w:tcPr>
          <w:p w:rsidR="00984918" w:rsidRPr="00984918" w:rsidRDefault="00984918" w:rsidP="00984918">
            <w:pPr>
              <w:widowControl w:val="0"/>
              <w:spacing w:after="0" w:line="240" w:lineRule="auto"/>
              <w:rPr>
                <w:rFonts w:ascii="Times New Roman" w:hAnsi="Times New Roman"/>
                <w:sz w:val="18"/>
                <w:szCs w:val="18"/>
                <w:lang w:eastAsia="ru-RU"/>
              </w:rPr>
            </w:pPr>
          </w:p>
        </w:tc>
        <w:tc>
          <w:tcPr>
            <w:tcW w:w="2027" w:type="dxa"/>
            <w:gridSpan w:val="3"/>
          </w:tcPr>
          <w:p w:rsidR="00984918" w:rsidRPr="00984918" w:rsidRDefault="00984918" w:rsidP="00984918">
            <w:pPr>
              <w:widowControl w:val="0"/>
              <w:spacing w:after="0" w:line="240" w:lineRule="auto"/>
              <w:jc w:val="center"/>
              <w:rPr>
                <w:rFonts w:ascii="Times New Roman" w:hAnsi="Times New Roman"/>
                <w:sz w:val="18"/>
                <w:szCs w:val="18"/>
                <w:lang w:val="ru-RU" w:eastAsia="ru-RU"/>
              </w:rPr>
            </w:pPr>
          </w:p>
        </w:tc>
      </w:tr>
      <w:tr w:rsidR="00984918" w:rsidRPr="00984918" w:rsidTr="00BB461E">
        <w:tc>
          <w:tcPr>
            <w:tcW w:w="6082" w:type="dxa"/>
          </w:tcPr>
          <w:p w:rsidR="00984918" w:rsidRPr="00984918" w:rsidRDefault="00984918" w:rsidP="00984918">
            <w:pPr>
              <w:widowControl w:val="0"/>
              <w:spacing w:after="0" w:line="240" w:lineRule="auto"/>
              <w:rPr>
                <w:rFonts w:ascii="Times New Roman" w:hAnsi="Times New Roman"/>
                <w:sz w:val="18"/>
                <w:szCs w:val="18"/>
                <w:lang w:val="ru-RU" w:eastAsia="ru-RU"/>
              </w:rPr>
            </w:pPr>
            <w:r w:rsidRPr="00984918">
              <w:rPr>
                <w:rFonts w:ascii="Times New Roman" w:hAnsi="Times New Roman"/>
                <w:sz w:val="18"/>
                <w:szCs w:val="18"/>
                <w:lang w:val="ru-RU" w:eastAsia="ru-RU"/>
              </w:rPr>
              <w:t>Адреса</w:t>
            </w:r>
            <w:r w:rsidRPr="00984918">
              <w:rPr>
                <w:rFonts w:ascii="Times New Roman" w:hAnsi="Times New Roman"/>
                <w:sz w:val="18"/>
                <w:szCs w:val="18"/>
                <w:lang w:eastAsia="ru-RU"/>
              </w:rPr>
              <w:t>, телефон</w:t>
            </w:r>
            <w:r w:rsidRPr="00984918">
              <w:rPr>
                <w:rFonts w:ascii="Times New Roman" w:hAnsi="Times New Roman"/>
                <w:sz w:val="18"/>
                <w:szCs w:val="18"/>
                <w:lang w:val="ru-RU" w:eastAsia="ru-RU"/>
              </w:rPr>
              <w:t xml:space="preserve"> </w:t>
            </w:r>
            <w:r w:rsidRPr="00984918">
              <w:rPr>
                <w:rFonts w:ascii="Times New Roman" w:hAnsi="Times New Roman"/>
                <w:sz w:val="18"/>
                <w:szCs w:val="18"/>
                <w:u w:val="single"/>
                <w:lang w:val="en-US" w:eastAsia="ru-RU"/>
              </w:rPr>
              <w:t>69600 Запорiзька область д/н м. Запорiжжя вул. Миколи Краснова, буд. 10-А, т.+380612280407, +380503221174</w:t>
            </w:r>
          </w:p>
          <w:p w:rsidR="00984918" w:rsidRPr="00984918" w:rsidRDefault="00984918" w:rsidP="00984918">
            <w:pPr>
              <w:widowControl w:val="0"/>
              <w:spacing w:after="0" w:line="240" w:lineRule="auto"/>
              <w:rPr>
                <w:rFonts w:ascii="Times New Roman" w:hAnsi="Times New Roman"/>
                <w:sz w:val="18"/>
                <w:szCs w:val="18"/>
                <w:lang w:eastAsia="ru-RU"/>
              </w:rPr>
            </w:pPr>
          </w:p>
          <w:p w:rsidR="00984918" w:rsidRPr="00984918" w:rsidRDefault="00984918" w:rsidP="00984918">
            <w:pPr>
              <w:widowControl w:val="0"/>
              <w:spacing w:after="0" w:line="240" w:lineRule="auto"/>
              <w:rPr>
                <w:rFonts w:ascii="Times New Roman" w:hAnsi="Times New Roman"/>
                <w:sz w:val="18"/>
                <w:szCs w:val="18"/>
                <w:lang w:val="ru-RU" w:eastAsia="ru-RU"/>
              </w:rPr>
            </w:pPr>
          </w:p>
        </w:tc>
        <w:tc>
          <w:tcPr>
            <w:tcW w:w="1956" w:type="dxa"/>
            <w:tcBorders>
              <w:top w:val="nil"/>
              <w:left w:val="nil"/>
              <w:bottom w:val="nil"/>
            </w:tcBorders>
          </w:tcPr>
          <w:p w:rsidR="00984918" w:rsidRPr="00984918" w:rsidRDefault="00984918" w:rsidP="00984918">
            <w:pPr>
              <w:widowControl w:val="0"/>
              <w:spacing w:after="0" w:line="240" w:lineRule="auto"/>
              <w:rPr>
                <w:rFonts w:ascii="Times New Roman" w:hAnsi="Times New Roman"/>
                <w:sz w:val="18"/>
                <w:szCs w:val="18"/>
                <w:lang w:val="ru-RU" w:eastAsia="ru-RU"/>
              </w:rPr>
            </w:pPr>
          </w:p>
        </w:tc>
        <w:tc>
          <w:tcPr>
            <w:tcW w:w="2027" w:type="dxa"/>
            <w:gridSpan w:val="3"/>
          </w:tcPr>
          <w:p w:rsidR="00984918" w:rsidRPr="00984918" w:rsidRDefault="00984918" w:rsidP="00984918">
            <w:pPr>
              <w:widowControl w:val="0"/>
              <w:spacing w:after="0" w:line="240" w:lineRule="auto"/>
              <w:jc w:val="center"/>
              <w:rPr>
                <w:rFonts w:ascii="Times New Roman" w:hAnsi="Times New Roman"/>
                <w:sz w:val="18"/>
                <w:szCs w:val="18"/>
                <w:lang w:val="ru-RU" w:eastAsia="ru-RU"/>
              </w:rPr>
            </w:pPr>
          </w:p>
        </w:tc>
      </w:tr>
      <w:tr w:rsidR="00984918" w:rsidRPr="00984918" w:rsidTr="00BB461E">
        <w:trPr>
          <w:gridAfter w:val="4"/>
          <w:wAfter w:w="3983" w:type="dxa"/>
        </w:trPr>
        <w:tc>
          <w:tcPr>
            <w:tcW w:w="6082" w:type="dxa"/>
          </w:tcPr>
          <w:p w:rsidR="00984918" w:rsidRPr="00984918" w:rsidRDefault="00984918" w:rsidP="00984918">
            <w:pPr>
              <w:widowControl w:val="0"/>
              <w:spacing w:after="0" w:line="240" w:lineRule="auto"/>
              <w:rPr>
                <w:rFonts w:ascii="Times New Roman" w:hAnsi="Times New Roman"/>
                <w:sz w:val="18"/>
                <w:szCs w:val="18"/>
                <w:lang w:val="ru-RU" w:eastAsia="ru-RU"/>
              </w:rPr>
            </w:pPr>
          </w:p>
        </w:tc>
      </w:tr>
    </w:tbl>
    <w:p w:rsidR="00984918" w:rsidRPr="00984918" w:rsidRDefault="00984918" w:rsidP="00984918">
      <w:pPr>
        <w:widowControl w:val="0"/>
        <w:spacing w:after="0" w:line="240" w:lineRule="auto"/>
        <w:ind w:firstLine="567"/>
        <w:jc w:val="right"/>
        <w:rPr>
          <w:rFonts w:ascii="Times New Roman" w:hAnsi="Times New Roman"/>
          <w:b/>
          <w:lang w:val="ru-RU" w:eastAsia="ru-RU"/>
        </w:rPr>
      </w:pPr>
    </w:p>
    <w:p w:rsidR="00984918" w:rsidRPr="00984918" w:rsidRDefault="00984918" w:rsidP="00984918">
      <w:pPr>
        <w:widowControl w:val="0"/>
        <w:numPr>
          <w:ilvl w:val="0"/>
          <w:numId w:val="1"/>
        </w:numPr>
        <w:spacing w:after="0" w:line="240" w:lineRule="auto"/>
        <w:jc w:val="center"/>
        <w:rPr>
          <w:rFonts w:ascii="Times New Roman" w:hAnsi="Times New Roman"/>
          <w:b/>
          <w:bCs/>
          <w:lang w:eastAsia="ru-RU"/>
        </w:rPr>
      </w:pPr>
      <w:r w:rsidRPr="00984918">
        <w:rPr>
          <w:rFonts w:ascii="Times New Roman" w:hAnsi="Times New Roman"/>
          <w:b/>
          <w:bCs/>
          <w:color w:val="000000"/>
          <w:lang w:val="ru-RU" w:eastAsia="ru-RU"/>
        </w:rPr>
        <w:t xml:space="preserve">Баланс на </w:t>
      </w:r>
      <w:r w:rsidRPr="00984918">
        <w:rPr>
          <w:rFonts w:ascii="Times New Roman" w:hAnsi="Times New Roman"/>
          <w:b/>
          <w:bCs/>
          <w:color w:val="000000"/>
          <w:lang w:val="en-US" w:eastAsia="ru-RU"/>
        </w:rPr>
        <w:t>"31" грудня 2025 р.</w:t>
      </w:r>
      <w:r w:rsidRPr="00984918">
        <w:rPr>
          <w:rFonts w:ascii="Times New Roman" w:hAnsi="Times New Roman"/>
          <w:b/>
          <w:bCs/>
          <w:color w:val="000000"/>
          <w:lang w:val="ru-RU" w:eastAsia="ru-RU"/>
        </w:rPr>
        <w:t xml:space="preserve"> </w:t>
      </w:r>
    </w:p>
    <w:p w:rsidR="00984918" w:rsidRPr="00984918" w:rsidRDefault="00984918" w:rsidP="00984918">
      <w:pPr>
        <w:widowControl w:val="0"/>
        <w:spacing w:after="0" w:line="240" w:lineRule="auto"/>
        <w:ind w:left="360"/>
        <w:jc w:val="center"/>
        <w:rPr>
          <w:rFonts w:ascii="Times New Roman" w:hAnsi="Times New Roman"/>
          <w:b/>
          <w:bCs/>
          <w:lang w:eastAsia="ru-RU"/>
        </w:rPr>
      </w:pPr>
      <w:r w:rsidRPr="00984918">
        <w:rPr>
          <w:rFonts w:ascii="Times New Roman" w:hAnsi="Times New Roman"/>
          <w:b/>
          <w:bCs/>
          <w:color w:val="000000"/>
          <w:lang w:val="ru-RU" w:eastAsia="ru-RU"/>
        </w:rPr>
        <w:t xml:space="preserve">Форма </w:t>
      </w:r>
      <w:r w:rsidRPr="00984918">
        <w:rPr>
          <w:rFonts w:ascii="Times New Roman" w:hAnsi="Times New Roman"/>
          <w:b/>
          <w:bCs/>
          <w:color w:val="000000"/>
          <w:lang w:eastAsia="ru-RU"/>
        </w:rPr>
        <w:t>№</w:t>
      </w:r>
      <w:r w:rsidRPr="00984918">
        <w:rPr>
          <w:rFonts w:ascii="Times New Roman" w:hAnsi="Times New Roman"/>
          <w:b/>
          <w:bCs/>
          <w:color w:val="000000"/>
          <w:lang w:val="ru-RU" w:eastAsia="ru-RU"/>
        </w:rPr>
        <w:t xml:space="preserve"> 1-м </w:t>
      </w:r>
    </w:p>
    <w:tbl>
      <w:tblPr>
        <w:tblpPr w:leftFromText="180" w:rightFromText="180" w:vertAnchor="text" w:horzAnchor="page" w:tblpX="7610" w:tblpY="17"/>
        <w:tblW w:w="0" w:type="auto"/>
        <w:tblLayout w:type="fixed"/>
        <w:tblLook w:val="00A0" w:firstRow="1" w:lastRow="0" w:firstColumn="1" w:lastColumn="0" w:noHBand="0" w:noVBand="0"/>
      </w:tblPr>
      <w:tblGrid>
        <w:gridCol w:w="1559"/>
        <w:gridCol w:w="1134"/>
      </w:tblGrid>
      <w:tr w:rsidR="00984918" w:rsidRPr="00984918" w:rsidTr="00BB461E">
        <w:tc>
          <w:tcPr>
            <w:tcW w:w="1559" w:type="dxa"/>
            <w:vAlign w:val="center"/>
          </w:tcPr>
          <w:p w:rsidR="00984918" w:rsidRPr="00984918" w:rsidRDefault="00984918" w:rsidP="00984918">
            <w:pPr>
              <w:widowControl w:val="0"/>
              <w:spacing w:after="0" w:line="240" w:lineRule="auto"/>
              <w:rPr>
                <w:rFonts w:ascii="Times New Roman" w:hAnsi="Times New Roman"/>
                <w:lang w:val="ru-RU" w:eastAsia="ru-RU"/>
              </w:rPr>
            </w:pPr>
            <w:r w:rsidRPr="00984918">
              <w:rPr>
                <w:rFonts w:ascii="Times New Roman" w:hAnsi="Times New Roman"/>
                <w:lang w:val="ru-RU" w:eastAsia="ru-RU"/>
              </w:rPr>
              <w:t>Код за ДКУД</w:t>
            </w:r>
          </w:p>
        </w:tc>
        <w:tc>
          <w:tcPr>
            <w:tcW w:w="1134" w:type="dxa"/>
            <w:vAlign w:val="center"/>
          </w:tcPr>
          <w:p w:rsidR="00984918" w:rsidRPr="00984918" w:rsidRDefault="00984918" w:rsidP="00984918">
            <w:pPr>
              <w:keepNext/>
              <w:keepLines/>
              <w:widowControl w:val="0"/>
              <w:suppressAutoHyphens/>
              <w:spacing w:after="0" w:line="240" w:lineRule="auto"/>
              <w:rPr>
                <w:rFonts w:ascii="Times New Roman" w:hAnsi="Times New Roman"/>
                <w:lang w:val="ru-RU" w:eastAsia="ru-RU"/>
              </w:rPr>
            </w:pPr>
            <w:r w:rsidRPr="00984918">
              <w:rPr>
                <w:rFonts w:ascii="Times New Roman" w:hAnsi="Times New Roman"/>
                <w:lang w:val="ru-RU" w:eastAsia="ru-RU"/>
              </w:rPr>
              <w:t>1801006</w:t>
            </w:r>
          </w:p>
        </w:tc>
      </w:tr>
    </w:tbl>
    <w:p w:rsidR="00984918" w:rsidRPr="00984918" w:rsidRDefault="00984918" w:rsidP="00984918">
      <w:pPr>
        <w:widowControl w:val="0"/>
        <w:spacing w:after="0" w:line="240" w:lineRule="auto"/>
        <w:ind w:left="360"/>
        <w:jc w:val="center"/>
        <w:rPr>
          <w:rFonts w:ascii="Times New Roman" w:hAnsi="Times New Roman"/>
          <w:b/>
          <w:bCs/>
          <w:lang w:eastAsia="ru-RU"/>
        </w:rPr>
      </w:pPr>
      <w:r w:rsidRPr="00984918">
        <w:rPr>
          <w:rFonts w:ascii="Times New Roman" w:hAnsi="Times New Roman"/>
          <w:b/>
          <w:bCs/>
          <w:lang w:eastAsia="ru-RU"/>
        </w:rPr>
        <w:t xml:space="preserve">  </w:t>
      </w:r>
    </w:p>
    <w:p w:rsidR="00984918" w:rsidRPr="00984918" w:rsidRDefault="00984918" w:rsidP="00984918">
      <w:pPr>
        <w:widowControl w:val="0"/>
        <w:spacing w:after="0" w:line="240" w:lineRule="auto"/>
        <w:jc w:val="center"/>
        <w:rPr>
          <w:rFonts w:ascii="Times New Roman" w:hAnsi="Times New Roman"/>
          <w:b/>
          <w:bCs/>
          <w:sz w:val="10"/>
          <w:szCs w:val="10"/>
          <w:lang w:val="ru-RU" w:eastAsia="ru-RU"/>
        </w:rPr>
      </w:pPr>
    </w:p>
    <w:tbl>
      <w:tblPr>
        <w:tblW w:w="9930"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firstRow="1" w:lastRow="0" w:firstColumn="1" w:lastColumn="0" w:noHBand="0" w:noVBand="0"/>
      </w:tblPr>
      <w:tblGrid>
        <w:gridCol w:w="5107"/>
        <w:gridCol w:w="994"/>
        <w:gridCol w:w="1843"/>
        <w:gridCol w:w="1986"/>
      </w:tblGrid>
      <w:tr w:rsidR="00984918" w:rsidRPr="00984918" w:rsidTr="00BB461E">
        <w:tc>
          <w:tcPr>
            <w:tcW w:w="5107" w:type="dxa"/>
            <w:tcBorders>
              <w:top w:val="single" w:sz="6" w:space="0" w:color="auto"/>
              <w:left w:val="single" w:sz="6" w:space="0" w:color="auto"/>
              <w:bottom w:val="single" w:sz="6" w:space="0" w:color="auto"/>
              <w:right w:val="single" w:sz="6" w:space="0" w:color="auto"/>
            </w:tcBorders>
            <w:vAlign w:val="center"/>
          </w:tcPr>
          <w:p w:rsidR="00984918" w:rsidRPr="00984918" w:rsidRDefault="00984918" w:rsidP="00984918">
            <w:pPr>
              <w:widowControl w:val="0"/>
              <w:spacing w:after="0" w:line="240" w:lineRule="auto"/>
              <w:ind w:firstLine="567"/>
              <w:jc w:val="center"/>
              <w:rPr>
                <w:rFonts w:ascii="Times New Roman" w:hAnsi="Times New Roman"/>
                <w:b/>
                <w:lang w:val="ru-RU" w:eastAsia="ru-RU"/>
              </w:rPr>
            </w:pPr>
            <w:r w:rsidRPr="00984918">
              <w:rPr>
                <w:rFonts w:ascii="Times New Roman" w:hAnsi="Times New Roman"/>
                <w:b/>
                <w:sz w:val="20"/>
                <w:lang w:val="ru-RU" w:eastAsia="ru-RU"/>
              </w:rPr>
              <w:t>Актив</w:t>
            </w:r>
          </w:p>
        </w:tc>
        <w:tc>
          <w:tcPr>
            <w:tcW w:w="994" w:type="dxa"/>
            <w:tcBorders>
              <w:top w:val="single" w:sz="6" w:space="0" w:color="auto"/>
              <w:left w:val="single" w:sz="6" w:space="0" w:color="auto"/>
              <w:bottom w:val="single" w:sz="6" w:space="0" w:color="auto"/>
              <w:right w:val="single" w:sz="6" w:space="0" w:color="auto"/>
            </w:tcBorders>
            <w:vAlign w:val="center"/>
          </w:tcPr>
          <w:p w:rsidR="00984918" w:rsidRPr="00984918" w:rsidRDefault="00984918" w:rsidP="00984918">
            <w:pPr>
              <w:widowControl w:val="0"/>
              <w:spacing w:after="0" w:line="240" w:lineRule="auto"/>
              <w:jc w:val="center"/>
              <w:rPr>
                <w:rFonts w:ascii="Times New Roman" w:hAnsi="Times New Roman"/>
                <w:b/>
                <w:bCs/>
                <w:sz w:val="20"/>
                <w:szCs w:val="20"/>
                <w:lang w:val="ru-RU" w:eastAsia="ru-RU"/>
              </w:rPr>
            </w:pPr>
            <w:r w:rsidRPr="00984918">
              <w:rPr>
                <w:rFonts w:ascii="Times New Roman" w:hAnsi="Times New Roman"/>
                <w:b/>
                <w:bCs/>
                <w:sz w:val="20"/>
                <w:szCs w:val="20"/>
                <w:lang w:val="ru-RU" w:eastAsia="ru-RU"/>
              </w:rPr>
              <w:t>Код рядка</w:t>
            </w:r>
          </w:p>
        </w:tc>
        <w:tc>
          <w:tcPr>
            <w:tcW w:w="1843" w:type="dxa"/>
            <w:tcBorders>
              <w:top w:val="single" w:sz="6" w:space="0" w:color="auto"/>
              <w:left w:val="single" w:sz="6" w:space="0" w:color="auto"/>
              <w:bottom w:val="single" w:sz="6" w:space="0" w:color="auto"/>
              <w:right w:val="single" w:sz="6" w:space="0" w:color="auto"/>
            </w:tcBorders>
            <w:vAlign w:val="center"/>
          </w:tcPr>
          <w:p w:rsidR="00984918" w:rsidRPr="00984918" w:rsidRDefault="00984918" w:rsidP="00984918">
            <w:pPr>
              <w:widowControl w:val="0"/>
              <w:spacing w:after="0" w:line="240" w:lineRule="auto"/>
              <w:jc w:val="center"/>
              <w:rPr>
                <w:rFonts w:ascii="Times New Roman" w:hAnsi="Times New Roman"/>
                <w:b/>
                <w:bCs/>
                <w:sz w:val="20"/>
                <w:szCs w:val="20"/>
                <w:lang w:eastAsia="ru-RU"/>
              </w:rPr>
            </w:pPr>
            <w:r w:rsidRPr="00984918">
              <w:rPr>
                <w:rFonts w:ascii="Times New Roman" w:hAnsi="Times New Roman"/>
                <w:b/>
                <w:bCs/>
                <w:sz w:val="20"/>
                <w:szCs w:val="20"/>
                <w:lang w:val="ru-RU" w:eastAsia="ru-RU"/>
              </w:rPr>
              <w:t xml:space="preserve">На початок звітного </w:t>
            </w:r>
            <w:r w:rsidRPr="00984918">
              <w:rPr>
                <w:rFonts w:ascii="Times New Roman" w:hAnsi="Times New Roman"/>
                <w:b/>
                <w:bCs/>
                <w:sz w:val="20"/>
                <w:szCs w:val="20"/>
                <w:lang w:eastAsia="ru-RU"/>
              </w:rPr>
              <w:t>періоду</w:t>
            </w:r>
          </w:p>
        </w:tc>
        <w:tc>
          <w:tcPr>
            <w:tcW w:w="1986" w:type="dxa"/>
            <w:tcBorders>
              <w:top w:val="single" w:sz="6" w:space="0" w:color="auto"/>
              <w:left w:val="single" w:sz="6" w:space="0" w:color="auto"/>
              <w:bottom w:val="single" w:sz="6" w:space="0" w:color="auto"/>
              <w:right w:val="single" w:sz="6" w:space="0" w:color="auto"/>
            </w:tcBorders>
            <w:vAlign w:val="center"/>
          </w:tcPr>
          <w:p w:rsidR="00984918" w:rsidRPr="00984918" w:rsidRDefault="00984918" w:rsidP="00984918">
            <w:pPr>
              <w:widowControl w:val="0"/>
              <w:spacing w:after="0" w:line="240" w:lineRule="auto"/>
              <w:jc w:val="center"/>
              <w:rPr>
                <w:rFonts w:ascii="Times New Roman" w:hAnsi="Times New Roman"/>
                <w:b/>
                <w:bCs/>
                <w:sz w:val="20"/>
                <w:szCs w:val="20"/>
                <w:lang w:val="ru-RU" w:eastAsia="ru-RU"/>
              </w:rPr>
            </w:pPr>
            <w:r w:rsidRPr="00984918">
              <w:rPr>
                <w:rFonts w:ascii="Times New Roman" w:hAnsi="Times New Roman"/>
                <w:b/>
                <w:bCs/>
                <w:sz w:val="20"/>
                <w:szCs w:val="20"/>
                <w:lang w:val="ru-RU" w:eastAsia="ru-RU"/>
              </w:rPr>
              <w:t>На кінець звітного періоду</w:t>
            </w:r>
          </w:p>
        </w:tc>
      </w:tr>
      <w:tr w:rsidR="00984918" w:rsidRPr="00984918" w:rsidTr="00BB461E">
        <w:tc>
          <w:tcPr>
            <w:tcW w:w="5107" w:type="dxa"/>
            <w:tcBorders>
              <w:top w:val="single" w:sz="6" w:space="0" w:color="auto"/>
              <w:left w:val="single" w:sz="6" w:space="0" w:color="auto"/>
              <w:bottom w:val="single" w:sz="6" w:space="0" w:color="auto"/>
              <w:right w:val="single" w:sz="6" w:space="0" w:color="auto"/>
            </w:tcBorders>
            <w:shd w:val="clear" w:color="auto" w:fill="E6E6E6"/>
          </w:tcPr>
          <w:p w:rsidR="00984918" w:rsidRPr="00984918" w:rsidRDefault="00984918" w:rsidP="00984918">
            <w:pPr>
              <w:widowControl w:val="0"/>
              <w:spacing w:after="0" w:line="240" w:lineRule="auto"/>
              <w:jc w:val="center"/>
              <w:rPr>
                <w:rFonts w:ascii="Times New Roman" w:hAnsi="Times New Roman"/>
                <w:b/>
                <w:bCs/>
                <w:sz w:val="20"/>
                <w:szCs w:val="20"/>
                <w:lang w:val="ru-RU" w:eastAsia="ru-RU"/>
              </w:rPr>
            </w:pPr>
            <w:r w:rsidRPr="00984918">
              <w:rPr>
                <w:rFonts w:ascii="Times New Roman" w:hAnsi="Times New Roman"/>
                <w:b/>
                <w:bCs/>
                <w:sz w:val="20"/>
                <w:szCs w:val="20"/>
                <w:lang w:val="ru-RU" w:eastAsia="ru-RU"/>
              </w:rPr>
              <w:t>1</w:t>
            </w:r>
          </w:p>
        </w:tc>
        <w:tc>
          <w:tcPr>
            <w:tcW w:w="994" w:type="dxa"/>
            <w:tcBorders>
              <w:top w:val="single" w:sz="6" w:space="0" w:color="auto"/>
              <w:left w:val="single" w:sz="6" w:space="0" w:color="auto"/>
              <w:bottom w:val="single" w:sz="6" w:space="0" w:color="auto"/>
              <w:right w:val="single" w:sz="6" w:space="0" w:color="auto"/>
            </w:tcBorders>
            <w:shd w:val="clear" w:color="auto" w:fill="E6E6E6"/>
          </w:tcPr>
          <w:p w:rsidR="00984918" w:rsidRPr="00984918" w:rsidRDefault="00984918" w:rsidP="00984918">
            <w:pPr>
              <w:widowControl w:val="0"/>
              <w:spacing w:after="0" w:line="240" w:lineRule="auto"/>
              <w:jc w:val="center"/>
              <w:rPr>
                <w:rFonts w:ascii="Times New Roman" w:hAnsi="Times New Roman"/>
                <w:b/>
                <w:bCs/>
                <w:sz w:val="20"/>
                <w:szCs w:val="20"/>
                <w:lang w:val="ru-RU" w:eastAsia="ru-RU"/>
              </w:rPr>
            </w:pPr>
            <w:r w:rsidRPr="00984918">
              <w:rPr>
                <w:rFonts w:ascii="Times New Roman" w:hAnsi="Times New Roman"/>
                <w:b/>
                <w:bCs/>
                <w:sz w:val="20"/>
                <w:szCs w:val="20"/>
                <w:lang w:val="ru-RU" w:eastAsia="ru-RU"/>
              </w:rPr>
              <w:t>2</w:t>
            </w:r>
          </w:p>
        </w:tc>
        <w:tc>
          <w:tcPr>
            <w:tcW w:w="1843" w:type="dxa"/>
            <w:tcBorders>
              <w:top w:val="single" w:sz="6" w:space="0" w:color="auto"/>
              <w:left w:val="single" w:sz="6" w:space="0" w:color="auto"/>
              <w:bottom w:val="single" w:sz="6" w:space="0" w:color="auto"/>
              <w:right w:val="single" w:sz="6" w:space="0" w:color="auto"/>
            </w:tcBorders>
            <w:shd w:val="clear" w:color="auto" w:fill="E6E6E6"/>
          </w:tcPr>
          <w:p w:rsidR="00984918" w:rsidRPr="00984918" w:rsidRDefault="00984918" w:rsidP="00984918">
            <w:pPr>
              <w:widowControl w:val="0"/>
              <w:spacing w:after="0" w:line="240" w:lineRule="auto"/>
              <w:jc w:val="center"/>
              <w:rPr>
                <w:rFonts w:ascii="Times New Roman" w:hAnsi="Times New Roman"/>
                <w:b/>
                <w:bCs/>
                <w:sz w:val="20"/>
                <w:szCs w:val="20"/>
                <w:lang w:val="ru-RU" w:eastAsia="ru-RU"/>
              </w:rPr>
            </w:pPr>
            <w:r w:rsidRPr="00984918">
              <w:rPr>
                <w:rFonts w:ascii="Times New Roman" w:hAnsi="Times New Roman"/>
                <w:b/>
                <w:bCs/>
                <w:sz w:val="20"/>
                <w:szCs w:val="20"/>
                <w:lang w:val="ru-RU" w:eastAsia="ru-RU"/>
              </w:rPr>
              <w:t>3</w:t>
            </w:r>
          </w:p>
        </w:tc>
        <w:tc>
          <w:tcPr>
            <w:tcW w:w="1986" w:type="dxa"/>
            <w:tcBorders>
              <w:top w:val="single" w:sz="6" w:space="0" w:color="auto"/>
              <w:left w:val="single" w:sz="6" w:space="0" w:color="auto"/>
              <w:bottom w:val="single" w:sz="6" w:space="0" w:color="auto"/>
              <w:right w:val="single" w:sz="6" w:space="0" w:color="auto"/>
            </w:tcBorders>
            <w:shd w:val="clear" w:color="auto" w:fill="E6E6E6"/>
          </w:tcPr>
          <w:p w:rsidR="00984918" w:rsidRPr="00984918" w:rsidRDefault="00984918" w:rsidP="00984918">
            <w:pPr>
              <w:widowControl w:val="0"/>
              <w:spacing w:after="0" w:line="240" w:lineRule="auto"/>
              <w:jc w:val="center"/>
              <w:rPr>
                <w:rFonts w:ascii="Times New Roman" w:hAnsi="Times New Roman"/>
                <w:b/>
                <w:bCs/>
                <w:sz w:val="20"/>
                <w:szCs w:val="20"/>
                <w:lang w:val="ru-RU" w:eastAsia="ru-RU"/>
              </w:rPr>
            </w:pPr>
            <w:r w:rsidRPr="00984918">
              <w:rPr>
                <w:rFonts w:ascii="Times New Roman" w:hAnsi="Times New Roman"/>
                <w:b/>
                <w:bCs/>
                <w:sz w:val="20"/>
                <w:szCs w:val="20"/>
                <w:lang w:val="ru-RU" w:eastAsia="ru-RU"/>
              </w:rPr>
              <w:t>4</w:t>
            </w:r>
          </w:p>
        </w:tc>
      </w:tr>
      <w:tr w:rsidR="00984918" w:rsidRPr="00984918" w:rsidTr="00BB461E">
        <w:tc>
          <w:tcPr>
            <w:tcW w:w="5107" w:type="dxa"/>
            <w:tcBorders>
              <w:top w:val="single" w:sz="6" w:space="0" w:color="auto"/>
              <w:left w:val="single" w:sz="6" w:space="0" w:color="auto"/>
              <w:bottom w:val="single" w:sz="6" w:space="0" w:color="auto"/>
              <w:right w:val="single" w:sz="6" w:space="0" w:color="auto"/>
            </w:tcBorders>
          </w:tcPr>
          <w:p w:rsidR="00984918" w:rsidRPr="00984918" w:rsidRDefault="00984918" w:rsidP="00984918">
            <w:pPr>
              <w:widowControl w:val="0"/>
              <w:spacing w:after="0" w:line="240" w:lineRule="auto"/>
              <w:ind w:firstLine="567"/>
              <w:rPr>
                <w:rFonts w:ascii="Times New Roman" w:hAnsi="Times New Roman"/>
                <w:b/>
                <w:lang w:val="ru-RU" w:eastAsia="ru-RU"/>
              </w:rPr>
            </w:pPr>
            <w:r w:rsidRPr="00984918">
              <w:rPr>
                <w:rFonts w:ascii="Times New Roman" w:hAnsi="Times New Roman"/>
                <w:b/>
                <w:sz w:val="20"/>
                <w:lang w:val="en-US" w:eastAsia="ru-RU"/>
              </w:rPr>
              <w:t xml:space="preserve">               </w:t>
            </w:r>
            <w:r w:rsidRPr="00984918">
              <w:rPr>
                <w:rFonts w:ascii="Times New Roman" w:hAnsi="Times New Roman"/>
                <w:b/>
                <w:sz w:val="20"/>
                <w:lang w:val="ru-RU" w:eastAsia="ru-RU"/>
              </w:rPr>
              <w:t>І. Необоротні активи</w:t>
            </w:r>
          </w:p>
        </w:tc>
        <w:tc>
          <w:tcPr>
            <w:tcW w:w="994" w:type="dxa"/>
            <w:tcBorders>
              <w:top w:val="single" w:sz="6" w:space="0" w:color="auto"/>
              <w:left w:val="single" w:sz="6" w:space="0" w:color="auto"/>
              <w:bottom w:val="single" w:sz="6" w:space="0" w:color="auto"/>
              <w:right w:val="single" w:sz="6" w:space="0" w:color="auto"/>
            </w:tcBorders>
          </w:tcPr>
          <w:p w:rsidR="00984918" w:rsidRPr="00984918" w:rsidRDefault="00984918" w:rsidP="00984918">
            <w:pPr>
              <w:widowControl w:val="0"/>
              <w:spacing w:after="0" w:line="240" w:lineRule="auto"/>
              <w:jc w:val="center"/>
              <w:rPr>
                <w:rFonts w:ascii="Times New Roman" w:hAnsi="Times New Roman"/>
                <w:sz w:val="20"/>
                <w:szCs w:val="20"/>
                <w:lang w:val="ru-RU" w:eastAsia="ru-RU"/>
              </w:rPr>
            </w:pPr>
          </w:p>
        </w:tc>
        <w:tc>
          <w:tcPr>
            <w:tcW w:w="1843" w:type="dxa"/>
            <w:tcBorders>
              <w:top w:val="single" w:sz="6" w:space="0" w:color="auto"/>
              <w:left w:val="single" w:sz="6" w:space="0" w:color="auto"/>
              <w:bottom w:val="single" w:sz="6" w:space="0" w:color="auto"/>
              <w:right w:val="single" w:sz="6" w:space="0" w:color="auto"/>
            </w:tcBorders>
          </w:tcPr>
          <w:p w:rsidR="00984918" w:rsidRPr="00984918" w:rsidRDefault="00984918" w:rsidP="00984918">
            <w:pPr>
              <w:widowControl w:val="0"/>
              <w:spacing w:after="0" w:line="240" w:lineRule="auto"/>
              <w:ind w:firstLine="567"/>
              <w:rPr>
                <w:rFonts w:ascii="Times New Roman" w:hAnsi="Times New Roman"/>
                <w:sz w:val="20"/>
                <w:szCs w:val="20"/>
                <w:lang w:val="ru-RU" w:eastAsia="ru-RU"/>
              </w:rPr>
            </w:pPr>
          </w:p>
        </w:tc>
        <w:tc>
          <w:tcPr>
            <w:tcW w:w="1986" w:type="dxa"/>
            <w:tcBorders>
              <w:top w:val="single" w:sz="6" w:space="0" w:color="auto"/>
              <w:left w:val="single" w:sz="6" w:space="0" w:color="auto"/>
              <w:bottom w:val="single" w:sz="6" w:space="0" w:color="auto"/>
              <w:right w:val="single" w:sz="6" w:space="0" w:color="auto"/>
            </w:tcBorders>
          </w:tcPr>
          <w:p w:rsidR="00984918" w:rsidRPr="00984918" w:rsidRDefault="00984918" w:rsidP="00984918">
            <w:pPr>
              <w:widowControl w:val="0"/>
              <w:spacing w:after="0" w:line="240" w:lineRule="auto"/>
              <w:ind w:firstLine="567"/>
              <w:rPr>
                <w:rFonts w:ascii="Times New Roman" w:hAnsi="Times New Roman"/>
                <w:sz w:val="20"/>
                <w:szCs w:val="20"/>
                <w:lang w:val="ru-RU" w:eastAsia="ru-RU"/>
              </w:rPr>
            </w:pPr>
          </w:p>
        </w:tc>
      </w:tr>
      <w:tr w:rsidR="00984918" w:rsidRPr="00984918" w:rsidTr="00BB461E">
        <w:tc>
          <w:tcPr>
            <w:tcW w:w="5107" w:type="dxa"/>
            <w:tcBorders>
              <w:top w:val="single" w:sz="6" w:space="0" w:color="auto"/>
              <w:left w:val="single" w:sz="6" w:space="0" w:color="auto"/>
              <w:bottom w:val="single" w:sz="6" w:space="0" w:color="auto"/>
              <w:right w:val="single" w:sz="6" w:space="0" w:color="auto"/>
            </w:tcBorders>
          </w:tcPr>
          <w:p w:rsidR="00984918" w:rsidRPr="00984918" w:rsidRDefault="00984918" w:rsidP="00984918">
            <w:pPr>
              <w:spacing w:before="100" w:beforeAutospacing="1" w:after="100" w:afterAutospacing="1" w:line="240" w:lineRule="auto"/>
              <w:rPr>
                <w:rFonts w:ascii="Times New Roman" w:hAnsi="Times New Roman"/>
                <w:sz w:val="20"/>
                <w:szCs w:val="20"/>
                <w:lang w:eastAsia="ru-RU"/>
              </w:rPr>
            </w:pPr>
            <w:r w:rsidRPr="00984918">
              <w:rPr>
                <w:rFonts w:ascii="Times New Roman" w:hAnsi="Times New Roman"/>
                <w:sz w:val="20"/>
                <w:szCs w:val="20"/>
                <w:lang w:eastAsia="ru-RU"/>
              </w:rPr>
              <w:t>Нематеріальні активи</w:t>
            </w:r>
          </w:p>
        </w:tc>
        <w:tc>
          <w:tcPr>
            <w:tcW w:w="994" w:type="dxa"/>
            <w:tcBorders>
              <w:top w:val="single" w:sz="6" w:space="0" w:color="auto"/>
              <w:left w:val="single" w:sz="6" w:space="0" w:color="auto"/>
              <w:bottom w:val="single" w:sz="6" w:space="0" w:color="auto"/>
              <w:right w:val="single" w:sz="6" w:space="0" w:color="auto"/>
            </w:tcBorders>
          </w:tcPr>
          <w:p w:rsidR="00984918" w:rsidRPr="00984918" w:rsidRDefault="00984918" w:rsidP="00984918">
            <w:pPr>
              <w:spacing w:before="100" w:beforeAutospacing="1" w:after="100" w:afterAutospacing="1" w:line="240" w:lineRule="auto"/>
              <w:jc w:val="center"/>
              <w:rPr>
                <w:rFonts w:ascii="Times New Roman" w:hAnsi="Times New Roman"/>
                <w:sz w:val="20"/>
                <w:szCs w:val="20"/>
                <w:lang w:val="en-US" w:eastAsia="ru-RU"/>
              </w:rPr>
            </w:pPr>
            <w:r w:rsidRPr="00984918">
              <w:rPr>
                <w:rFonts w:ascii="Times New Roman" w:hAnsi="Times New Roman"/>
                <w:sz w:val="20"/>
                <w:szCs w:val="20"/>
                <w:lang w:val="en-US" w:eastAsia="ru-RU"/>
              </w:rPr>
              <w:t>1000</w:t>
            </w:r>
          </w:p>
        </w:tc>
        <w:tc>
          <w:tcPr>
            <w:tcW w:w="1843" w:type="dxa"/>
            <w:tcBorders>
              <w:top w:val="single" w:sz="6" w:space="0" w:color="auto"/>
              <w:left w:val="single" w:sz="6" w:space="0" w:color="auto"/>
              <w:bottom w:val="single" w:sz="6" w:space="0" w:color="auto"/>
              <w:right w:val="single" w:sz="6" w:space="0" w:color="auto"/>
            </w:tcBorders>
          </w:tcPr>
          <w:p w:rsidR="00984918" w:rsidRPr="00984918" w:rsidRDefault="00984918" w:rsidP="00984918">
            <w:pPr>
              <w:widowControl w:val="0"/>
              <w:spacing w:after="0" w:line="240" w:lineRule="auto"/>
              <w:ind w:firstLine="567"/>
              <w:jc w:val="center"/>
              <w:rPr>
                <w:rFonts w:ascii="Times New Roman" w:hAnsi="Times New Roman"/>
                <w:sz w:val="20"/>
                <w:szCs w:val="20"/>
                <w:lang w:val="en-US" w:eastAsia="ru-RU"/>
              </w:rPr>
            </w:pPr>
            <w:r w:rsidRPr="00984918">
              <w:rPr>
                <w:rFonts w:ascii="Times New Roman" w:hAnsi="Times New Roman"/>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tcPr>
          <w:p w:rsidR="00984918" w:rsidRPr="00984918" w:rsidRDefault="00984918" w:rsidP="00984918">
            <w:pPr>
              <w:widowControl w:val="0"/>
              <w:spacing w:after="0" w:line="240" w:lineRule="auto"/>
              <w:ind w:firstLine="567"/>
              <w:jc w:val="center"/>
              <w:rPr>
                <w:rFonts w:ascii="Times New Roman" w:hAnsi="Times New Roman"/>
                <w:sz w:val="20"/>
                <w:szCs w:val="20"/>
                <w:lang w:val="en-US" w:eastAsia="ru-RU"/>
              </w:rPr>
            </w:pPr>
            <w:r w:rsidRPr="00984918">
              <w:rPr>
                <w:rFonts w:ascii="Times New Roman" w:hAnsi="Times New Roman"/>
                <w:sz w:val="20"/>
                <w:szCs w:val="20"/>
                <w:lang w:val="ru-RU" w:eastAsia="ru-RU"/>
              </w:rPr>
              <w:t>--</w:t>
            </w:r>
          </w:p>
        </w:tc>
      </w:tr>
      <w:tr w:rsidR="00984918" w:rsidRPr="00984918" w:rsidTr="00BB461E">
        <w:tc>
          <w:tcPr>
            <w:tcW w:w="5107" w:type="dxa"/>
            <w:tcBorders>
              <w:top w:val="single" w:sz="6" w:space="0" w:color="auto"/>
              <w:left w:val="single" w:sz="6" w:space="0" w:color="auto"/>
              <w:bottom w:val="single" w:sz="6" w:space="0" w:color="auto"/>
              <w:right w:val="single" w:sz="6" w:space="0" w:color="auto"/>
            </w:tcBorders>
          </w:tcPr>
          <w:p w:rsidR="00984918" w:rsidRPr="00984918" w:rsidRDefault="00984918" w:rsidP="00984918">
            <w:pPr>
              <w:spacing w:before="100" w:beforeAutospacing="1" w:after="100" w:afterAutospacing="1" w:line="240" w:lineRule="auto"/>
              <w:rPr>
                <w:rFonts w:ascii="Times New Roman" w:hAnsi="Times New Roman"/>
                <w:sz w:val="20"/>
                <w:szCs w:val="20"/>
                <w:lang w:eastAsia="ru-RU"/>
              </w:rPr>
            </w:pPr>
            <w:r w:rsidRPr="00984918">
              <w:rPr>
                <w:rFonts w:ascii="Times New Roman" w:hAnsi="Times New Roman"/>
                <w:sz w:val="20"/>
                <w:szCs w:val="20"/>
                <w:lang w:eastAsia="ru-RU"/>
              </w:rPr>
              <w:t>Первісна вартість</w:t>
            </w:r>
          </w:p>
        </w:tc>
        <w:tc>
          <w:tcPr>
            <w:tcW w:w="994" w:type="dxa"/>
            <w:tcBorders>
              <w:top w:val="single" w:sz="6" w:space="0" w:color="auto"/>
              <w:left w:val="single" w:sz="6" w:space="0" w:color="auto"/>
              <w:bottom w:val="single" w:sz="6" w:space="0" w:color="auto"/>
              <w:right w:val="single" w:sz="6" w:space="0" w:color="auto"/>
            </w:tcBorders>
          </w:tcPr>
          <w:p w:rsidR="00984918" w:rsidRPr="00984918" w:rsidRDefault="00984918" w:rsidP="00984918">
            <w:pPr>
              <w:spacing w:before="100" w:beforeAutospacing="1" w:after="100" w:afterAutospacing="1" w:line="240" w:lineRule="auto"/>
              <w:jc w:val="center"/>
              <w:rPr>
                <w:rFonts w:ascii="Times New Roman" w:hAnsi="Times New Roman"/>
                <w:sz w:val="20"/>
                <w:szCs w:val="20"/>
                <w:lang w:eastAsia="ru-RU"/>
              </w:rPr>
            </w:pPr>
            <w:r w:rsidRPr="00984918">
              <w:rPr>
                <w:rFonts w:ascii="Times New Roman" w:hAnsi="Times New Roman"/>
                <w:sz w:val="20"/>
                <w:szCs w:val="20"/>
                <w:lang w:eastAsia="ru-RU"/>
              </w:rPr>
              <w:t>1001</w:t>
            </w:r>
          </w:p>
        </w:tc>
        <w:tc>
          <w:tcPr>
            <w:tcW w:w="1843" w:type="dxa"/>
            <w:tcBorders>
              <w:top w:val="single" w:sz="6" w:space="0" w:color="auto"/>
              <w:left w:val="single" w:sz="6" w:space="0" w:color="auto"/>
              <w:bottom w:val="single" w:sz="6" w:space="0" w:color="auto"/>
              <w:right w:val="single" w:sz="6" w:space="0" w:color="auto"/>
            </w:tcBorders>
          </w:tcPr>
          <w:p w:rsidR="00984918" w:rsidRPr="00984918" w:rsidRDefault="00984918" w:rsidP="00984918">
            <w:pPr>
              <w:widowControl w:val="0"/>
              <w:spacing w:after="0" w:line="240" w:lineRule="auto"/>
              <w:ind w:firstLine="567"/>
              <w:jc w:val="center"/>
              <w:rPr>
                <w:rFonts w:ascii="Times New Roman" w:hAnsi="Times New Roman"/>
                <w:sz w:val="20"/>
                <w:szCs w:val="20"/>
                <w:lang w:val="ru-RU" w:eastAsia="ru-RU"/>
              </w:rPr>
            </w:pPr>
            <w:r w:rsidRPr="00984918">
              <w:rPr>
                <w:rFonts w:ascii="Times New Roman" w:hAnsi="Times New Roman"/>
                <w:sz w:val="20"/>
                <w:szCs w:val="20"/>
                <w:lang w:val="ru-RU" w:eastAsia="ru-RU"/>
              </w:rPr>
              <w:t>96.5</w:t>
            </w:r>
          </w:p>
        </w:tc>
        <w:tc>
          <w:tcPr>
            <w:tcW w:w="1986" w:type="dxa"/>
            <w:tcBorders>
              <w:top w:val="single" w:sz="6" w:space="0" w:color="auto"/>
              <w:left w:val="single" w:sz="6" w:space="0" w:color="auto"/>
              <w:bottom w:val="single" w:sz="6" w:space="0" w:color="auto"/>
              <w:right w:val="single" w:sz="6" w:space="0" w:color="auto"/>
            </w:tcBorders>
          </w:tcPr>
          <w:p w:rsidR="00984918" w:rsidRPr="00984918" w:rsidRDefault="00984918" w:rsidP="00984918">
            <w:pPr>
              <w:widowControl w:val="0"/>
              <w:spacing w:after="0" w:line="240" w:lineRule="auto"/>
              <w:ind w:firstLine="567"/>
              <w:jc w:val="center"/>
              <w:rPr>
                <w:rFonts w:ascii="Times New Roman" w:hAnsi="Times New Roman"/>
                <w:sz w:val="20"/>
                <w:szCs w:val="20"/>
                <w:lang w:val="en-US" w:eastAsia="ru-RU"/>
              </w:rPr>
            </w:pPr>
            <w:r w:rsidRPr="00984918">
              <w:rPr>
                <w:rFonts w:ascii="Times New Roman" w:hAnsi="Times New Roman"/>
                <w:sz w:val="20"/>
                <w:szCs w:val="20"/>
                <w:lang w:val="ru-RU" w:eastAsia="ru-RU"/>
              </w:rPr>
              <w:t>96.5</w:t>
            </w:r>
          </w:p>
        </w:tc>
      </w:tr>
      <w:tr w:rsidR="00984918" w:rsidRPr="00984918" w:rsidTr="00BB461E">
        <w:tc>
          <w:tcPr>
            <w:tcW w:w="5107" w:type="dxa"/>
            <w:tcBorders>
              <w:top w:val="single" w:sz="6" w:space="0" w:color="auto"/>
              <w:left w:val="single" w:sz="6" w:space="0" w:color="auto"/>
              <w:bottom w:val="single" w:sz="6" w:space="0" w:color="auto"/>
              <w:right w:val="single" w:sz="6" w:space="0" w:color="auto"/>
            </w:tcBorders>
          </w:tcPr>
          <w:p w:rsidR="00984918" w:rsidRPr="00984918" w:rsidRDefault="00984918" w:rsidP="00984918">
            <w:pPr>
              <w:spacing w:before="100" w:beforeAutospacing="1" w:after="100" w:afterAutospacing="1" w:line="240" w:lineRule="auto"/>
              <w:rPr>
                <w:rFonts w:ascii="Times New Roman" w:hAnsi="Times New Roman"/>
                <w:sz w:val="20"/>
                <w:szCs w:val="20"/>
                <w:lang w:eastAsia="ru-RU"/>
              </w:rPr>
            </w:pPr>
            <w:r w:rsidRPr="00984918">
              <w:rPr>
                <w:rFonts w:ascii="Times New Roman" w:hAnsi="Times New Roman"/>
                <w:sz w:val="20"/>
                <w:szCs w:val="20"/>
                <w:lang w:eastAsia="ru-RU"/>
              </w:rPr>
              <w:t>Накопичена амортизація</w:t>
            </w:r>
          </w:p>
        </w:tc>
        <w:tc>
          <w:tcPr>
            <w:tcW w:w="994" w:type="dxa"/>
            <w:tcBorders>
              <w:top w:val="single" w:sz="6" w:space="0" w:color="auto"/>
              <w:left w:val="single" w:sz="6" w:space="0" w:color="auto"/>
              <w:bottom w:val="single" w:sz="6" w:space="0" w:color="auto"/>
              <w:right w:val="single" w:sz="6" w:space="0" w:color="auto"/>
            </w:tcBorders>
          </w:tcPr>
          <w:p w:rsidR="00984918" w:rsidRPr="00984918" w:rsidRDefault="00984918" w:rsidP="00984918">
            <w:pPr>
              <w:spacing w:before="100" w:beforeAutospacing="1" w:after="100" w:afterAutospacing="1" w:line="240" w:lineRule="auto"/>
              <w:jc w:val="center"/>
              <w:rPr>
                <w:rFonts w:ascii="Times New Roman" w:hAnsi="Times New Roman"/>
                <w:sz w:val="20"/>
                <w:szCs w:val="20"/>
                <w:lang w:eastAsia="ru-RU"/>
              </w:rPr>
            </w:pPr>
            <w:r w:rsidRPr="00984918">
              <w:rPr>
                <w:rFonts w:ascii="Times New Roman" w:hAnsi="Times New Roman"/>
                <w:sz w:val="20"/>
                <w:szCs w:val="20"/>
                <w:lang w:eastAsia="ru-RU"/>
              </w:rPr>
              <w:t>1002</w:t>
            </w:r>
          </w:p>
        </w:tc>
        <w:tc>
          <w:tcPr>
            <w:tcW w:w="1843" w:type="dxa"/>
            <w:tcBorders>
              <w:top w:val="single" w:sz="6" w:space="0" w:color="auto"/>
              <w:left w:val="single" w:sz="6" w:space="0" w:color="auto"/>
              <w:bottom w:val="single" w:sz="6" w:space="0" w:color="auto"/>
              <w:right w:val="single" w:sz="6" w:space="0" w:color="auto"/>
            </w:tcBorders>
          </w:tcPr>
          <w:p w:rsidR="00984918" w:rsidRPr="00984918" w:rsidRDefault="00984918" w:rsidP="00984918">
            <w:pPr>
              <w:widowControl w:val="0"/>
              <w:spacing w:after="0" w:line="240" w:lineRule="auto"/>
              <w:ind w:firstLine="567"/>
              <w:jc w:val="center"/>
              <w:rPr>
                <w:rFonts w:ascii="Times New Roman" w:hAnsi="Times New Roman"/>
                <w:sz w:val="20"/>
                <w:szCs w:val="20"/>
                <w:lang w:val="ru-RU" w:eastAsia="ru-RU"/>
              </w:rPr>
            </w:pPr>
            <w:r w:rsidRPr="00984918">
              <w:rPr>
                <w:rFonts w:ascii="Times New Roman" w:hAnsi="Times New Roman"/>
                <w:sz w:val="20"/>
                <w:szCs w:val="20"/>
                <w:lang w:val="ru-RU" w:eastAsia="ru-RU"/>
              </w:rPr>
              <w:t>( 96.5 )</w:t>
            </w:r>
          </w:p>
        </w:tc>
        <w:tc>
          <w:tcPr>
            <w:tcW w:w="1986" w:type="dxa"/>
            <w:tcBorders>
              <w:top w:val="single" w:sz="6" w:space="0" w:color="auto"/>
              <w:left w:val="single" w:sz="6" w:space="0" w:color="auto"/>
              <w:bottom w:val="single" w:sz="6" w:space="0" w:color="auto"/>
              <w:right w:val="single" w:sz="6" w:space="0" w:color="auto"/>
            </w:tcBorders>
          </w:tcPr>
          <w:p w:rsidR="00984918" w:rsidRPr="00984918" w:rsidRDefault="00984918" w:rsidP="00984918">
            <w:pPr>
              <w:widowControl w:val="0"/>
              <w:spacing w:after="0" w:line="240" w:lineRule="auto"/>
              <w:ind w:firstLine="567"/>
              <w:jc w:val="center"/>
              <w:rPr>
                <w:rFonts w:ascii="Times New Roman" w:hAnsi="Times New Roman"/>
                <w:sz w:val="20"/>
                <w:szCs w:val="20"/>
                <w:lang w:val="en-US" w:eastAsia="ru-RU"/>
              </w:rPr>
            </w:pPr>
            <w:r w:rsidRPr="00984918">
              <w:rPr>
                <w:rFonts w:ascii="Times New Roman" w:hAnsi="Times New Roman"/>
                <w:sz w:val="20"/>
                <w:szCs w:val="20"/>
                <w:lang w:val="ru-RU" w:eastAsia="ru-RU"/>
              </w:rPr>
              <w:t>( 96.5 )</w:t>
            </w:r>
          </w:p>
        </w:tc>
      </w:tr>
      <w:tr w:rsidR="00984918" w:rsidRPr="00984918" w:rsidTr="00BB461E">
        <w:tc>
          <w:tcPr>
            <w:tcW w:w="5107" w:type="dxa"/>
            <w:tcBorders>
              <w:top w:val="single" w:sz="6" w:space="0" w:color="auto"/>
              <w:left w:val="single" w:sz="6" w:space="0" w:color="auto"/>
              <w:bottom w:val="single" w:sz="6" w:space="0" w:color="auto"/>
              <w:right w:val="single" w:sz="6" w:space="0" w:color="auto"/>
            </w:tcBorders>
          </w:tcPr>
          <w:p w:rsidR="00984918" w:rsidRPr="00984918" w:rsidRDefault="00984918" w:rsidP="00984918">
            <w:pPr>
              <w:widowControl w:val="0"/>
              <w:spacing w:after="0" w:line="240" w:lineRule="auto"/>
              <w:rPr>
                <w:rFonts w:ascii="Times New Roman" w:hAnsi="Times New Roman"/>
                <w:bCs/>
                <w:sz w:val="20"/>
                <w:szCs w:val="20"/>
                <w:lang w:val="ru-RU" w:eastAsia="ru-RU"/>
              </w:rPr>
            </w:pPr>
            <w:r w:rsidRPr="00984918">
              <w:rPr>
                <w:rFonts w:ascii="Times New Roman" w:hAnsi="Times New Roman"/>
                <w:sz w:val="20"/>
                <w:szCs w:val="20"/>
                <w:lang w:val="ru-RU" w:eastAsia="ru-RU"/>
              </w:rPr>
              <w:t>Незавершені капітальні інвестиції</w:t>
            </w:r>
          </w:p>
        </w:tc>
        <w:tc>
          <w:tcPr>
            <w:tcW w:w="994" w:type="dxa"/>
            <w:tcBorders>
              <w:top w:val="single" w:sz="6" w:space="0" w:color="auto"/>
              <w:left w:val="single" w:sz="6" w:space="0" w:color="auto"/>
              <w:bottom w:val="single" w:sz="6" w:space="0" w:color="auto"/>
              <w:right w:val="single" w:sz="6" w:space="0" w:color="auto"/>
            </w:tcBorders>
          </w:tcPr>
          <w:p w:rsidR="00984918" w:rsidRPr="00984918" w:rsidRDefault="00984918" w:rsidP="00984918">
            <w:pPr>
              <w:widowControl w:val="0"/>
              <w:spacing w:after="0" w:line="240" w:lineRule="auto"/>
              <w:jc w:val="center"/>
              <w:rPr>
                <w:rFonts w:ascii="Times New Roman" w:hAnsi="Times New Roman"/>
                <w:sz w:val="20"/>
                <w:szCs w:val="20"/>
                <w:lang w:val="en-US" w:eastAsia="ru-RU"/>
              </w:rPr>
            </w:pPr>
            <w:r w:rsidRPr="00984918">
              <w:rPr>
                <w:rFonts w:ascii="Times New Roman" w:hAnsi="Times New Roman"/>
                <w:sz w:val="20"/>
                <w:szCs w:val="20"/>
                <w:lang w:val="en-US" w:eastAsia="ru-RU"/>
              </w:rPr>
              <w:t>1005</w:t>
            </w:r>
          </w:p>
        </w:tc>
        <w:tc>
          <w:tcPr>
            <w:tcW w:w="1843" w:type="dxa"/>
            <w:tcBorders>
              <w:top w:val="single" w:sz="6" w:space="0" w:color="auto"/>
              <w:left w:val="single" w:sz="6" w:space="0" w:color="auto"/>
              <w:bottom w:val="single" w:sz="6" w:space="0" w:color="auto"/>
              <w:right w:val="single" w:sz="6" w:space="0" w:color="auto"/>
            </w:tcBorders>
            <w:vAlign w:val="center"/>
          </w:tcPr>
          <w:p w:rsidR="00984918" w:rsidRPr="00984918" w:rsidRDefault="00984918" w:rsidP="00984918">
            <w:pPr>
              <w:widowControl w:val="0"/>
              <w:spacing w:after="0" w:line="240" w:lineRule="auto"/>
              <w:ind w:firstLine="567"/>
              <w:jc w:val="center"/>
              <w:rPr>
                <w:rFonts w:ascii="Times New Roman" w:hAnsi="Times New Roman"/>
                <w:sz w:val="20"/>
                <w:szCs w:val="20"/>
                <w:lang w:val="en-US" w:eastAsia="ru-RU"/>
              </w:rPr>
            </w:pPr>
            <w:r w:rsidRPr="00984918">
              <w:rPr>
                <w:rFonts w:ascii="Times New Roman" w:hAnsi="Times New Roman"/>
                <w:sz w:val="20"/>
                <w:szCs w:val="20"/>
                <w:lang w:eastAsia="ru-RU"/>
              </w:rPr>
              <w:t>69.1</w:t>
            </w:r>
          </w:p>
        </w:tc>
        <w:tc>
          <w:tcPr>
            <w:tcW w:w="1986" w:type="dxa"/>
            <w:tcBorders>
              <w:top w:val="single" w:sz="6" w:space="0" w:color="auto"/>
              <w:left w:val="single" w:sz="6" w:space="0" w:color="auto"/>
              <w:bottom w:val="single" w:sz="6" w:space="0" w:color="auto"/>
              <w:right w:val="single" w:sz="6" w:space="0" w:color="auto"/>
            </w:tcBorders>
            <w:vAlign w:val="center"/>
          </w:tcPr>
          <w:p w:rsidR="00984918" w:rsidRPr="00984918" w:rsidRDefault="00984918" w:rsidP="00984918">
            <w:pPr>
              <w:widowControl w:val="0"/>
              <w:spacing w:after="0" w:line="240" w:lineRule="auto"/>
              <w:ind w:firstLine="567"/>
              <w:jc w:val="center"/>
              <w:rPr>
                <w:rFonts w:ascii="Times New Roman" w:hAnsi="Times New Roman"/>
                <w:sz w:val="20"/>
                <w:szCs w:val="20"/>
                <w:lang w:val="ru-RU" w:eastAsia="ru-RU"/>
              </w:rPr>
            </w:pPr>
            <w:r w:rsidRPr="00984918">
              <w:rPr>
                <w:rFonts w:ascii="Times New Roman" w:hAnsi="Times New Roman"/>
                <w:sz w:val="20"/>
                <w:szCs w:val="20"/>
                <w:lang w:eastAsia="ru-RU"/>
              </w:rPr>
              <w:t>69.1</w:t>
            </w:r>
          </w:p>
        </w:tc>
      </w:tr>
      <w:tr w:rsidR="00984918" w:rsidRPr="00984918" w:rsidTr="00BB461E">
        <w:tc>
          <w:tcPr>
            <w:tcW w:w="5107" w:type="dxa"/>
            <w:tcBorders>
              <w:top w:val="single" w:sz="6" w:space="0" w:color="auto"/>
              <w:left w:val="single" w:sz="6" w:space="0" w:color="auto"/>
              <w:bottom w:val="single" w:sz="6" w:space="0" w:color="auto"/>
              <w:right w:val="single" w:sz="6" w:space="0" w:color="auto"/>
            </w:tcBorders>
          </w:tcPr>
          <w:p w:rsidR="00984918" w:rsidRPr="00984918" w:rsidRDefault="00984918" w:rsidP="00984918">
            <w:pPr>
              <w:widowControl w:val="0"/>
              <w:spacing w:after="0" w:line="240" w:lineRule="auto"/>
              <w:rPr>
                <w:rFonts w:ascii="Times New Roman" w:hAnsi="Times New Roman"/>
                <w:sz w:val="20"/>
                <w:szCs w:val="20"/>
                <w:lang w:val="ru-RU" w:eastAsia="ru-RU"/>
              </w:rPr>
            </w:pPr>
            <w:r w:rsidRPr="00984918">
              <w:rPr>
                <w:rFonts w:ascii="Times New Roman" w:hAnsi="Times New Roman"/>
                <w:sz w:val="20"/>
                <w:szCs w:val="20"/>
                <w:lang w:val="ru-RU" w:eastAsia="ru-RU"/>
              </w:rPr>
              <w:t xml:space="preserve">Основні засоби: </w:t>
            </w:r>
          </w:p>
        </w:tc>
        <w:tc>
          <w:tcPr>
            <w:tcW w:w="994" w:type="dxa"/>
            <w:tcBorders>
              <w:top w:val="single" w:sz="6" w:space="0" w:color="auto"/>
              <w:left w:val="single" w:sz="6" w:space="0" w:color="auto"/>
              <w:bottom w:val="single" w:sz="6" w:space="0" w:color="auto"/>
              <w:right w:val="single" w:sz="6" w:space="0" w:color="auto"/>
            </w:tcBorders>
          </w:tcPr>
          <w:p w:rsidR="00984918" w:rsidRPr="00984918" w:rsidRDefault="00984918" w:rsidP="00984918">
            <w:pPr>
              <w:widowControl w:val="0"/>
              <w:spacing w:after="0" w:line="240" w:lineRule="auto"/>
              <w:jc w:val="center"/>
              <w:rPr>
                <w:rFonts w:ascii="Times New Roman" w:hAnsi="Times New Roman"/>
                <w:sz w:val="20"/>
                <w:szCs w:val="20"/>
                <w:lang w:val="en-US" w:eastAsia="ru-RU"/>
              </w:rPr>
            </w:pPr>
            <w:r w:rsidRPr="00984918">
              <w:rPr>
                <w:rFonts w:ascii="Times New Roman" w:hAnsi="Times New Roman"/>
                <w:sz w:val="20"/>
                <w:szCs w:val="20"/>
                <w:lang w:val="en-US" w:eastAsia="ru-RU"/>
              </w:rPr>
              <w:t>1010</w:t>
            </w:r>
          </w:p>
        </w:tc>
        <w:tc>
          <w:tcPr>
            <w:tcW w:w="1843" w:type="dxa"/>
            <w:tcBorders>
              <w:top w:val="single" w:sz="6" w:space="0" w:color="auto"/>
              <w:left w:val="single" w:sz="6" w:space="0" w:color="auto"/>
              <w:bottom w:val="single" w:sz="6" w:space="0" w:color="auto"/>
              <w:right w:val="single" w:sz="6" w:space="0" w:color="auto"/>
            </w:tcBorders>
            <w:vAlign w:val="center"/>
          </w:tcPr>
          <w:p w:rsidR="00984918" w:rsidRPr="00984918" w:rsidRDefault="00984918" w:rsidP="00984918">
            <w:pPr>
              <w:widowControl w:val="0"/>
              <w:spacing w:after="0" w:line="240" w:lineRule="auto"/>
              <w:ind w:firstLine="567"/>
              <w:jc w:val="center"/>
              <w:rPr>
                <w:rFonts w:ascii="Times New Roman" w:hAnsi="Times New Roman"/>
                <w:sz w:val="20"/>
                <w:szCs w:val="20"/>
                <w:lang w:val="en-US" w:eastAsia="ru-RU"/>
              </w:rPr>
            </w:pPr>
            <w:r w:rsidRPr="00984918">
              <w:rPr>
                <w:rFonts w:ascii="Times New Roman" w:hAnsi="Times New Roman"/>
                <w:sz w:val="20"/>
                <w:szCs w:val="20"/>
                <w:lang w:eastAsia="ru-RU"/>
              </w:rPr>
              <w:t>25380.5</w:t>
            </w:r>
          </w:p>
        </w:tc>
        <w:tc>
          <w:tcPr>
            <w:tcW w:w="1986" w:type="dxa"/>
            <w:tcBorders>
              <w:top w:val="single" w:sz="6" w:space="0" w:color="auto"/>
              <w:left w:val="single" w:sz="6" w:space="0" w:color="auto"/>
              <w:bottom w:val="single" w:sz="6" w:space="0" w:color="auto"/>
              <w:right w:val="single" w:sz="6" w:space="0" w:color="auto"/>
            </w:tcBorders>
            <w:vAlign w:val="center"/>
          </w:tcPr>
          <w:p w:rsidR="00984918" w:rsidRPr="00984918" w:rsidRDefault="00984918" w:rsidP="00984918">
            <w:pPr>
              <w:widowControl w:val="0"/>
              <w:spacing w:after="0" w:line="240" w:lineRule="auto"/>
              <w:ind w:firstLine="567"/>
              <w:jc w:val="center"/>
              <w:rPr>
                <w:rFonts w:ascii="Times New Roman" w:hAnsi="Times New Roman"/>
                <w:sz w:val="20"/>
                <w:szCs w:val="20"/>
                <w:lang w:val="ru-RU" w:eastAsia="ru-RU"/>
              </w:rPr>
            </w:pPr>
            <w:r w:rsidRPr="00984918">
              <w:rPr>
                <w:rFonts w:ascii="Times New Roman" w:hAnsi="Times New Roman"/>
                <w:sz w:val="20"/>
                <w:szCs w:val="20"/>
                <w:lang w:eastAsia="ru-RU"/>
              </w:rPr>
              <w:t>25582.1</w:t>
            </w:r>
          </w:p>
        </w:tc>
      </w:tr>
      <w:tr w:rsidR="00984918" w:rsidRPr="00984918" w:rsidTr="00BB461E">
        <w:tc>
          <w:tcPr>
            <w:tcW w:w="5107" w:type="dxa"/>
            <w:tcBorders>
              <w:top w:val="single" w:sz="6" w:space="0" w:color="auto"/>
              <w:left w:val="single" w:sz="6" w:space="0" w:color="auto"/>
              <w:bottom w:val="single" w:sz="6" w:space="0" w:color="auto"/>
              <w:right w:val="single" w:sz="6" w:space="0" w:color="auto"/>
            </w:tcBorders>
          </w:tcPr>
          <w:p w:rsidR="00984918" w:rsidRPr="00984918" w:rsidRDefault="00984918" w:rsidP="00984918">
            <w:pPr>
              <w:widowControl w:val="0"/>
              <w:spacing w:after="0" w:line="240" w:lineRule="auto"/>
              <w:ind w:firstLine="527"/>
              <w:rPr>
                <w:rFonts w:ascii="Times New Roman" w:hAnsi="Times New Roman"/>
                <w:sz w:val="20"/>
                <w:szCs w:val="20"/>
                <w:lang w:val="ru-RU" w:eastAsia="ru-RU"/>
              </w:rPr>
            </w:pPr>
            <w:r w:rsidRPr="00984918">
              <w:rPr>
                <w:rFonts w:ascii="Times New Roman" w:hAnsi="Times New Roman"/>
                <w:sz w:val="20"/>
                <w:szCs w:val="20"/>
                <w:lang w:val="ru-RU" w:eastAsia="ru-RU"/>
              </w:rPr>
              <w:t>первісна вартість</w:t>
            </w:r>
          </w:p>
        </w:tc>
        <w:tc>
          <w:tcPr>
            <w:tcW w:w="994" w:type="dxa"/>
            <w:tcBorders>
              <w:top w:val="single" w:sz="6" w:space="0" w:color="auto"/>
              <w:left w:val="single" w:sz="6" w:space="0" w:color="auto"/>
              <w:bottom w:val="single" w:sz="6" w:space="0" w:color="auto"/>
              <w:right w:val="single" w:sz="6" w:space="0" w:color="auto"/>
            </w:tcBorders>
          </w:tcPr>
          <w:p w:rsidR="00984918" w:rsidRPr="00984918" w:rsidRDefault="00984918" w:rsidP="00984918">
            <w:pPr>
              <w:widowControl w:val="0"/>
              <w:spacing w:after="0" w:line="240" w:lineRule="auto"/>
              <w:jc w:val="center"/>
              <w:rPr>
                <w:rFonts w:ascii="Times New Roman" w:hAnsi="Times New Roman"/>
                <w:sz w:val="20"/>
                <w:szCs w:val="20"/>
                <w:lang w:val="en-US" w:eastAsia="ru-RU"/>
              </w:rPr>
            </w:pPr>
            <w:r w:rsidRPr="00984918">
              <w:rPr>
                <w:rFonts w:ascii="Times New Roman" w:hAnsi="Times New Roman"/>
                <w:sz w:val="20"/>
                <w:szCs w:val="20"/>
                <w:lang w:val="en-US" w:eastAsia="ru-RU"/>
              </w:rPr>
              <w:t>1011</w:t>
            </w:r>
          </w:p>
        </w:tc>
        <w:tc>
          <w:tcPr>
            <w:tcW w:w="1843" w:type="dxa"/>
            <w:tcBorders>
              <w:top w:val="single" w:sz="6" w:space="0" w:color="auto"/>
              <w:left w:val="single" w:sz="6" w:space="0" w:color="auto"/>
              <w:bottom w:val="single" w:sz="6" w:space="0" w:color="auto"/>
              <w:right w:val="single" w:sz="6" w:space="0" w:color="auto"/>
            </w:tcBorders>
            <w:vAlign w:val="center"/>
          </w:tcPr>
          <w:p w:rsidR="00984918" w:rsidRPr="00984918" w:rsidRDefault="00984918" w:rsidP="00984918">
            <w:pPr>
              <w:widowControl w:val="0"/>
              <w:spacing w:after="0" w:line="240" w:lineRule="auto"/>
              <w:ind w:firstLine="567"/>
              <w:jc w:val="center"/>
              <w:rPr>
                <w:rFonts w:ascii="Times New Roman" w:hAnsi="Times New Roman"/>
                <w:sz w:val="20"/>
                <w:szCs w:val="20"/>
                <w:lang w:val="en-US" w:eastAsia="ru-RU"/>
              </w:rPr>
            </w:pPr>
            <w:r w:rsidRPr="00984918">
              <w:rPr>
                <w:rFonts w:ascii="Times New Roman" w:hAnsi="Times New Roman"/>
                <w:sz w:val="20"/>
                <w:szCs w:val="20"/>
                <w:lang w:eastAsia="ru-RU"/>
              </w:rPr>
              <w:t>98603.4</w:t>
            </w:r>
          </w:p>
        </w:tc>
        <w:tc>
          <w:tcPr>
            <w:tcW w:w="1986" w:type="dxa"/>
            <w:tcBorders>
              <w:top w:val="single" w:sz="6" w:space="0" w:color="auto"/>
              <w:left w:val="single" w:sz="6" w:space="0" w:color="auto"/>
              <w:bottom w:val="single" w:sz="6" w:space="0" w:color="auto"/>
              <w:right w:val="single" w:sz="6" w:space="0" w:color="auto"/>
            </w:tcBorders>
            <w:vAlign w:val="center"/>
          </w:tcPr>
          <w:p w:rsidR="00984918" w:rsidRPr="00984918" w:rsidRDefault="00984918" w:rsidP="00984918">
            <w:pPr>
              <w:widowControl w:val="0"/>
              <w:spacing w:after="0" w:line="240" w:lineRule="auto"/>
              <w:ind w:firstLine="567"/>
              <w:jc w:val="center"/>
              <w:rPr>
                <w:rFonts w:ascii="Times New Roman" w:hAnsi="Times New Roman"/>
                <w:sz w:val="20"/>
                <w:szCs w:val="20"/>
                <w:lang w:val="ru-RU" w:eastAsia="ru-RU"/>
              </w:rPr>
            </w:pPr>
            <w:r w:rsidRPr="00984918">
              <w:rPr>
                <w:rFonts w:ascii="Times New Roman" w:hAnsi="Times New Roman"/>
                <w:sz w:val="20"/>
                <w:szCs w:val="20"/>
                <w:lang w:eastAsia="ru-RU"/>
              </w:rPr>
              <w:t>100742.3</w:t>
            </w:r>
          </w:p>
        </w:tc>
      </w:tr>
      <w:tr w:rsidR="00984918" w:rsidRPr="00984918" w:rsidTr="00BB461E">
        <w:tc>
          <w:tcPr>
            <w:tcW w:w="5107" w:type="dxa"/>
            <w:tcBorders>
              <w:top w:val="single" w:sz="6" w:space="0" w:color="auto"/>
              <w:left w:val="single" w:sz="6" w:space="0" w:color="auto"/>
              <w:bottom w:val="single" w:sz="6" w:space="0" w:color="auto"/>
              <w:right w:val="single" w:sz="6" w:space="0" w:color="auto"/>
            </w:tcBorders>
          </w:tcPr>
          <w:p w:rsidR="00984918" w:rsidRPr="00984918" w:rsidRDefault="00984918" w:rsidP="00984918">
            <w:pPr>
              <w:widowControl w:val="0"/>
              <w:spacing w:after="0" w:line="240" w:lineRule="auto"/>
              <w:ind w:firstLine="527"/>
              <w:rPr>
                <w:rFonts w:ascii="Times New Roman" w:hAnsi="Times New Roman"/>
                <w:sz w:val="20"/>
                <w:szCs w:val="20"/>
                <w:lang w:val="ru-RU" w:eastAsia="ru-RU"/>
              </w:rPr>
            </w:pPr>
            <w:r w:rsidRPr="00984918">
              <w:rPr>
                <w:rFonts w:ascii="Times New Roman" w:hAnsi="Times New Roman"/>
                <w:sz w:val="20"/>
                <w:szCs w:val="20"/>
                <w:lang w:val="ru-RU" w:eastAsia="ru-RU"/>
              </w:rPr>
              <w:t>знос</w:t>
            </w:r>
          </w:p>
        </w:tc>
        <w:tc>
          <w:tcPr>
            <w:tcW w:w="994" w:type="dxa"/>
            <w:tcBorders>
              <w:top w:val="single" w:sz="6" w:space="0" w:color="auto"/>
              <w:left w:val="single" w:sz="6" w:space="0" w:color="auto"/>
              <w:bottom w:val="single" w:sz="6" w:space="0" w:color="auto"/>
              <w:right w:val="single" w:sz="6" w:space="0" w:color="auto"/>
            </w:tcBorders>
          </w:tcPr>
          <w:p w:rsidR="00984918" w:rsidRPr="00984918" w:rsidRDefault="00984918" w:rsidP="00984918">
            <w:pPr>
              <w:widowControl w:val="0"/>
              <w:spacing w:after="0" w:line="240" w:lineRule="auto"/>
              <w:jc w:val="center"/>
              <w:rPr>
                <w:rFonts w:ascii="Times New Roman" w:hAnsi="Times New Roman"/>
                <w:sz w:val="20"/>
                <w:szCs w:val="20"/>
                <w:lang w:val="en-US" w:eastAsia="ru-RU"/>
              </w:rPr>
            </w:pPr>
            <w:r w:rsidRPr="00984918">
              <w:rPr>
                <w:rFonts w:ascii="Times New Roman" w:hAnsi="Times New Roman"/>
                <w:sz w:val="20"/>
                <w:szCs w:val="20"/>
                <w:lang w:val="en-US" w:eastAsia="ru-RU"/>
              </w:rPr>
              <w:t>1012</w:t>
            </w:r>
          </w:p>
        </w:tc>
        <w:tc>
          <w:tcPr>
            <w:tcW w:w="1843" w:type="dxa"/>
            <w:tcBorders>
              <w:top w:val="single" w:sz="6" w:space="0" w:color="auto"/>
              <w:left w:val="single" w:sz="6" w:space="0" w:color="auto"/>
              <w:bottom w:val="single" w:sz="6" w:space="0" w:color="auto"/>
              <w:right w:val="single" w:sz="6" w:space="0" w:color="auto"/>
            </w:tcBorders>
            <w:vAlign w:val="center"/>
          </w:tcPr>
          <w:p w:rsidR="00984918" w:rsidRPr="00984918" w:rsidRDefault="00984918" w:rsidP="00984918">
            <w:pPr>
              <w:widowControl w:val="0"/>
              <w:spacing w:after="0" w:line="240" w:lineRule="auto"/>
              <w:ind w:firstLine="567"/>
              <w:jc w:val="center"/>
              <w:rPr>
                <w:rFonts w:ascii="Times New Roman" w:hAnsi="Times New Roman"/>
                <w:sz w:val="20"/>
                <w:szCs w:val="20"/>
                <w:lang w:val="en-US" w:eastAsia="ru-RU"/>
              </w:rPr>
            </w:pPr>
            <w:r w:rsidRPr="00984918">
              <w:rPr>
                <w:rFonts w:ascii="Times New Roman" w:hAnsi="Times New Roman"/>
                <w:sz w:val="20"/>
                <w:szCs w:val="20"/>
                <w:lang w:eastAsia="ru-RU"/>
              </w:rPr>
              <w:t>( 73222.9 )</w:t>
            </w:r>
          </w:p>
        </w:tc>
        <w:tc>
          <w:tcPr>
            <w:tcW w:w="1986" w:type="dxa"/>
            <w:tcBorders>
              <w:top w:val="single" w:sz="6" w:space="0" w:color="auto"/>
              <w:left w:val="single" w:sz="6" w:space="0" w:color="auto"/>
              <w:bottom w:val="single" w:sz="6" w:space="0" w:color="auto"/>
              <w:right w:val="single" w:sz="6" w:space="0" w:color="auto"/>
            </w:tcBorders>
            <w:vAlign w:val="center"/>
          </w:tcPr>
          <w:p w:rsidR="00984918" w:rsidRPr="00984918" w:rsidRDefault="00984918" w:rsidP="00984918">
            <w:pPr>
              <w:widowControl w:val="0"/>
              <w:spacing w:after="0" w:line="240" w:lineRule="auto"/>
              <w:ind w:firstLine="567"/>
              <w:jc w:val="center"/>
              <w:rPr>
                <w:rFonts w:ascii="Times New Roman" w:hAnsi="Times New Roman"/>
                <w:sz w:val="20"/>
                <w:szCs w:val="20"/>
                <w:lang w:val="ru-RU" w:eastAsia="ru-RU"/>
              </w:rPr>
            </w:pPr>
            <w:r w:rsidRPr="00984918">
              <w:rPr>
                <w:rFonts w:ascii="Times New Roman" w:hAnsi="Times New Roman"/>
                <w:sz w:val="20"/>
                <w:szCs w:val="20"/>
                <w:lang w:eastAsia="ru-RU"/>
              </w:rPr>
              <w:t>( 75160.2 )</w:t>
            </w:r>
          </w:p>
        </w:tc>
      </w:tr>
      <w:tr w:rsidR="00984918" w:rsidRPr="00984918" w:rsidTr="00BB461E">
        <w:tc>
          <w:tcPr>
            <w:tcW w:w="5107" w:type="dxa"/>
            <w:tcBorders>
              <w:top w:val="single" w:sz="6" w:space="0" w:color="auto"/>
              <w:left w:val="single" w:sz="6" w:space="0" w:color="auto"/>
              <w:bottom w:val="single" w:sz="6" w:space="0" w:color="auto"/>
              <w:right w:val="single" w:sz="6" w:space="0" w:color="auto"/>
            </w:tcBorders>
          </w:tcPr>
          <w:p w:rsidR="00984918" w:rsidRPr="00984918" w:rsidRDefault="00984918" w:rsidP="00984918">
            <w:pPr>
              <w:widowControl w:val="0"/>
              <w:spacing w:after="0" w:line="240" w:lineRule="auto"/>
              <w:rPr>
                <w:rFonts w:ascii="Times New Roman" w:hAnsi="Times New Roman"/>
                <w:sz w:val="20"/>
                <w:szCs w:val="20"/>
                <w:lang w:val="en-US" w:eastAsia="ru-RU"/>
              </w:rPr>
            </w:pPr>
            <w:r w:rsidRPr="00984918">
              <w:rPr>
                <w:rFonts w:ascii="Times New Roman" w:hAnsi="Times New Roman"/>
                <w:sz w:val="20"/>
                <w:szCs w:val="20"/>
                <w:lang w:val="ru-RU" w:eastAsia="ru-RU"/>
              </w:rPr>
              <w:t>Довгострокові біологічні активи</w:t>
            </w:r>
          </w:p>
        </w:tc>
        <w:tc>
          <w:tcPr>
            <w:tcW w:w="994" w:type="dxa"/>
            <w:tcBorders>
              <w:top w:val="single" w:sz="6" w:space="0" w:color="auto"/>
              <w:left w:val="single" w:sz="6" w:space="0" w:color="auto"/>
              <w:bottom w:val="single" w:sz="6" w:space="0" w:color="auto"/>
              <w:right w:val="single" w:sz="6" w:space="0" w:color="auto"/>
            </w:tcBorders>
          </w:tcPr>
          <w:p w:rsidR="00984918" w:rsidRPr="00984918" w:rsidRDefault="00984918" w:rsidP="00984918">
            <w:pPr>
              <w:widowControl w:val="0"/>
              <w:spacing w:after="0" w:line="240" w:lineRule="auto"/>
              <w:jc w:val="center"/>
              <w:rPr>
                <w:rFonts w:ascii="Times New Roman" w:hAnsi="Times New Roman"/>
                <w:sz w:val="20"/>
                <w:szCs w:val="20"/>
                <w:lang w:val="en-US" w:eastAsia="ru-RU"/>
              </w:rPr>
            </w:pPr>
            <w:r w:rsidRPr="00984918">
              <w:rPr>
                <w:rFonts w:ascii="Times New Roman" w:hAnsi="Times New Roman"/>
                <w:sz w:val="20"/>
                <w:szCs w:val="20"/>
                <w:lang w:val="en-US" w:eastAsia="ru-RU"/>
              </w:rPr>
              <w:t>1020</w:t>
            </w:r>
          </w:p>
        </w:tc>
        <w:tc>
          <w:tcPr>
            <w:tcW w:w="1843" w:type="dxa"/>
            <w:tcBorders>
              <w:top w:val="single" w:sz="6" w:space="0" w:color="auto"/>
              <w:left w:val="single" w:sz="6" w:space="0" w:color="auto"/>
              <w:bottom w:val="single" w:sz="6" w:space="0" w:color="auto"/>
              <w:right w:val="single" w:sz="6" w:space="0" w:color="auto"/>
            </w:tcBorders>
            <w:vAlign w:val="center"/>
          </w:tcPr>
          <w:p w:rsidR="00984918" w:rsidRPr="00984918" w:rsidRDefault="00984918" w:rsidP="00984918">
            <w:pPr>
              <w:widowControl w:val="0"/>
              <w:spacing w:after="0" w:line="240" w:lineRule="auto"/>
              <w:ind w:firstLine="567"/>
              <w:jc w:val="center"/>
              <w:rPr>
                <w:rFonts w:ascii="Times New Roman" w:hAnsi="Times New Roman"/>
                <w:sz w:val="20"/>
                <w:szCs w:val="20"/>
                <w:lang w:val="en-US" w:eastAsia="ru-RU"/>
              </w:rPr>
            </w:pPr>
            <w:r w:rsidRPr="00984918">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984918" w:rsidRPr="00984918" w:rsidRDefault="00984918" w:rsidP="00984918">
            <w:pPr>
              <w:widowControl w:val="0"/>
              <w:spacing w:after="0" w:line="240" w:lineRule="auto"/>
              <w:ind w:firstLine="567"/>
              <w:jc w:val="center"/>
              <w:rPr>
                <w:rFonts w:ascii="Times New Roman" w:hAnsi="Times New Roman"/>
                <w:sz w:val="20"/>
                <w:szCs w:val="20"/>
                <w:lang w:val="ru-RU" w:eastAsia="ru-RU"/>
              </w:rPr>
            </w:pPr>
            <w:r w:rsidRPr="00984918">
              <w:rPr>
                <w:rFonts w:ascii="Times New Roman" w:hAnsi="Times New Roman"/>
                <w:sz w:val="20"/>
                <w:szCs w:val="20"/>
                <w:lang w:eastAsia="ru-RU"/>
              </w:rPr>
              <w:t>--</w:t>
            </w:r>
          </w:p>
        </w:tc>
      </w:tr>
      <w:tr w:rsidR="00984918" w:rsidRPr="00984918" w:rsidTr="00BB461E">
        <w:tc>
          <w:tcPr>
            <w:tcW w:w="5107" w:type="dxa"/>
            <w:tcBorders>
              <w:top w:val="single" w:sz="6" w:space="0" w:color="auto"/>
              <w:left w:val="single" w:sz="6" w:space="0" w:color="auto"/>
              <w:bottom w:val="single" w:sz="6" w:space="0" w:color="auto"/>
              <w:right w:val="single" w:sz="6" w:space="0" w:color="auto"/>
            </w:tcBorders>
          </w:tcPr>
          <w:p w:rsidR="00984918" w:rsidRPr="00984918" w:rsidRDefault="00984918" w:rsidP="00984918">
            <w:pPr>
              <w:widowControl w:val="0"/>
              <w:spacing w:after="0" w:line="240" w:lineRule="auto"/>
              <w:rPr>
                <w:rFonts w:ascii="Times New Roman" w:hAnsi="Times New Roman"/>
                <w:sz w:val="20"/>
                <w:szCs w:val="20"/>
                <w:lang w:val="ru-RU" w:eastAsia="ru-RU"/>
              </w:rPr>
            </w:pPr>
            <w:r w:rsidRPr="00984918">
              <w:rPr>
                <w:rFonts w:ascii="Times New Roman" w:hAnsi="Times New Roman"/>
                <w:sz w:val="20"/>
                <w:szCs w:val="20"/>
                <w:lang w:val="ru-RU" w:eastAsia="ru-RU"/>
              </w:rPr>
              <w:t>Довгострокові фінансові інвестиції</w:t>
            </w:r>
          </w:p>
        </w:tc>
        <w:tc>
          <w:tcPr>
            <w:tcW w:w="994" w:type="dxa"/>
            <w:tcBorders>
              <w:top w:val="single" w:sz="6" w:space="0" w:color="auto"/>
              <w:left w:val="single" w:sz="6" w:space="0" w:color="auto"/>
              <w:bottom w:val="single" w:sz="6" w:space="0" w:color="auto"/>
              <w:right w:val="single" w:sz="6" w:space="0" w:color="auto"/>
            </w:tcBorders>
          </w:tcPr>
          <w:p w:rsidR="00984918" w:rsidRPr="00984918" w:rsidRDefault="00984918" w:rsidP="00984918">
            <w:pPr>
              <w:widowControl w:val="0"/>
              <w:spacing w:after="0" w:line="240" w:lineRule="auto"/>
              <w:jc w:val="center"/>
              <w:rPr>
                <w:rFonts w:ascii="Times New Roman" w:hAnsi="Times New Roman"/>
                <w:sz w:val="20"/>
                <w:szCs w:val="20"/>
                <w:lang w:val="en-US" w:eastAsia="ru-RU"/>
              </w:rPr>
            </w:pPr>
            <w:r w:rsidRPr="00984918">
              <w:rPr>
                <w:rFonts w:ascii="Times New Roman" w:hAnsi="Times New Roman"/>
                <w:sz w:val="20"/>
                <w:szCs w:val="20"/>
                <w:lang w:val="en-US" w:eastAsia="ru-RU"/>
              </w:rPr>
              <w:t>1030</w:t>
            </w:r>
          </w:p>
        </w:tc>
        <w:tc>
          <w:tcPr>
            <w:tcW w:w="1843" w:type="dxa"/>
            <w:tcBorders>
              <w:top w:val="single" w:sz="6" w:space="0" w:color="auto"/>
              <w:left w:val="single" w:sz="6" w:space="0" w:color="auto"/>
              <w:bottom w:val="single" w:sz="6" w:space="0" w:color="auto"/>
              <w:right w:val="single" w:sz="6" w:space="0" w:color="auto"/>
            </w:tcBorders>
            <w:vAlign w:val="center"/>
          </w:tcPr>
          <w:p w:rsidR="00984918" w:rsidRPr="00984918" w:rsidRDefault="00984918" w:rsidP="00984918">
            <w:pPr>
              <w:widowControl w:val="0"/>
              <w:spacing w:after="0" w:line="240" w:lineRule="auto"/>
              <w:ind w:firstLine="567"/>
              <w:jc w:val="center"/>
              <w:rPr>
                <w:rFonts w:ascii="Times New Roman" w:hAnsi="Times New Roman"/>
                <w:sz w:val="20"/>
                <w:szCs w:val="20"/>
                <w:lang w:val="en-US" w:eastAsia="ru-RU"/>
              </w:rPr>
            </w:pPr>
            <w:r w:rsidRPr="00984918">
              <w:rPr>
                <w:rFonts w:ascii="Times New Roman" w:hAnsi="Times New Roman"/>
                <w:sz w:val="20"/>
                <w:szCs w:val="20"/>
                <w:lang w:eastAsia="ru-RU"/>
              </w:rPr>
              <w:t>3857.0</w:t>
            </w:r>
          </w:p>
        </w:tc>
        <w:tc>
          <w:tcPr>
            <w:tcW w:w="1986" w:type="dxa"/>
            <w:tcBorders>
              <w:top w:val="single" w:sz="6" w:space="0" w:color="auto"/>
              <w:left w:val="single" w:sz="6" w:space="0" w:color="auto"/>
              <w:bottom w:val="single" w:sz="6" w:space="0" w:color="auto"/>
              <w:right w:val="single" w:sz="6" w:space="0" w:color="auto"/>
            </w:tcBorders>
            <w:vAlign w:val="center"/>
          </w:tcPr>
          <w:p w:rsidR="00984918" w:rsidRPr="00984918" w:rsidRDefault="00984918" w:rsidP="00984918">
            <w:pPr>
              <w:widowControl w:val="0"/>
              <w:spacing w:after="0" w:line="240" w:lineRule="auto"/>
              <w:ind w:firstLine="567"/>
              <w:jc w:val="center"/>
              <w:rPr>
                <w:rFonts w:ascii="Times New Roman" w:hAnsi="Times New Roman"/>
                <w:sz w:val="20"/>
                <w:szCs w:val="20"/>
                <w:lang w:val="ru-RU" w:eastAsia="ru-RU"/>
              </w:rPr>
            </w:pPr>
            <w:r w:rsidRPr="00984918">
              <w:rPr>
                <w:rFonts w:ascii="Times New Roman" w:hAnsi="Times New Roman"/>
                <w:sz w:val="20"/>
                <w:szCs w:val="20"/>
                <w:lang w:eastAsia="ru-RU"/>
              </w:rPr>
              <w:t>3857.0</w:t>
            </w:r>
          </w:p>
        </w:tc>
      </w:tr>
      <w:tr w:rsidR="00984918" w:rsidRPr="00984918" w:rsidTr="00BB461E">
        <w:tc>
          <w:tcPr>
            <w:tcW w:w="5107" w:type="dxa"/>
            <w:tcBorders>
              <w:top w:val="single" w:sz="6" w:space="0" w:color="auto"/>
              <w:left w:val="single" w:sz="6" w:space="0" w:color="auto"/>
              <w:bottom w:val="single" w:sz="6" w:space="0" w:color="auto"/>
              <w:right w:val="single" w:sz="6" w:space="0" w:color="auto"/>
            </w:tcBorders>
          </w:tcPr>
          <w:p w:rsidR="00984918" w:rsidRPr="00984918" w:rsidRDefault="00984918" w:rsidP="00984918">
            <w:pPr>
              <w:widowControl w:val="0"/>
              <w:spacing w:after="0" w:line="240" w:lineRule="auto"/>
              <w:rPr>
                <w:rFonts w:ascii="Times New Roman" w:hAnsi="Times New Roman"/>
                <w:sz w:val="20"/>
                <w:szCs w:val="20"/>
                <w:lang w:val="ru-RU" w:eastAsia="ru-RU"/>
              </w:rPr>
            </w:pPr>
            <w:r w:rsidRPr="00984918">
              <w:rPr>
                <w:rFonts w:ascii="Times New Roman" w:hAnsi="Times New Roman"/>
                <w:sz w:val="20"/>
                <w:szCs w:val="20"/>
                <w:lang w:val="ru-RU" w:eastAsia="ru-RU"/>
              </w:rPr>
              <w:t>Інші необоротні активи</w:t>
            </w:r>
          </w:p>
        </w:tc>
        <w:tc>
          <w:tcPr>
            <w:tcW w:w="994" w:type="dxa"/>
            <w:tcBorders>
              <w:top w:val="single" w:sz="6" w:space="0" w:color="auto"/>
              <w:left w:val="single" w:sz="6" w:space="0" w:color="auto"/>
              <w:bottom w:val="single" w:sz="6" w:space="0" w:color="auto"/>
              <w:right w:val="single" w:sz="6" w:space="0" w:color="auto"/>
            </w:tcBorders>
          </w:tcPr>
          <w:p w:rsidR="00984918" w:rsidRPr="00984918" w:rsidRDefault="00984918" w:rsidP="00984918">
            <w:pPr>
              <w:widowControl w:val="0"/>
              <w:spacing w:after="0" w:line="240" w:lineRule="auto"/>
              <w:jc w:val="center"/>
              <w:rPr>
                <w:rFonts w:ascii="Times New Roman" w:hAnsi="Times New Roman"/>
                <w:sz w:val="20"/>
                <w:szCs w:val="20"/>
                <w:lang w:val="en-US" w:eastAsia="ru-RU"/>
              </w:rPr>
            </w:pPr>
            <w:r w:rsidRPr="00984918">
              <w:rPr>
                <w:rFonts w:ascii="Times New Roman" w:hAnsi="Times New Roman"/>
                <w:sz w:val="20"/>
                <w:szCs w:val="20"/>
                <w:lang w:val="en-US" w:eastAsia="ru-RU"/>
              </w:rPr>
              <w:t>1090</w:t>
            </w:r>
          </w:p>
        </w:tc>
        <w:tc>
          <w:tcPr>
            <w:tcW w:w="1843" w:type="dxa"/>
            <w:tcBorders>
              <w:top w:val="single" w:sz="6" w:space="0" w:color="auto"/>
              <w:left w:val="single" w:sz="6" w:space="0" w:color="auto"/>
              <w:bottom w:val="single" w:sz="6" w:space="0" w:color="auto"/>
              <w:right w:val="single" w:sz="6" w:space="0" w:color="auto"/>
            </w:tcBorders>
            <w:vAlign w:val="center"/>
          </w:tcPr>
          <w:p w:rsidR="00984918" w:rsidRPr="00984918" w:rsidRDefault="00984918" w:rsidP="00984918">
            <w:pPr>
              <w:widowControl w:val="0"/>
              <w:spacing w:after="0" w:line="240" w:lineRule="auto"/>
              <w:ind w:firstLine="567"/>
              <w:jc w:val="center"/>
              <w:rPr>
                <w:rFonts w:ascii="Times New Roman" w:hAnsi="Times New Roman"/>
                <w:sz w:val="20"/>
                <w:szCs w:val="20"/>
                <w:lang w:val="en-US" w:eastAsia="ru-RU"/>
              </w:rPr>
            </w:pPr>
            <w:r w:rsidRPr="00984918">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984918" w:rsidRPr="00984918" w:rsidRDefault="00984918" w:rsidP="00984918">
            <w:pPr>
              <w:widowControl w:val="0"/>
              <w:spacing w:after="0" w:line="240" w:lineRule="auto"/>
              <w:ind w:firstLine="567"/>
              <w:jc w:val="center"/>
              <w:rPr>
                <w:rFonts w:ascii="Times New Roman" w:hAnsi="Times New Roman"/>
                <w:sz w:val="20"/>
                <w:szCs w:val="20"/>
                <w:lang w:val="ru-RU" w:eastAsia="ru-RU"/>
              </w:rPr>
            </w:pPr>
            <w:r w:rsidRPr="00984918">
              <w:rPr>
                <w:rFonts w:ascii="Times New Roman" w:hAnsi="Times New Roman"/>
                <w:sz w:val="20"/>
                <w:szCs w:val="20"/>
                <w:lang w:eastAsia="ru-RU"/>
              </w:rPr>
              <w:t>--</w:t>
            </w:r>
          </w:p>
        </w:tc>
      </w:tr>
      <w:tr w:rsidR="00984918" w:rsidRPr="00984918" w:rsidTr="00BB461E">
        <w:tc>
          <w:tcPr>
            <w:tcW w:w="5107" w:type="dxa"/>
            <w:tcBorders>
              <w:top w:val="single" w:sz="6" w:space="0" w:color="auto"/>
              <w:left w:val="single" w:sz="6" w:space="0" w:color="auto"/>
              <w:bottom w:val="single" w:sz="6" w:space="0" w:color="auto"/>
              <w:right w:val="single" w:sz="6" w:space="0" w:color="auto"/>
            </w:tcBorders>
          </w:tcPr>
          <w:p w:rsidR="00984918" w:rsidRPr="00984918" w:rsidRDefault="00984918" w:rsidP="00984918">
            <w:pPr>
              <w:widowControl w:val="0"/>
              <w:spacing w:after="0" w:line="240" w:lineRule="auto"/>
              <w:rPr>
                <w:rFonts w:ascii="Times New Roman" w:hAnsi="Times New Roman"/>
                <w:b/>
                <w:bCs/>
                <w:sz w:val="20"/>
                <w:szCs w:val="20"/>
                <w:lang w:val="ru-RU" w:eastAsia="ru-RU"/>
              </w:rPr>
            </w:pPr>
            <w:r w:rsidRPr="00984918">
              <w:rPr>
                <w:rFonts w:ascii="Times New Roman" w:hAnsi="Times New Roman"/>
                <w:b/>
                <w:bCs/>
                <w:sz w:val="20"/>
                <w:szCs w:val="20"/>
                <w:lang w:val="ru-RU" w:eastAsia="ru-RU"/>
              </w:rPr>
              <w:t>Усього за розділом І</w:t>
            </w:r>
          </w:p>
        </w:tc>
        <w:tc>
          <w:tcPr>
            <w:tcW w:w="994" w:type="dxa"/>
            <w:tcBorders>
              <w:top w:val="single" w:sz="6" w:space="0" w:color="auto"/>
              <w:left w:val="single" w:sz="6" w:space="0" w:color="auto"/>
              <w:bottom w:val="single" w:sz="6" w:space="0" w:color="auto"/>
              <w:right w:val="single" w:sz="6" w:space="0" w:color="auto"/>
            </w:tcBorders>
          </w:tcPr>
          <w:p w:rsidR="00984918" w:rsidRPr="00984918" w:rsidRDefault="00984918" w:rsidP="00984918">
            <w:pPr>
              <w:widowControl w:val="0"/>
              <w:spacing w:after="0" w:line="240" w:lineRule="auto"/>
              <w:jc w:val="center"/>
              <w:rPr>
                <w:rFonts w:ascii="Times New Roman" w:hAnsi="Times New Roman"/>
                <w:sz w:val="20"/>
                <w:szCs w:val="20"/>
                <w:lang w:val="en-US" w:eastAsia="ru-RU"/>
              </w:rPr>
            </w:pPr>
            <w:r w:rsidRPr="00984918">
              <w:rPr>
                <w:rFonts w:ascii="Times New Roman" w:hAnsi="Times New Roman"/>
                <w:sz w:val="20"/>
                <w:szCs w:val="20"/>
                <w:lang w:val="en-US" w:eastAsia="ru-RU"/>
              </w:rPr>
              <w:t>1095</w:t>
            </w:r>
          </w:p>
        </w:tc>
        <w:tc>
          <w:tcPr>
            <w:tcW w:w="1843" w:type="dxa"/>
            <w:tcBorders>
              <w:top w:val="single" w:sz="6" w:space="0" w:color="auto"/>
              <w:left w:val="single" w:sz="6" w:space="0" w:color="auto"/>
              <w:bottom w:val="single" w:sz="6" w:space="0" w:color="auto"/>
              <w:right w:val="single" w:sz="6" w:space="0" w:color="auto"/>
            </w:tcBorders>
            <w:vAlign w:val="center"/>
          </w:tcPr>
          <w:p w:rsidR="00984918" w:rsidRPr="00984918" w:rsidRDefault="00984918" w:rsidP="00984918">
            <w:pPr>
              <w:widowControl w:val="0"/>
              <w:spacing w:after="0" w:line="240" w:lineRule="auto"/>
              <w:ind w:firstLine="567"/>
              <w:jc w:val="center"/>
              <w:rPr>
                <w:rFonts w:ascii="Times New Roman" w:hAnsi="Times New Roman"/>
                <w:sz w:val="20"/>
                <w:szCs w:val="20"/>
                <w:lang w:val="en-US" w:eastAsia="ru-RU"/>
              </w:rPr>
            </w:pPr>
            <w:r w:rsidRPr="00984918">
              <w:rPr>
                <w:rFonts w:ascii="Times New Roman" w:hAnsi="Times New Roman"/>
                <w:sz w:val="20"/>
                <w:szCs w:val="20"/>
                <w:lang w:eastAsia="ru-RU"/>
              </w:rPr>
              <w:t>29306.6</w:t>
            </w:r>
          </w:p>
        </w:tc>
        <w:tc>
          <w:tcPr>
            <w:tcW w:w="1986" w:type="dxa"/>
            <w:tcBorders>
              <w:top w:val="single" w:sz="6" w:space="0" w:color="auto"/>
              <w:left w:val="single" w:sz="6" w:space="0" w:color="auto"/>
              <w:bottom w:val="single" w:sz="6" w:space="0" w:color="auto"/>
              <w:right w:val="single" w:sz="6" w:space="0" w:color="auto"/>
            </w:tcBorders>
            <w:vAlign w:val="center"/>
          </w:tcPr>
          <w:p w:rsidR="00984918" w:rsidRPr="00984918" w:rsidRDefault="00984918" w:rsidP="00984918">
            <w:pPr>
              <w:widowControl w:val="0"/>
              <w:spacing w:after="0" w:line="240" w:lineRule="auto"/>
              <w:ind w:firstLine="567"/>
              <w:jc w:val="center"/>
              <w:rPr>
                <w:rFonts w:ascii="Times New Roman" w:hAnsi="Times New Roman"/>
                <w:sz w:val="20"/>
                <w:szCs w:val="20"/>
                <w:lang w:val="ru-RU" w:eastAsia="ru-RU"/>
              </w:rPr>
            </w:pPr>
            <w:r w:rsidRPr="00984918">
              <w:rPr>
                <w:rFonts w:ascii="Times New Roman" w:hAnsi="Times New Roman"/>
                <w:sz w:val="20"/>
                <w:szCs w:val="20"/>
                <w:lang w:eastAsia="ru-RU"/>
              </w:rPr>
              <w:t>29508.2</w:t>
            </w:r>
          </w:p>
        </w:tc>
      </w:tr>
      <w:tr w:rsidR="00984918" w:rsidRPr="00984918" w:rsidTr="00BB461E">
        <w:tc>
          <w:tcPr>
            <w:tcW w:w="5107" w:type="dxa"/>
            <w:tcBorders>
              <w:top w:val="single" w:sz="6" w:space="0" w:color="auto"/>
              <w:left w:val="single" w:sz="6" w:space="0" w:color="auto"/>
              <w:bottom w:val="single" w:sz="6" w:space="0" w:color="auto"/>
              <w:right w:val="single" w:sz="6" w:space="0" w:color="auto"/>
            </w:tcBorders>
          </w:tcPr>
          <w:p w:rsidR="00984918" w:rsidRPr="00984918" w:rsidRDefault="00984918" w:rsidP="00984918">
            <w:pPr>
              <w:widowControl w:val="0"/>
              <w:spacing w:after="0" w:line="240" w:lineRule="auto"/>
              <w:rPr>
                <w:rFonts w:ascii="Times New Roman" w:hAnsi="Times New Roman"/>
                <w:b/>
                <w:bCs/>
                <w:sz w:val="20"/>
                <w:szCs w:val="20"/>
                <w:lang w:val="ru-RU" w:eastAsia="ru-RU"/>
              </w:rPr>
            </w:pPr>
            <w:r w:rsidRPr="00984918">
              <w:rPr>
                <w:rFonts w:ascii="Times New Roman" w:hAnsi="Times New Roman"/>
                <w:b/>
                <w:bCs/>
                <w:sz w:val="20"/>
                <w:szCs w:val="20"/>
                <w:lang w:val="en-US" w:eastAsia="ru-RU"/>
              </w:rPr>
              <w:t xml:space="preserve">              </w:t>
            </w:r>
            <w:r w:rsidRPr="00984918">
              <w:rPr>
                <w:rFonts w:ascii="Times New Roman" w:hAnsi="Times New Roman"/>
                <w:b/>
                <w:bCs/>
                <w:sz w:val="20"/>
                <w:szCs w:val="20"/>
                <w:lang w:val="ru-RU" w:eastAsia="ru-RU"/>
              </w:rPr>
              <w:t>II. Оборотні активи</w:t>
            </w:r>
          </w:p>
        </w:tc>
        <w:tc>
          <w:tcPr>
            <w:tcW w:w="994" w:type="dxa"/>
            <w:tcBorders>
              <w:top w:val="single" w:sz="6" w:space="0" w:color="auto"/>
              <w:left w:val="single" w:sz="6" w:space="0" w:color="auto"/>
              <w:bottom w:val="single" w:sz="6" w:space="0" w:color="auto"/>
              <w:right w:val="single" w:sz="6" w:space="0" w:color="auto"/>
            </w:tcBorders>
          </w:tcPr>
          <w:p w:rsidR="00984918" w:rsidRPr="00984918" w:rsidRDefault="00984918" w:rsidP="00984918">
            <w:pPr>
              <w:widowControl w:val="0"/>
              <w:spacing w:after="0" w:line="240" w:lineRule="auto"/>
              <w:jc w:val="center"/>
              <w:rPr>
                <w:rFonts w:ascii="Times New Roman" w:hAnsi="Times New Roman"/>
                <w:sz w:val="20"/>
                <w:szCs w:val="20"/>
                <w:lang w:val="ru-RU" w:eastAsia="ru-RU"/>
              </w:rPr>
            </w:pPr>
          </w:p>
        </w:tc>
        <w:tc>
          <w:tcPr>
            <w:tcW w:w="1843" w:type="dxa"/>
            <w:tcBorders>
              <w:top w:val="single" w:sz="6" w:space="0" w:color="auto"/>
              <w:left w:val="single" w:sz="6" w:space="0" w:color="auto"/>
              <w:bottom w:val="single" w:sz="6" w:space="0" w:color="auto"/>
              <w:right w:val="single" w:sz="6" w:space="0" w:color="auto"/>
            </w:tcBorders>
            <w:vAlign w:val="center"/>
          </w:tcPr>
          <w:p w:rsidR="00984918" w:rsidRPr="00984918" w:rsidRDefault="00984918" w:rsidP="00984918">
            <w:pPr>
              <w:widowControl w:val="0"/>
              <w:spacing w:after="0" w:line="240" w:lineRule="auto"/>
              <w:ind w:firstLine="567"/>
              <w:jc w:val="center"/>
              <w:rPr>
                <w:rFonts w:ascii="Times New Roman" w:hAnsi="Times New Roman"/>
                <w:sz w:val="20"/>
                <w:szCs w:val="20"/>
                <w:lang w:val="ru-RU" w:eastAsia="ru-RU"/>
              </w:rPr>
            </w:pPr>
          </w:p>
        </w:tc>
        <w:tc>
          <w:tcPr>
            <w:tcW w:w="1986" w:type="dxa"/>
            <w:tcBorders>
              <w:top w:val="single" w:sz="6" w:space="0" w:color="auto"/>
              <w:left w:val="single" w:sz="6" w:space="0" w:color="auto"/>
              <w:bottom w:val="single" w:sz="6" w:space="0" w:color="auto"/>
              <w:right w:val="single" w:sz="6" w:space="0" w:color="auto"/>
            </w:tcBorders>
            <w:vAlign w:val="center"/>
          </w:tcPr>
          <w:p w:rsidR="00984918" w:rsidRPr="00984918" w:rsidRDefault="00984918" w:rsidP="00984918">
            <w:pPr>
              <w:widowControl w:val="0"/>
              <w:spacing w:after="0" w:line="240" w:lineRule="auto"/>
              <w:ind w:firstLine="567"/>
              <w:jc w:val="center"/>
              <w:rPr>
                <w:rFonts w:ascii="Times New Roman" w:hAnsi="Times New Roman"/>
                <w:sz w:val="20"/>
                <w:szCs w:val="20"/>
                <w:lang w:val="ru-RU" w:eastAsia="ru-RU"/>
              </w:rPr>
            </w:pPr>
          </w:p>
        </w:tc>
      </w:tr>
      <w:tr w:rsidR="00984918" w:rsidRPr="00984918" w:rsidTr="00BB461E">
        <w:tc>
          <w:tcPr>
            <w:tcW w:w="5107" w:type="dxa"/>
            <w:tcBorders>
              <w:top w:val="single" w:sz="6" w:space="0" w:color="auto"/>
              <w:left w:val="single" w:sz="6" w:space="0" w:color="auto"/>
              <w:bottom w:val="single" w:sz="6" w:space="0" w:color="auto"/>
              <w:right w:val="single" w:sz="6" w:space="0" w:color="auto"/>
            </w:tcBorders>
          </w:tcPr>
          <w:p w:rsidR="00984918" w:rsidRPr="00984918" w:rsidRDefault="00984918" w:rsidP="00984918">
            <w:pPr>
              <w:widowControl w:val="0"/>
              <w:spacing w:after="0" w:line="240" w:lineRule="auto"/>
              <w:rPr>
                <w:rFonts w:ascii="Times New Roman" w:hAnsi="Times New Roman"/>
                <w:sz w:val="20"/>
                <w:szCs w:val="20"/>
                <w:lang w:val="ru-RU" w:eastAsia="ru-RU"/>
              </w:rPr>
            </w:pPr>
            <w:r w:rsidRPr="00984918">
              <w:rPr>
                <w:rFonts w:ascii="Times New Roman" w:hAnsi="Times New Roman"/>
                <w:sz w:val="20"/>
                <w:szCs w:val="20"/>
                <w:lang w:val="ru-RU" w:eastAsia="ru-RU"/>
              </w:rPr>
              <w:t>Запаси:</w:t>
            </w:r>
          </w:p>
        </w:tc>
        <w:tc>
          <w:tcPr>
            <w:tcW w:w="994" w:type="dxa"/>
            <w:tcBorders>
              <w:top w:val="single" w:sz="6" w:space="0" w:color="auto"/>
              <w:left w:val="single" w:sz="6" w:space="0" w:color="auto"/>
              <w:bottom w:val="single" w:sz="6" w:space="0" w:color="auto"/>
              <w:right w:val="single" w:sz="6" w:space="0" w:color="auto"/>
            </w:tcBorders>
          </w:tcPr>
          <w:p w:rsidR="00984918" w:rsidRPr="00984918" w:rsidRDefault="00984918" w:rsidP="00984918">
            <w:pPr>
              <w:widowControl w:val="0"/>
              <w:spacing w:after="0" w:line="240" w:lineRule="auto"/>
              <w:jc w:val="center"/>
              <w:rPr>
                <w:rFonts w:ascii="Times New Roman" w:hAnsi="Times New Roman"/>
                <w:sz w:val="20"/>
                <w:szCs w:val="20"/>
                <w:lang w:val="ru-RU" w:eastAsia="ru-RU"/>
              </w:rPr>
            </w:pPr>
            <w:r w:rsidRPr="00984918">
              <w:rPr>
                <w:rFonts w:ascii="Times New Roman" w:hAnsi="Times New Roman"/>
                <w:sz w:val="20"/>
                <w:szCs w:val="20"/>
                <w:lang w:val="ru-RU" w:eastAsia="ru-RU"/>
              </w:rPr>
              <w:t>1100</w:t>
            </w:r>
          </w:p>
        </w:tc>
        <w:tc>
          <w:tcPr>
            <w:tcW w:w="1843" w:type="dxa"/>
            <w:tcBorders>
              <w:top w:val="single" w:sz="6" w:space="0" w:color="auto"/>
              <w:left w:val="single" w:sz="6" w:space="0" w:color="auto"/>
              <w:bottom w:val="single" w:sz="6" w:space="0" w:color="auto"/>
              <w:right w:val="single" w:sz="6" w:space="0" w:color="auto"/>
            </w:tcBorders>
            <w:vAlign w:val="center"/>
          </w:tcPr>
          <w:p w:rsidR="00984918" w:rsidRPr="00984918" w:rsidRDefault="00984918" w:rsidP="00984918">
            <w:pPr>
              <w:widowControl w:val="0"/>
              <w:spacing w:after="0" w:line="240" w:lineRule="auto"/>
              <w:ind w:firstLine="567"/>
              <w:jc w:val="center"/>
              <w:rPr>
                <w:rFonts w:ascii="Times New Roman" w:hAnsi="Times New Roman"/>
                <w:sz w:val="20"/>
                <w:szCs w:val="20"/>
                <w:lang w:val="en-US" w:eastAsia="ru-RU"/>
              </w:rPr>
            </w:pPr>
            <w:r w:rsidRPr="00984918">
              <w:rPr>
                <w:rFonts w:ascii="Times New Roman" w:hAnsi="Times New Roman"/>
                <w:sz w:val="20"/>
                <w:szCs w:val="20"/>
                <w:lang w:eastAsia="ru-RU"/>
              </w:rPr>
              <w:t>34369.9</w:t>
            </w:r>
          </w:p>
        </w:tc>
        <w:tc>
          <w:tcPr>
            <w:tcW w:w="1986" w:type="dxa"/>
            <w:tcBorders>
              <w:top w:val="single" w:sz="6" w:space="0" w:color="auto"/>
              <w:left w:val="single" w:sz="6" w:space="0" w:color="auto"/>
              <w:bottom w:val="single" w:sz="6" w:space="0" w:color="auto"/>
              <w:right w:val="single" w:sz="6" w:space="0" w:color="auto"/>
            </w:tcBorders>
            <w:vAlign w:val="center"/>
          </w:tcPr>
          <w:p w:rsidR="00984918" w:rsidRPr="00984918" w:rsidRDefault="00984918" w:rsidP="00984918">
            <w:pPr>
              <w:widowControl w:val="0"/>
              <w:spacing w:after="0" w:line="240" w:lineRule="auto"/>
              <w:ind w:firstLine="567"/>
              <w:jc w:val="center"/>
              <w:rPr>
                <w:rFonts w:ascii="Times New Roman" w:hAnsi="Times New Roman"/>
                <w:sz w:val="20"/>
                <w:szCs w:val="20"/>
                <w:lang w:val="ru-RU" w:eastAsia="ru-RU"/>
              </w:rPr>
            </w:pPr>
            <w:r w:rsidRPr="00984918">
              <w:rPr>
                <w:rFonts w:ascii="Times New Roman" w:hAnsi="Times New Roman"/>
                <w:sz w:val="20"/>
                <w:szCs w:val="20"/>
                <w:lang w:eastAsia="ru-RU"/>
              </w:rPr>
              <w:t>24304.3</w:t>
            </w:r>
          </w:p>
        </w:tc>
      </w:tr>
      <w:tr w:rsidR="00984918" w:rsidRPr="00984918" w:rsidTr="00BB461E">
        <w:tc>
          <w:tcPr>
            <w:tcW w:w="5107" w:type="dxa"/>
            <w:tcBorders>
              <w:top w:val="single" w:sz="6" w:space="0" w:color="auto"/>
              <w:left w:val="single" w:sz="6" w:space="0" w:color="auto"/>
              <w:bottom w:val="single" w:sz="6" w:space="0" w:color="auto"/>
              <w:right w:val="single" w:sz="6" w:space="0" w:color="auto"/>
            </w:tcBorders>
          </w:tcPr>
          <w:p w:rsidR="00984918" w:rsidRPr="00984918" w:rsidRDefault="00984918" w:rsidP="00984918">
            <w:pPr>
              <w:widowControl w:val="0"/>
              <w:spacing w:after="0" w:line="240" w:lineRule="auto"/>
              <w:rPr>
                <w:rFonts w:ascii="Times New Roman" w:hAnsi="Times New Roman"/>
                <w:sz w:val="20"/>
                <w:szCs w:val="20"/>
                <w:lang w:eastAsia="ru-RU"/>
              </w:rPr>
            </w:pPr>
            <w:r w:rsidRPr="00984918">
              <w:rPr>
                <w:rFonts w:ascii="Times New Roman" w:hAnsi="Times New Roman"/>
                <w:sz w:val="20"/>
                <w:szCs w:val="20"/>
                <w:lang w:eastAsia="ru-RU"/>
              </w:rPr>
              <w:t>у</w:t>
            </w:r>
            <w:r w:rsidRPr="00984918">
              <w:rPr>
                <w:rFonts w:ascii="Times New Roman" w:hAnsi="Times New Roman"/>
                <w:sz w:val="20"/>
                <w:szCs w:val="20"/>
                <w:lang w:val="ru-RU" w:eastAsia="ru-RU"/>
              </w:rPr>
              <w:t xml:space="preserve"> тому числі</w:t>
            </w:r>
            <w:r w:rsidRPr="00984918">
              <w:rPr>
                <w:rFonts w:ascii="Times New Roman" w:hAnsi="Times New Roman"/>
                <w:sz w:val="20"/>
                <w:szCs w:val="20"/>
                <w:lang w:eastAsia="ru-RU"/>
              </w:rPr>
              <w:t xml:space="preserve"> готова продукція</w:t>
            </w:r>
          </w:p>
        </w:tc>
        <w:tc>
          <w:tcPr>
            <w:tcW w:w="994" w:type="dxa"/>
            <w:tcBorders>
              <w:top w:val="single" w:sz="6" w:space="0" w:color="auto"/>
              <w:left w:val="single" w:sz="6" w:space="0" w:color="auto"/>
              <w:bottom w:val="single" w:sz="6" w:space="0" w:color="auto"/>
              <w:right w:val="single" w:sz="6" w:space="0" w:color="auto"/>
            </w:tcBorders>
          </w:tcPr>
          <w:p w:rsidR="00984918" w:rsidRPr="00984918" w:rsidRDefault="00984918" w:rsidP="00984918">
            <w:pPr>
              <w:widowControl w:val="0"/>
              <w:spacing w:after="0" w:line="240" w:lineRule="auto"/>
              <w:jc w:val="center"/>
              <w:rPr>
                <w:rFonts w:ascii="Times New Roman" w:hAnsi="Times New Roman"/>
                <w:sz w:val="20"/>
                <w:szCs w:val="20"/>
                <w:lang w:eastAsia="ru-RU"/>
              </w:rPr>
            </w:pPr>
            <w:r w:rsidRPr="00984918">
              <w:rPr>
                <w:rFonts w:ascii="Times New Roman" w:hAnsi="Times New Roman"/>
                <w:sz w:val="20"/>
                <w:szCs w:val="20"/>
                <w:lang w:eastAsia="ru-RU"/>
              </w:rPr>
              <w:t>1103</w:t>
            </w:r>
          </w:p>
        </w:tc>
        <w:tc>
          <w:tcPr>
            <w:tcW w:w="1843" w:type="dxa"/>
            <w:tcBorders>
              <w:top w:val="single" w:sz="6" w:space="0" w:color="auto"/>
              <w:left w:val="single" w:sz="6" w:space="0" w:color="auto"/>
              <w:bottom w:val="single" w:sz="6" w:space="0" w:color="auto"/>
              <w:right w:val="single" w:sz="6" w:space="0" w:color="auto"/>
            </w:tcBorders>
            <w:vAlign w:val="center"/>
          </w:tcPr>
          <w:p w:rsidR="00984918" w:rsidRPr="00984918" w:rsidRDefault="00984918" w:rsidP="00984918">
            <w:pPr>
              <w:widowControl w:val="0"/>
              <w:spacing w:after="0" w:line="240" w:lineRule="auto"/>
              <w:ind w:firstLine="567"/>
              <w:jc w:val="center"/>
              <w:rPr>
                <w:rFonts w:ascii="Times New Roman" w:hAnsi="Times New Roman"/>
                <w:sz w:val="20"/>
                <w:szCs w:val="20"/>
                <w:lang w:val="en-US" w:eastAsia="ru-RU"/>
              </w:rPr>
            </w:pPr>
            <w:r w:rsidRPr="00984918">
              <w:rPr>
                <w:rFonts w:ascii="Times New Roman" w:hAnsi="Times New Roman"/>
                <w:sz w:val="20"/>
                <w:szCs w:val="20"/>
                <w:lang w:eastAsia="ru-RU"/>
              </w:rPr>
              <w:t>13468.6</w:t>
            </w:r>
          </w:p>
        </w:tc>
        <w:tc>
          <w:tcPr>
            <w:tcW w:w="1986" w:type="dxa"/>
            <w:tcBorders>
              <w:top w:val="single" w:sz="6" w:space="0" w:color="auto"/>
              <w:left w:val="single" w:sz="6" w:space="0" w:color="auto"/>
              <w:bottom w:val="single" w:sz="6" w:space="0" w:color="auto"/>
              <w:right w:val="single" w:sz="6" w:space="0" w:color="auto"/>
            </w:tcBorders>
            <w:vAlign w:val="center"/>
          </w:tcPr>
          <w:p w:rsidR="00984918" w:rsidRPr="00984918" w:rsidRDefault="00984918" w:rsidP="00984918">
            <w:pPr>
              <w:widowControl w:val="0"/>
              <w:spacing w:after="0" w:line="240" w:lineRule="auto"/>
              <w:ind w:firstLine="567"/>
              <w:jc w:val="center"/>
              <w:rPr>
                <w:rFonts w:ascii="Times New Roman" w:hAnsi="Times New Roman"/>
                <w:sz w:val="20"/>
                <w:szCs w:val="20"/>
                <w:lang w:val="ru-RU" w:eastAsia="ru-RU"/>
              </w:rPr>
            </w:pPr>
            <w:r w:rsidRPr="00984918">
              <w:rPr>
                <w:rFonts w:ascii="Times New Roman" w:hAnsi="Times New Roman"/>
                <w:sz w:val="20"/>
                <w:szCs w:val="20"/>
                <w:lang w:eastAsia="ru-RU"/>
              </w:rPr>
              <w:t>7398.8</w:t>
            </w:r>
          </w:p>
        </w:tc>
      </w:tr>
      <w:tr w:rsidR="00984918" w:rsidRPr="00984918" w:rsidTr="00BB461E">
        <w:tc>
          <w:tcPr>
            <w:tcW w:w="5107" w:type="dxa"/>
            <w:tcBorders>
              <w:top w:val="single" w:sz="6" w:space="0" w:color="auto"/>
              <w:left w:val="single" w:sz="6" w:space="0" w:color="auto"/>
              <w:bottom w:val="single" w:sz="6" w:space="0" w:color="auto"/>
              <w:right w:val="single" w:sz="6" w:space="0" w:color="auto"/>
            </w:tcBorders>
          </w:tcPr>
          <w:p w:rsidR="00984918" w:rsidRPr="00984918" w:rsidRDefault="00984918" w:rsidP="00984918">
            <w:pPr>
              <w:widowControl w:val="0"/>
              <w:spacing w:after="0" w:line="240" w:lineRule="auto"/>
              <w:rPr>
                <w:rFonts w:ascii="Times New Roman" w:hAnsi="Times New Roman"/>
                <w:sz w:val="20"/>
                <w:szCs w:val="20"/>
                <w:lang w:eastAsia="ru-RU"/>
              </w:rPr>
            </w:pPr>
            <w:r w:rsidRPr="00984918">
              <w:rPr>
                <w:rFonts w:ascii="Times New Roman" w:hAnsi="Times New Roman"/>
                <w:sz w:val="20"/>
                <w:szCs w:val="20"/>
                <w:lang w:eastAsia="ru-RU"/>
              </w:rPr>
              <w:t>Поточні біологічні активи</w:t>
            </w:r>
          </w:p>
        </w:tc>
        <w:tc>
          <w:tcPr>
            <w:tcW w:w="994" w:type="dxa"/>
            <w:tcBorders>
              <w:top w:val="single" w:sz="6" w:space="0" w:color="auto"/>
              <w:left w:val="single" w:sz="6" w:space="0" w:color="auto"/>
              <w:bottom w:val="single" w:sz="6" w:space="0" w:color="auto"/>
              <w:right w:val="single" w:sz="6" w:space="0" w:color="auto"/>
            </w:tcBorders>
          </w:tcPr>
          <w:p w:rsidR="00984918" w:rsidRPr="00984918" w:rsidRDefault="00984918" w:rsidP="00984918">
            <w:pPr>
              <w:widowControl w:val="0"/>
              <w:spacing w:after="0" w:line="240" w:lineRule="auto"/>
              <w:jc w:val="center"/>
              <w:rPr>
                <w:rFonts w:ascii="Times New Roman" w:hAnsi="Times New Roman"/>
                <w:sz w:val="20"/>
                <w:szCs w:val="20"/>
                <w:lang w:eastAsia="ru-RU"/>
              </w:rPr>
            </w:pPr>
            <w:r w:rsidRPr="00984918">
              <w:rPr>
                <w:rFonts w:ascii="Times New Roman" w:hAnsi="Times New Roman"/>
                <w:sz w:val="20"/>
                <w:szCs w:val="20"/>
                <w:lang w:eastAsia="ru-RU"/>
              </w:rPr>
              <w:t>1110</w:t>
            </w:r>
          </w:p>
        </w:tc>
        <w:tc>
          <w:tcPr>
            <w:tcW w:w="1843" w:type="dxa"/>
            <w:tcBorders>
              <w:top w:val="single" w:sz="6" w:space="0" w:color="auto"/>
              <w:left w:val="single" w:sz="6" w:space="0" w:color="auto"/>
              <w:bottom w:val="single" w:sz="6" w:space="0" w:color="auto"/>
              <w:right w:val="single" w:sz="6" w:space="0" w:color="auto"/>
            </w:tcBorders>
            <w:vAlign w:val="center"/>
          </w:tcPr>
          <w:p w:rsidR="00984918" w:rsidRPr="00984918" w:rsidRDefault="00984918" w:rsidP="00984918">
            <w:pPr>
              <w:widowControl w:val="0"/>
              <w:spacing w:after="0" w:line="240" w:lineRule="auto"/>
              <w:ind w:firstLine="567"/>
              <w:jc w:val="center"/>
              <w:rPr>
                <w:rFonts w:ascii="Times New Roman" w:hAnsi="Times New Roman"/>
                <w:sz w:val="20"/>
                <w:szCs w:val="20"/>
                <w:lang w:val="en-US" w:eastAsia="ru-RU"/>
              </w:rPr>
            </w:pPr>
            <w:r w:rsidRPr="00984918">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984918" w:rsidRPr="00984918" w:rsidRDefault="00984918" w:rsidP="00984918">
            <w:pPr>
              <w:widowControl w:val="0"/>
              <w:spacing w:after="0" w:line="240" w:lineRule="auto"/>
              <w:ind w:firstLine="567"/>
              <w:jc w:val="center"/>
              <w:rPr>
                <w:rFonts w:ascii="Times New Roman" w:hAnsi="Times New Roman"/>
                <w:sz w:val="20"/>
                <w:szCs w:val="20"/>
                <w:lang w:val="ru-RU" w:eastAsia="ru-RU"/>
              </w:rPr>
            </w:pPr>
            <w:r w:rsidRPr="00984918">
              <w:rPr>
                <w:rFonts w:ascii="Times New Roman" w:hAnsi="Times New Roman"/>
                <w:sz w:val="20"/>
                <w:szCs w:val="20"/>
                <w:lang w:eastAsia="ru-RU"/>
              </w:rPr>
              <w:t>--</w:t>
            </w:r>
          </w:p>
        </w:tc>
      </w:tr>
      <w:tr w:rsidR="00984918" w:rsidRPr="00984918" w:rsidTr="00BB461E">
        <w:tc>
          <w:tcPr>
            <w:tcW w:w="5107" w:type="dxa"/>
            <w:tcBorders>
              <w:top w:val="single" w:sz="6" w:space="0" w:color="auto"/>
              <w:left w:val="single" w:sz="6" w:space="0" w:color="auto"/>
              <w:bottom w:val="single" w:sz="6" w:space="0" w:color="auto"/>
              <w:right w:val="single" w:sz="6" w:space="0" w:color="auto"/>
            </w:tcBorders>
          </w:tcPr>
          <w:p w:rsidR="00984918" w:rsidRPr="00984918" w:rsidRDefault="00984918" w:rsidP="00984918">
            <w:pPr>
              <w:widowControl w:val="0"/>
              <w:spacing w:after="0" w:line="240" w:lineRule="auto"/>
              <w:rPr>
                <w:rFonts w:ascii="Times New Roman" w:hAnsi="Times New Roman"/>
                <w:sz w:val="20"/>
                <w:szCs w:val="20"/>
                <w:lang w:eastAsia="ru-RU"/>
              </w:rPr>
            </w:pPr>
            <w:r w:rsidRPr="00984918">
              <w:rPr>
                <w:rFonts w:ascii="Times New Roman" w:hAnsi="Times New Roman"/>
                <w:sz w:val="20"/>
                <w:szCs w:val="20"/>
                <w:lang w:val="ru-RU" w:eastAsia="ru-RU"/>
              </w:rPr>
              <w:t>Дебіторська заборгованість за товари, роботи, послуги</w:t>
            </w:r>
          </w:p>
        </w:tc>
        <w:tc>
          <w:tcPr>
            <w:tcW w:w="994" w:type="dxa"/>
            <w:tcBorders>
              <w:top w:val="single" w:sz="6" w:space="0" w:color="auto"/>
              <w:left w:val="single" w:sz="6" w:space="0" w:color="auto"/>
              <w:bottom w:val="single" w:sz="6" w:space="0" w:color="auto"/>
              <w:right w:val="single" w:sz="6" w:space="0" w:color="auto"/>
            </w:tcBorders>
          </w:tcPr>
          <w:p w:rsidR="00984918" w:rsidRPr="00984918" w:rsidRDefault="00984918" w:rsidP="00984918">
            <w:pPr>
              <w:widowControl w:val="0"/>
              <w:spacing w:after="0" w:line="240" w:lineRule="auto"/>
              <w:jc w:val="center"/>
              <w:rPr>
                <w:rFonts w:ascii="Times New Roman" w:hAnsi="Times New Roman"/>
                <w:sz w:val="20"/>
                <w:szCs w:val="20"/>
                <w:lang w:eastAsia="ru-RU"/>
              </w:rPr>
            </w:pPr>
            <w:r w:rsidRPr="00984918">
              <w:rPr>
                <w:rFonts w:ascii="Times New Roman" w:hAnsi="Times New Roman"/>
                <w:sz w:val="20"/>
                <w:szCs w:val="20"/>
                <w:lang w:eastAsia="ru-RU"/>
              </w:rPr>
              <w:t>1125</w:t>
            </w:r>
          </w:p>
        </w:tc>
        <w:tc>
          <w:tcPr>
            <w:tcW w:w="1843" w:type="dxa"/>
            <w:tcBorders>
              <w:top w:val="single" w:sz="6" w:space="0" w:color="auto"/>
              <w:left w:val="single" w:sz="6" w:space="0" w:color="auto"/>
              <w:bottom w:val="single" w:sz="6" w:space="0" w:color="auto"/>
              <w:right w:val="single" w:sz="6" w:space="0" w:color="auto"/>
            </w:tcBorders>
            <w:vAlign w:val="center"/>
          </w:tcPr>
          <w:p w:rsidR="00984918" w:rsidRPr="00984918" w:rsidRDefault="00984918" w:rsidP="00984918">
            <w:pPr>
              <w:widowControl w:val="0"/>
              <w:spacing w:after="0" w:line="240" w:lineRule="auto"/>
              <w:ind w:firstLine="567"/>
              <w:jc w:val="center"/>
              <w:rPr>
                <w:rFonts w:ascii="Times New Roman" w:hAnsi="Times New Roman"/>
                <w:sz w:val="20"/>
                <w:szCs w:val="20"/>
                <w:lang w:val="en-US" w:eastAsia="ru-RU"/>
              </w:rPr>
            </w:pPr>
            <w:r w:rsidRPr="00984918">
              <w:rPr>
                <w:rFonts w:ascii="Times New Roman" w:hAnsi="Times New Roman"/>
                <w:sz w:val="20"/>
                <w:szCs w:val="20"/>
                <w:lang w:eastAsia="ru-RU"/>
              </w:rPr>
              <w:t>17146.5</w:t>
            </w:r>
          </w:p>
        </w:tc>
        <w:tc>
          <w:tcPr>
            <w:tcW w:w="1986" w:type="dxa"/>
            <w:tcBorders>
              <w:top w:val="single" w:sz="6" w:space="0" w:color="auto"/>
              <w:left w:val="single" w:sz="6" w:space="0" w:color="auto"/>
              <w:bottom w:val="single" w:sz="6" w:space="0" w:color="auto"/>
              <w:right w:val="single" w:sz="6" w:space="0" w:color="auto"/>
            </w:tcBorders>
            <w:vAlign w:val="center"/>
          </w:tcPr>
          <w:p w:rsidR="00984918" w:rsidRPr="00984918" w:rsidRDefault="00984918" w:rsidP="00984918">
            <w:pPr>
              <w:widowControl w:val="0"/>
              <w:spacing w:after="0" w:line="240" w:lineRule="auto"/>
              <w:ind w:firstLine="567"/>
              <w:jc w:val="center"/>
              <w:rPr>
                <w:rFonts w:ascii="Times New Roman" w:hAnsi="Times New Roman"/>
                <w:sz w:val="20"/>
                <w:szCs w:val="20"/>
                <w:lang w:val="ru-RU" w:eastAsia="ru-RU"/>
              </w:rPr>
            </w:pPr>
            <w:r w:rsidRPr="00984918">
              <w:rPr>
                <w:rFonts w:ascii="Times New Roman" w:hAnsi="Times New Roman"/>
                <w:sz w:val="20"/>
                <w:szCs w:val="20"/>
                <w:lang w:eastAsia="ru-RU"/>
              </w:rPr>
              <w:t>12741.5</w:t>
            </w:r>
          </w:p>
        </w:tc>
      </w:tr>
      <w:tr w:rsidR="00984918" w:rsidRPr="00984918" w:rsidTr="00BB461E">
        <w:trPr>
          <w:cantSplit/>
        </w:trPr>
        <w:tc>
          <w:tcPr>
            <w:tcW w:w="5107" w:type="dxa"/>
            <w:tcBorders>
              <w:top w:val="single" w:sz="6" w:space="0" w:color="auto"/>
              <w:left w:val="single" w:sz="6" w:space="0" w:color="auto"/>
              <w:bottom w:val="single" w:sz="6" w:space="0" w:color="auto"/>
              <w:right w:val="single" w:sz="6" w:space="0" w:color="auto"/>
            </w:tcBorders>
          </w:tcPr>
          <w:p w:rsidR="00984918" w:rsidRPr="00984918" w:rsidRDefault="00984918" w:rsidP="00984918">
            <w:pPr>
              <w:widowControl w:val="0"/>
              <w:spacing w:after="0" w:line="240" w:lineRule="auto"/>
              <w:rPr>
                <w:rFonts w:ascii="Times New Roman" w:hAnsi="Times New Roman"/>
                <w:sz w:val="20"/>
                <w:szCs w:val="20"/>
                <w:lang w:val="ru-RU" w:eastAsia="ru-RU"/>
              </w:rPr>
            </w:pPr>
            <w:r w:rsidRPr="00984918">
              <w:rPr>
                <w:rFonts w:ascii="Times New Roman" w:hAnsi="Times New Roman"/>
                <w:sz w:val="20"/>
                <w:szCs w:val="20"/>
                <w:lang w:val="ru-RU" w:eastAsia="ru-RU"/>
              </w:rPr>
              <w:t>Дебіторська заборгованість за розрахунками з бюджетом</w:t>
            </w:r>
          </w:p>
        </w:tc>
        <w:tc>
          <w:tcPr>
            <w:tcW w:w="994" w:type="dxa"/>
            <w:tcBorders>
              <w:top w:val="single" w:sz="6" w:space="0" w:color="auto"/>
              <w:left w:val="single" w:sz="6" w:space="0" w:color="auto"/>
              <w:bottom w:val="single" w:sz="6" w:space="0" w:color="auto"/>
              <w:right w:val="single" w:sz="6" w:space="0" w:color="auto"/>
            </w:tcBorders>
          </w:tcPr>
          <w:p w:rsidR="00984918" w:rsidRPr="00984918" w:rsidRDefault="00984918" w:rsidP="00984918">
            <w:pPr>
              <w:widowControl w:val="0"/>
              <w:spacing w:after="0" w:line="240" w:lineRule="auto"/>
              <w:jc w:val="center"/>
              <w:rPr>
                <w:rFonts w:ascii="Times New Roman" w:hAnsi="Times New Roman"/>
                <w:sz w:val="20"/>
                <w:szCs w:val="20"/>
                <w:lang w:eastAsia="ru-RU"/>
              </w:rPr>
            </w:pPr>
            <w:r w:rsidRPr="00984918">
              <w:rPr>
                <w:rFonts w:ascii="Times New Roman" w:hAnsi="Times New Roman"/>
                <w:sz w:val="20"/>
                <w:szCs w:val="20"/>
                <w:lang w:eastAsia="ru-RU"/>
              </w:rPr>
              <w:t>1135</w:t>
            </w:r>
          </w:p>
        </w:tc>
        <w:tc>
          <w:tcPr>
            <w:tcW w:w="1843" w:type="dxa"/>
            <w:tcBorders>
              <w:top w:val="single" w:sz="6" w:space="0" w:color="auto"/>
              <w:left w:val="single" w:sz="6" w:space="0" w:color="auto"/>
              <w:bottom w:val="single" w:sz="6" w:space="0" w:color="auto"/>
              <w:right w:val="single" w:sz="6" w:space="0" w:color="auto"/>
            </w:tcBorders>
            <w:vAlign w:val="center"/>
          </w:tcPr>
          <w:p w:rsidR="00984918" w:rsidRPr="00984918" w:rsidRDefault="00984918" w:rsidP="00984918">
            <w:pPr>
              <w:widowControl w:val="0"/>
              <w:spacing w:after="0" w:line="240" w:lineRule="auto"/>
              <w:ind w:firstLine="567"/>
              <w:jc w:val="center"/>
              <w:rPr>
                <w:rFonts w:ascii="Times New Roman" w:hAnsi="Times New Roman"/>
                <w:sz w:val="20"/>
                <w:szCs w:val="20"/>
                <w:lang w:val="en-US" w:eastAsia="ru-RU"/>
              </w:rPr>
            </w:pPr>
            <w:r w:rsidRPr="00984918">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984918" w:rsidRPr="00984918" w:rsidRDefault="00984918" w:rsidP="00984918">
            <w:pPr>
              <w:widowControl w:val="0"/>
              <w:spacing w:after="0" w:line="240" w:lineRule="auto"/>
              <w:ind w:firstLine="567"/>
              <w:jc w:val="center"/>
              <w:rPr>
                <w:rFonts w:ascii="Times New Roman" w:hAnsi="Times New Roman"/>
                <w:sz w:val="20"/>
                <w:szCs w:val="20"/>
                <w:lang w:val="ru-RU" w:eastAsia="ru-RU"/>
              </w:rPr>
            </w:pPr>
            <w:r w:rsidRPr="00984918">
              <w:rPr>
                <w:rFonts w:ascii="Times New Roman" w:hAnsi="Times New Roman"/>
                <w:sz w:val="20"/>
                <w:szCs w:val="20"/>
                <w:lang w:eastAsia="ru-RU"/>
              </w:rPr>
              <w:t>--</w:t>
            </w:r>
          </w:p>
        </w:tc>
      </w:tr>
      <w:tr w:rsidR="00984918" w:rsidRPr="00984918" w:rsidTr="00BB461E">
        <w:trPr>
          <w:cantSplit/>
        </w:trPr>
        <w:tc>
          <w:tcPr>
            <w:tcW w:w="5107" w:type="dxa"/>
            <w:tcBorders>
              <w:top w:val="single" w:sz="6" w:space="0" w:color="auto"/>
              <w:left w:val="single" w:sz="6" w:space="0" w:color="auto"/>
              <w:bottom w:val="single" w:sz="6" w:space="0" w:color="auto"/>
              <w:right w:val="single" w:sz="6" w:space="0" w:color="auto"/>
            </w:tcBorders>
          </w:tcPr>
          <w:p w:rsidR="00984918" w:rsidRPr="00984918" w:rsidRDefault="00984918" w:rsidP="00984918">
            <w:pPr>
              <w:widowControl w:val="0"/>
              <w:spacing w:after="0" w:line="240" w:lineRule="auto"/>
              <w:rPr>
                <w:rFonts w:ascii="Times New Roman" w:hAnsi="Times New Roman"/>
                <w:sz w:val="20"/>
                <w:szCs w:val="20"/>
                <w:lang w:eastAsia="ru-RU"/>
              </w:rPr>
            </w:pPr>
            <w:r w:rsidRPr="00984918">
              <w:rPr>
                <w:rFonts w:ascii="Times New Roman" w:hAnsi="Times New Roman"/>
                <w:sz w:val="20"/>
                <w:szCs w:val="20"/>
                <w:lang w:eastAsia="ru-RU"/>
              </w:rPr>
              <w:t>у тому числі з податку на прибуток</w:t>
            </w:r>
          </w:p>
        </w:tc>
        <w:tc>
          <w:tcPr>
            <w:tcW w:w="994" w:type="dxa"/>
            <w:tcBorders>
              <w:top w:val="single" w:sz="6" w:space="0" w:color="auto"/>
              <w:left w:val="single" w:sz="6" w:space="0" w:color="auto"/>
              <w:bottom w:val="single" w:sz="6" w:space="0" w:color="auto"/>
              <w:right w:val="single" w:sz="6" w:space="0" w:color="auto"/>
            </w:tcBorders>
          </w:tcPr>
          <w:p w:rsidR="00984918" w:rsidRPr="00984918" w:rsidRDefault="00984918" w:rsidP="00984918">
            <w:pPr>
              <w:widowControl w:val="0"/>
              <w:spacing w:after="0" w:line="240" w:lineRule="auto"/>
              <w:jc w:val="center"/>
              <w:rPr>
                <w:rFonts w:ascii="Times New Roman" w:hAnsi="Times New Roman"/>
                <w:sz w:val="20"/>
                <w:szCs w:val="20"/>
                <w:lang w:eastAsia="ru-RU"/>
              </w:rPr>
            </w:pPr>
            <w:r w:rsidRPr="00984918">
              <w:rPr>
                <w:rFonts w:ascii="Times New Roman" w:hAnsi="Times New Roman"/>
                <w:sz w:val="20"/>
                <w:szCs w:val="20"/>
                <w:lang w:eastAsia="ru-RU"/>
              </w:rPr>
              <w:t>1136</w:t>
            </w:r>
          </w:p>
        </w:tc>
        <w:tc>
          <w:tcPr>
            <w:tcW w:w="1843" w:type="dxa"/>
            <w:tcBorders>
              <w:top w:val="single" w:sz="6" w:space="0" w:color="auto"/>
              <w:left w:val="single" w:sz="6" w:space="0" w:color="auto"/>
              <w:bottom w:val="single" w:sz="6" w:space="0" w:color="auto"/>
              <w:right w:val="single" w:sz="6" w:space="0" w:color="auto"/>
            </w:tcBorders>
            <w:vAlign w:val="center"/>
          </w:tcPr>
          <w:p w:rsidR="00984918" w:rsidRPr="00984918" w:rsidRDefault="00984918" w:rsidP="00984918">
            <w:pPr>
              <w:widowControl w:val="0"/>
              <w:spacing w:after="0" w:line="240" w:lineRule="auto"/>
              <w:ind w:firstLine="567"/>
              <w:jc w:val="center"/>
              <w:rPr>
                <w:rFonts w:ascii="Times New Roman" w:hAnsi="Times New Roman"/>
                <w:sz w:val="20"/>
                <w:szCs w:val="20"/>
                <w:lang w:val="en-US" w:eastAsia="ru-RU"/>
              </w:rPr>
            </w:pPr>
            <w:r w:rsidRPr="00984918">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984918" w:rsidRPr="00984918" w:rsidRDefault="00984918" w:rsidP="00984918">
            <w:pPr>
              <w:widowControl w:val="0"/>
              <w:spacing w:after="0" w:line="240" w:lineRule="auto"/>
              <w:ind w:firstLine="567"/>
              <w:jc w:val="center"/>
              <w:rPr>
                <w:rFonts w:ascii="Times New Roman" w:hAnsi="Times New Roman"/>
                <w:sz w:val="20"/>
                <w:szCs w:val="20"/>
                <w:lang w:val="ru-RU" w:eastAsia="ru-RU"/>
              </w:rPr>
            </w:pPr>
            <w:r w:rsidRPr="00984918">
              <w:rPr>
                <w:rFonts w:ascii="Times New Roman" w:hAnsi="Times New Roman"/>
                <w:sz w:val="20"/>
                <w:szCs w:val="20"/>
                <w:lang w:eastAsia="ru-RU"/>
              </w:rPr>
              <w:t>--</w:t>
            </w:r>
          </w:p>
        </w:tc>
      </w:tr>
      <w:tr w:rsidR="00984918" w:rsidRPr="00984918" w:rsidTr="00BB461E">
        <w:trPr>
          <w:cantSplit/>
        </w:trPr>
        <w:tc>
          <w:tcPr>
            <w:tcW w:w="5107" w:type="dxa"/>
            <w:tcBorders>
              <w:top w:val="single" w:sz="6" w:space="0" w:color="auto"/>
              <w:left w:val="single" w:sz="6" w:space="0" w:color="auto"/>
              <w:bottom w:val="single" w:sz="6" w:space="0" w:color="auto"/>
              <w:right w:val="single" w:sz="6" w:space="0" w:color="auto"/>
            </w:tcBorders>
          </w:tcPr>
          <w:p w:rsidR="00984918" w:rsidRPr="00984918" w:rsidRDefault="00984918" w:rsidP="00984918">
            <w:pPr>
              <w:widowControl w:val="0"/>
              <w:spacing w:after="0" w:line="240" w:lineRule="auto"/>
              <w:rPr>
                <w:rFonts w:ascii="Times New Roman" w:hAnsi="Times New Roman"/>
                <w:sz w:val="20"/>
                <w:szCs w:val="20"/>
                <w:lang w:val="ru-RU" w:eastAsia="ru-RU"/>
              </w:rPr>
            </w:pPr>
            <w:r w:rsidRPr="00984918">
              <w:rPr>
                <w:rFonts w:ascii="Times New Roman" w:hAnsi="Times New Roman"/>
                <w:sz w:val="20"/>
                <w:szCs w:val="20"/>
                <w:lang w:val="ru-RU" w:eastAsia="ru-RU"/>
              </w:rPr>
              <w:t>Інша поточна дебіторська заборгованість</w:t>
            </w:r>
          </w:p>
        </w:tc>
        <w:tc>
          <w:tcPr>
            <w:tcW w:w="994" w:type="dxa"/>
            <w:tcBorders>
              <w:top w:val="single" w:sz="6" w:space="0" w:color="auto"/>
              <w:left w:val="single" w:sz="6" w:space="0" w:color="auto"/>
              <w:bottom w:val="single" w:sz="6" w:space="0" w:color="auto"/>
              <w:right w:val="single" w:sz="6" w:space="0" w:color="auto"/>
            </w:tcBorders>
          </w:tcPr>
          <w:p w:rsidR="00984918" w:rsidRPr="00984918" w:rsidRDefault="00984918" w:rsidP="00984918">
            <w:pPr>
              <w:widowControl w:val="0"/>
              <w:spacing w:after="0" w:line="240" w:lineRule="auto"/>
              <w:jc w:val="center"/>
              <w:rPr>
                <w:rFonts w:ascii="Times New Roman" w:hAnsi="Times New Roman"/>
                <w:sz w:val="20"/>
                <w:szCs w:val="20"/>
                <w:lang w:eastAsia="ru-RU"/>
              </w:rPr>
            </w:pPr>
            <w:r w:rsidRPr="00984918">
              <w:rPr>
                <w:rFonts w:ascii="Times New Roman" w:hAnsi="Times New Roman"/>
                <w:sz w:val="20"/>
                <w:szCs w:val="20"/>
                <w:lang w:eastAsia="ru-RU"/>
              </w:rPr>
              <w:t>1155</w:t>
            </w:r>
          </w:p>
        </w:tc>
        <w:tc>
          <w:tcPr>
            <w:tcW w:w="1843" w:type="dxa"/>
            <w:tcBorders>
              <w:top w:val="single" w:sz="6" w:space="0" w:color="auto"/>
              <w:left w:val="single" w:sz="6" w:space="0" w:color="auto"/>
              <w:bottom w:val="single" w:sz="6" w:space="0" w:color="auto"/>
              <w:right w:val="single" w:sz="6" w:space="0" w:color="auto"/>
            </w:tcBorders>
            <w:vAlign w:val="center"/>
          </w:tcPr>
          <w:p w:rsidR="00984918" w:rsidRPr="00984918" w:rsidRDefault="00984918" w:rsidP="00984918">
            <w:pPr>
              <w:widowControl w:val="0"/>
              <w:spacing w:after="0" w:line="240" w:lineRule="auto"/>
              <w:ind w:firstLine="567"/>
              <w:jc w:val="center"/>
              <w:rPr>
                <w:rFonts w:ascii="Times New Roman" w:hAnsi="Times New Roman"/>
                <w:sz w:val="20"/>
                <w:szCs w:val="20"/>
                <w:lang w:val="en-US" w:eastAsia="ru-RU"/>
              </w:rPr>
            </w:pPr>
            <w:r w:rsidRPr="00984918">
              <w:rPr>
                <w:rFonts w:ascii="Times New Roman" w:hAnsi="Times New Roman"/>
                <w:sz w:val="20"/>
                <w:szCs w:val="20"/>
                <w:lang w:eastAsia="ru-RU"/>
              </w:rPr>
              <w:t>648.6</w:t>
            </w:r>
          </w:p>
        </w:tc>
        <w:tc>
          <w:tcPr>
            <w:tcW w:w="1986" w:type="dxa"/>
            <w:tcBorders>
              <w:top w:val="single" w:sz="6" w:space="0" w:color="auto"/>
              <w:left w:val="single" w:sz="6" w:space="0" w:color="auto"/>
              <w:bottom w:val="single" w:sz="6" w:space="0" w:color="auto"/>
              <w:right w:val="single" w:sz="6" w:space="0" w:color="auto"/>
            </w:tcBorders>
            <w:vAlign w:val="center"/>
          </w:tcPr>
          <w:p w:rsidR="00984918" w:rsidRPr="00984918" w:rsidRDefault="00984918" w:rsidP="00984918">
            <w:pPr>
              <w:widowControl w:val="0"/>
              <w:spacing w:after="0" w:line="240" w:lineRule="auto"/>
              <w:ind w:firstLine="567"/>
              <w:jc w:val="center"/>
              <w:rPr>
                <w:rFonts w:ascii="Times New Roman" w:hAnsi="Times New Roman"/>
                <w:sz w:val="20"/>
                <w:szCs w:val="20"/>
                <w:lang w:val="ru-RU" w:eastAsia="ru-RU"/>
              </w:rPr>
            </w:pPr>
            <w:r w:rsidRPr="00984918">
              <w:rPr>
                <w:rFonts w:ascii="Times New Roman" w:hAnsi="Times New Roman"/>
                <w:sz w:val="20"/>
                <w:szCs w:val="20"/>
                <w:lang w:eastAsia="ru-RU"/>
              </w:rPr>
              <w:t>1994.6</w:t>
            </w:r>
          </w:p>
        </w:tc>
      </w:tr>
      <w:tr w:rsidR="00984918" w:rsidRPr="00984918" w:rsidTr="00BB461E">
        <w:trPr>
          <w:cantSplit/>
        </w:trPr>
        <w:tc>
          <w:tcPr>
            <w:tcW w:w="5107" w:type="dxa"/>
            <w:tcBorders>
              <w:top w:val="single" w:sz="6" w:space="0" w:color="auto"/>
              <w:left w:val="single" w:sz="6" w:space="0" w:color="auto"/>
              <w:bottom w:val="single" w:sz="6" w:space="0" w:color="auto"/>
              <w:right w:val="single" w:sz="6" w:space="0" w:color="auto"/>
            </w:tcBorders>
          </w:tcPr>
          <w:p w:rsidR="00984918" w:rsidRPr="00984918" w:rsidRDefault="00984918" w:rsidP="00984918">
            <w:pPr>
              <w:widowControl w:val="0"/>
              <w:spacing w:after="0" w:line="240" w:lineRule="auto"/>
              <w:rPr>
                <w:rFonts w:ascii="Times New Roman" w:hAnsi="Times New Roman"/>
                <w:sz w:val="20"/>
                <w:szCs w:val="20"/>
                <w:lang w:val="ru-RU" w:eastAsia="ru-RU"/>
              </w:rPr>
            </w:pPr>
            <w:r w:rsidRPr="00984918">
              <w:rPr>
                <w:rFonts w:ascii="Times New Roman" w:hAnsi="Times New Roman"/>
                <w:sz w:val="20"/>
                <w:szCs w:val="20"/>
                <w:lang w:val="ru-RU" w:eastAsia="ru-RU"/>
              </w:rPr>
              <w:t>Поточні фінансові інвестиції</w:t>
            </w:r>
          </w:p>
        </w:tc>
        <w:tc>
          <w:tcPr>
            <w:tcW w:w="994" w:type="dxa"/>
            <w:tcBorders>
              <w:top w:val="single" w:sz="6" w:space="0" w:color="auto"/>
              <w:left w:val="single" w:sz="6" w:space="0" w:color="auto"/>
              <w:bottom w:val="single" w:sz="6" w:space="0" w:color="auto"/>
              <w:right w:val="single" w:sz="6" w:space="0" w:color="auto"/>
            </w:tcBorders>
          </w:tcPr>
          <w:p w:rsidR="00984918" w:rsidRPr="00984918" w:rsidRDefault="00984918" w:rsidP="00984918">
            <w:pPr>
              <w:widowControl w:val="0"/>
              <w:spacing w:after="0" w:line="240" w:lineRule="auto"/>
              <w:jc w:val="center"/>
              <w:rPr>
                <w:rFonts w:ascii="Times New Roman" w:hAnsi="Times New Roman"/>
                <w:sz w:val="20"/>
                <w:szCs w:val="20"/>
                <w:lang w:eastAsia="ru-RU"/>
              </w:rPr>
            </w:pPr>
            <w:r w:rsidRPr="00984918">
              <w:rPr>
                <w:rFonts w:ascii="Times New Roman" w:hAnsi="Times New Roman"/>
                <w:sz w:val="20"/>
                <w:szCs w:val="20"/>
                <w:lang w:eastAsia="ru-RU"/>
              </w:rPr>
              <w:t>1160</w:t>
            </w:r>
          </w:p>
        </w:tc>
        <w:tc>
          <w:tcPr>
            <w:tcW w:w="1843" w:type="dxa"/>
            <w:tcBorders>
              <w:top w:val="single" w:sz="6" w:space="0" w:color="auto"/>
              <w:left w:val="single" w:sz="6" w:space="0" w:color="auto"/>
              <w:bottom w:val="single" w:sz="6" w:space="0" w:color="auto"/>
              <w:right w:val="single" w:sz="6" w:space="0" w:color="auto"/>
            </w:tcBorders>
            <w:vAlign w:val="center"/>
          </w:tcPr>
          <w:p w:rsidR="00984918" w:rsidRPr="00984918" w:rsidRDefault="00984918" w:rsidP="00984918">
            <w:pPr>
              <w:widowControl w:val="0"/>
              <w:spacing w:after="0" w:line="240" w:lineRule="auto"/>
              <w:ind w:firstLine="567"/>
              <w:jc w:val="center"/>
              <w:rPr>
                <w:rFonts w:ascii="Times New Roman" w:hAnsi="Times New Roman"/>
                <w:sz w:val="20"/>
                <w:szCs w:val="20"/>
                <w:lang w:val="en-US" w:eastAsia="ru-RU"/>
              </w:rPr>
            </w:pPr>
            <w:r w:rsidRPr="00984918">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984918" w:rsidRPr="00984918" w:rsidRDefault="00984918" w:rsidP="00984918">
            <w:pPr>
              <w:widowControl w:val="0"/>
              <w:spacing w:after="0" w:line="240" w:lineRule="auto"/>
              <w:ind w:firstLine="567"/>
              <w:jc w:val="center"/>
              <w:rPr>
                <w:rFonts w:ascii="Times New Roman" w:hAnsi="Times New Roman"/>
                <w:sz w:val="20"/>
                <w:szCs w:val="20"/>
                <w:lang w:val="ru-RU" w:eastAsia="ru-RU"/>
              </w:rPr>
            </w:pPr>
            <w:r w:rsidRPr="00984918">
              <w:rPr>
                <w:rFonts w:ascii="Times New Roman" w:hAnsi="Times New Roman"/>
                <w:sz w:val="20"/>
                <w:szCs w:val="20"/>
                <w:lang w:eastAsia="ru-RU"/>
              </w:rPr>
              <w:t>--</w:t>
            </w:r>
          </w:p>
        </w:tc>
      </w:tr>
      <w:tr w:rsidR="00984918" w:rsidRPr="00984918" w:rsidTr="00BB461E">
        <w:tc>
          <w:tcPr>
            <w:tcW w:w="5107" w:type="dxa"/>
            <w:tcBorders>
              <w:top w:val="single" w:sz="6" w:space="0" w:color="auto"/>
              <w:left w:val="single" w:sz="6" w:space="0" w:color="auto"/>
              <w:bottom w:val="single" w:sz="6" w:space="0" w:color="auto"/>
              <w:right w:val="single" w:sz="6" w:space="0" w:color="auto"/>
            </w:tcBorders>
          </w:tcPr>
          <w:p w:rsidR="00984918" w:rsidRPr="00984918" w:rsidRDefault="00984918" w:rsidP="00984918">
            <w:pPr>
              <w:widowControl w:val="0"/>
              <w:spacing w:after="0" w:line="240" w:lineRule="auto"/>
              <w:rPr>
                <w:rFonts w:ascii="Times New Roman" w:hAnsi="Times New Roman"/>
                <w:sz w:val="20"/>
                <w:szCs w:val="20"/>
                <w:lang w:eastAsia="ru-RU"/>
              </w:rPr>
            </w:pPr>
            <w:r w:rsidRPr="00984918">
              <w:rPr>
                <w:rFonts w:ascii="Times New Roman" w:hAnsi="Times New Roman"/>
                <w:sz w:val="20"/>
                <w:szCs w:val="20"/>
                <w:lang w:val="ru-RU" w:eastAsia="ru-RU"/>
              </w:rPr>
              <w:t>Гроші та їх еквіваленти</w:t>
            </w:r>
          </w:p>
        </w:tc>
        <w:tc>
          <w:tcPr>
            <w:tcW w:w="994" w:type="dxa"/>
            <w:tcBorders>
              <w:top w:val="single" w:sz="6" w:space="0" w:color="auto"/>
              <w:left w:val="single" w:sz="6" w:space="0" w:color="auto"/>
              <w:bottom w:val="single" w:sz="6" w:space="0" w:color="auto"/>
              <w:right w:val="single" w:sz="6" w:space="0" w:color="auto"/>
            </w:tcBorders>
          </w:tcPr>
          <w:p w:rsidR="00984918" w:rsidRPr="00984918" w:rsidRDefault="00984918" w:rsidP="00984918">
            <w:pPr>
              <w:widowControl w:val="0"/>
              <w:spacing w:after="0" w:line="240" w:lineRule="auto"/>
              <w:jc w:val="center"/>
              <w:rPr>
                <w:rFonts w:ascii="Times New Roman" w:hAnsi="Times New Roman"/>
                <w:sz w:val="20"/>
                <w:szCs w:val="20"/>
                <w:lang w:eastAsia="ru-RU"/>
              </w:rPr>
            </w:pPr>
            <w:r w:rsidRPr="00984918">
              <w:rPr>
                <w:rFonts w:ascii="Times New Roman" w:hAnsi="Times New Roman"/>
                <w:sz w:val="20"/>
                <w:szCs w:val="20"/>
                <w:lang w:eastAsia="ru-RU"/>
              </w:rPr>
              <w:t>1165</w:t>
            </w:r>
          </w:p>
        </w:tc>
        <w:tc>
          <w:tcPr>
            <w:tcW w:w="1843" w:type="dxa"/>
            <w:tcBorders>
              <w:top w:val="single" w:sz="6" w:space="0" w:color="auto"/>
              <w:left w:val="single" w:sz="6" w:space="0" w:color="auto"/>
              <w:bottom w:val="single" w:sz="6" w:space="0" w:color="auto"/>
              <w:right w:val="single" w:sz="6" w:space="0" w:color="auto"/>
            </w:tcBorders>
            <w:vAlign w:val="center"/>
          </w:tcPr>
          <w:p w:rsidR="00984918" w:rsidRPr="00984918" w:rsidRDefault="00984918" w:rsidP="00984918">
            <w:pPr>
              <w:widowControl w:val="0"/>
              <w:spacing w:after="0" w:line="240" w:lineRule="auto"/>
              <w:ind w:firstLine="567"/>
              <w:jc w:val="center"/>
              <w:rPr>
                <w:rFonts w:ascii="Times New Roman" w:hAnsi="Times New Roman"/>
                <w:sz w:val="20"/>
                <w:szCs w:val="20"/>
                <w:lang w:val="en-US" w:eastAsia="ru-RU"/>
              </w:rPr>
            </w:pPr>
            <w:r w:rsidRPr="00984918">
              <w:rPr>
                <w:rFonts w:ascii="Times New Roman" w:hAnsi="Times New Roman"/>
                <w:sz w:val="20"/>
                <w:szCs w:val="20"/>
                <w:lang w:eastAsia="ru-RU"/>
              </w:rPr>
              <w:t>12230.5</w:t>
            </w:r>
          </w:p>
        </w:tc>
        <w:tc>
          <w:tcPr>
            <w:tcW w:w="1986" w:type="dxa"/>
            <w:tcBorders>
              <w:top w:val="single" w:sz="6" w:space="0" w:color="auto"/>
              <w:left w:val="single" w:sz="6" w:space="0" w:color="auto"/>
              <w:bottom w:val="single" w:sz="6" w:space="0" w:color="auto"/>
              <w:right w:val="single" w:sz="6" w:space="0" w:color="auto"/>
            </w:tcBorders>
            <w:vAlign w:val="center"/>
          </w:tcPr>
          <w:p w:rsidR="00984918" w:rsidRPr="00984918" w:rsidRDefault="00984918" w:rsidP="00984918">
            <w:pPr>
              <w:widowControl w:val="0"/>
              <w:spacing w:after="0" w:line="240" w:lineRule="auto"/>
              <w:ind w:firstLine="567"/>
              <w:jc w:val="center"/>
              <w:rPr>
                <w:rFonts w:ascii="Times New Roman" w:hAnsi="Times New Roman"/>
                <w:sz w:val="20"/>
                <w:szCs w:val="20"/>
                <w:lang w:val="ru-RU" w:eastAsia="ru-RU"/>
              </w:rPr>
            </w:pPr>
            <w:r w:rsidRPr="00984918">
              <w:rPr>
                <w:rFonts w:ascii="Times New Roman" w:hAnsi="Times New Roman"/>
                <w:sz w:val="20"/>
                <w:szCs w:val="20"/>
                <w:lang w:eastAsia="ru-RU"/>
              </w:rPr>
              <w:t>40676.3</w:t>
            </w:r>
          </w:p>
        </w:tc>
      </w:tr>
      <w:tr w:rsidR="00984918" w:rsidRPr="00984918" w:rsidTr="00BB461E">
        <w:tc>
          <w:tcPr>
            <w:tcW w:w="5107" w:type="dxa"/>
            <w:tcBorders>
              <w:top w:val="single" w:sz="6" w:space="0" w:color="auto"/>
              <w:left w:val="single" w:sz="6" w:space="0" w:color="auto"/>
              <w:bottom w:val="single" w:sz="6" w:space="0" w:color="auto"/>
              <w:right w:val="single" w:sz="6" w:space="0" w:color="auto"/>
            </w:tcBorders>
          </w:tcPr>
          <w:p w:rsidR="00984918" w:rsidRPr="00984918" w:rsidRDefault="00984918" w:rsidP="00984918">
            <w:pPr>
              <w:widowControl w:val="0"/>
              <w:spacing w:after="0" w:line="240" w:lineRule="auto"/>
              <w:ind w:hanging="40"/>
              <w:rPr>
                <w:rFonts w:ascii="Times New Roman" w:hAnsi="Times New Roman"/>
                <w:sz w:val="20"/>
                <w:szCs w:val="20"/>
                <w:lang w:eastAsia="ru-RU"/>
              </w:rPr>
            </w:pPr>
            <w:r w:rsidRPr="00984918">
              <w:rPr>
                <w:rFonts w:ascii="Times New Roman" w:hAnsi="Times New Roman"/>
                <w:sz w:val="20"/>
                <w:szCs w:val="20"/>
                <w:lang w:eastAsia="ru-RU"/>
              </w:rPr>
              <w:t>Витрати майбутніх періодів</w:t>
            </w:r>
          </w:p>
        </w:tc>
        <w:tc>
          <w:tcPr>
            <w:tcW w:w="994" w:type="dxa"/>
            <w:tcBorders>
              <w:top w:val="single" w:sz="6" w:space="0" w:color="auto"/>
              <w:left w:val="single" w:sz="6" w:space="0" w:color="auto"/>
              <w:bottom w:val="single" w:sz="6" w:space="0" w:color="auto"/>
              <w:right w:val="single" w:sz="6" w:space="0" w:color="auto"/>
            </w:tcBorders>
          </w:tcPr>
          <w:p w:rsidR="00984918" w:rsidRPr="00984918" w:rsidRDefault="00984918" w:rsidP="00984918">
            <w:pPr>
              <w:widowControl w:val="0"/>
              <w:spacing w:after="0" w:line="240" w:lineRule="auto"/>
              <w:jc w:val="center"/>
              <w:rPr>
                <w:rFonts w:ascii="Times New Roman" w:hAnsi="Times New Roman"/>
                <w:sz w:val="20"/>
                <w:szCs w:val="20"/>
                <w:lang w:eastAsia="ru-RU"/>
              </w:rPr>
            </w:pPr>
            <w:r w:rsidRPr="00984918">
              <w:rPr>
                <w:rFonts w:ascii="Times New Roman" w:hAnsi="Times New Roman"/>
                <w:sz w:val="20"/>
                <w:szCs w:val="20"/>
                <w:lang w:eastAsia="ru-RU"/>
              </w:rPr>
              <w:t>1170</w:t>
            </w:r>
          </w:p>
        </w:tc>
        <w:tc>
          <w:tcPr>
            <w:tcW w:w="1843" w:type="dxa"/>
            <w:tcBorders>
              <w:top w:val="single" w:sz="6" w:space="0" w:color="auto"/>
              <w:left w:val="single" w:sz="6" w:space="0" w:color="auto"/>
              <w:bottom w:val="single" w:sz="6" w:space="0" w:color="auto"/>
              <w:right w:val="single" w:sz="6" w:space="0" w:color="auto"/>
            </w:tcBorders>
            <w:vAlign w:val="center"/>
          </w:tcPr>
          <w:p w:rsidR="00984918" w:rsidRPr="00984918" w:rsidRDefault="00984918" w:rsidP="00984918">
            <w:pPr>
              <w:widowControl w:val="0"/>
              <w:spacing w:after="0" w:line="240" w:lineRule="auto"/>
              <w:ind w:firstLine="567"/>
              <w:jc w:val="center"/>
              <w:rPr>
                <w:rFonts w:ascii="Times New Roman" w:hAnsi="Times New Roman"/>
                <w:sz w:val="20"/>
                <w:szCs w:val="20"/>
                <w:lang w:val="en-US" w:eastAsia="ru-RU"/>
              </w:rPr>
            </w:pPr>
            <w:r w:rsidRPr="00984918">
              <w:rPr>
                <w:rFonts w:ascii="Times New Roman" w:hAnsi="Times New Roman"/>
                <w:sz w:val="20"/>
                <w:szCs w:val="20"/>
                <w:lang w:eastAsia="ru-RU"/>
              </w:rPr>
              <w:t>1312.7</w:t>
            </w:r>
          </w:p>
        </w:tc>
        <w:tc>
          <w:tcPr>
            <w:tcW w:w="1986" w:type="dxa"/>
            <w:tcBorders>
              <w:top w:val="single" w:sz="6" w:space="0" w:color="auto"/>
              <w:left w:val="single" w:sz="6" w:space="0" w:color="auto"/>
              <w:bottom w:val="single" w:sz="6" w:space="0" w:color="auto"/>
              <w:right w:val="single" w:sz="6" w:space="0" w:color="auto"/>
            </w:tcBorders>
            <w:vAlign w:val="center"/>
          </w:tcPr>
          <w:p w:rsidR="00984918" w:rsidRPr="00984918" w:rsidRDefault="00984918" w:rsidP="00984918">
            <w:pPr>
              <w:widowControl w:val="0"/>
              <w:spacing w:after="0" w:line="240" w:lineRule="auto"/>
              <w:ind w:firstLine="567"/>
              <w:jc w:val="center"/>
              <w:rPr>
                <w:rFonts w:ascii="Times New Roman" w:hAnsi="Times New Roman"/>
                <w:sz w:val="20"/>
                <w:szCs w:val="20"/>
                <w:lang w:val="ru-RU" w:eastAsia="ru-RU"/>
              </w:rPr>
            </w:pPr>
            <w:r w:rsidRPr="00984918">
              <w:rPr>
                <w:rFonts w:ascii="Times New Roman" w:hAnsi="Times New Roman"/>
                <w:sz w:val="20"/>
                <w:szCs w:val="20"/>
                <w:lang w:eastAsia="ru-RU"/>
              </w:rPr>
              <w:t>2030.7</w:t>
            </w:r>
          </w:p>
        </w:tc>
      </w:tr>
      <w:tr w:rsidR="00984918" w:rsidRPr="00984918" w:rsidTr="00BB461E">
        <w:tc>
          <w:tcPr>
            <w:tcW w:w="5107" w:type="dxa"/>
            <w:tcBorders>
              <w:top w:val="single" w:sz="6" w:space="0" w:color="auto"/>
              <w:left w:val="single" w:sz="6" w:space="0" w:color="auto"/>
              <w:bottom w:val="single" w:sz="6" w:space="0" w:color="auto"/>
              <w:right w:val="single" w:sz="6" w:space="0" w:color="auto"/>
            </w:tcBorders>
          </w:tcPr>
          <w:p w:rsidR="00984918" w:rsidRPr="00984918" w:rsidRDefault="00984918" w:rsidP="00984918">
            <w:pPr>
              <w:widowControl w:val="0"/>
              <w:spacing w:after="0" w:line="240" w:lineRule="auto"/>
              <w:rPr>
                <w:rFonts w:ascii="Times New Roman" w:hAnsi="Times New Roman"/>
                <w:sz w:val="20"/>
                <w:szCs w:val="20"/>
                <w:lang w:val="ru-RU" w:eastAsia="ru-RU"/>
              </w:rPr>
            </w:pPr>
            <w:r w:rsidRPr="00984918">
              <w:rPr>
                <w:rFonts w:ascii="Times New Roman" w:hAnsi="Times New Roman"/>
                <w:sz w:val="20"/>
                <w:szCs w:val="20"/>
                <w:lang w:val="ru-RU" w:eastAsia="ru-RU"/>
              </w:rPr>
              <w:t>Інші оборотні активи</w:t>
            </w:r>
          </w:p>
        </w:tc>
        <w:tc>
          <w:tcPr>
            <w:tcW w:w="994" w:type="dxa"/>
            <w:tcBorders>
              <w:top w:val="single" w:sz="6" w:space="0" w:color="auto"/>
              <w:left w:val="single" w:sz="6" w:space="0" w:color="auto"/>
              <w:bottom w:val="single" w:sz="6" w:space="0" w:color="auto"/>
              <w:right w:val="single" w:sz="6" w:space="0" w:color="auto"/>
            </w:tcBorders>
          </w:tcPr>
          <w:p w:rsidR="00984918" w:rsidRPr="00984918" w:rsidRDefault="00984918" w:rsidP="00984918">
            <w:pPr>
              <w:widowControl w:val="0"/>
              <w:spacing w:after="0" w:line="240" w:lineRule="auto"/>
              <w:jc w:val="center"/>
              <w:rPr>
                <w:rFonts w:ascii="Times New Roman" w:hAnsi="Times New Roman"/>
                <w:sz w:val="20"/>
                <w:szCs w:val="20"/>
                <w:lang w:eastAsia="ru-RU"/>
              </w:rPr>
            </w:pPr>
            <w:r w:rsidRPr="00984918">
              <w:rPr>
                <w:rFonts w:ascii="Times New Roman" w:hAnsi="Times New Roman"/>
                <w:sz w:val="20"/>
                <w:szCs w:val="20"/>
                <w:lang w:eastAsia="ru-RU"/>
              </w:rPr>
              <w:t>1190</w:t>
            </w:r>
          </w:p>
        </w:tc>
        <w:tc>
          <w:tcPr>
            <w:tcW w:w="1843" w:type="dxa"/>
            <w:tcBorders>
              <w:top w:val="single" w:sz="6" w:space="0" w:color="auto"/>
              <w:left w:val="single" w:sz="6" w:space="0" w:color="auto"/>
              <w:bottom w:val="single" w:sz="6" w:space="0" w:color="auto"/>
              <w:right w:val="single" w:sz="6" w:space="0" w:color="auto"/>
            </w:tcBorders>
            <w:vAlign w:val="center"/>
          </w:tcPr>
          <w:p w:rsidR="00984918" w:rsidRPr="00984918" w:rsidRDefault="00984918" w:rsidP="00984918">
            <w:pPr>
              <w:widowControl w:val="0"/>
              <w:spacing w:after="0" w:line="240" w:lineRule="auto"/>
              <w:ind w:firstLine="567"/>
              <w:jc w:val="center"/>
              <w:rPr>
                <w:rFonts w:ascii="Times New Roman" w:hAnsi="Times New Roman"/>
                <w:sz w:val="20"/>
                <w:szCs w:val="20"/>
                <w:lang w:val="en-US" w:eastAsia="ru-RU"/>
              </w:rPr>
            </w:pPr>
            <w:r w:rsidRPr="00984918">
              <w:rPr>
                <w:rFonts w:ascii="Times New Roman" w:hAnsi="Times New Roman"/>
                <w:sz w:val="20"/>
                <w:szCs w:val="20"/>
                <w:lang w:eastAsia="ru-RU"/>
              </w:rPr>
              <w:t>537.0</w:t>
            </w:r>
          </w:p>
        </w:tc>
        <w:tc>
          <w:tcPr>
            <w:tcW w:w="1986" w:type="dxa"/>
            <w:tcBorders>
              <w:top w:val="single" w:sz="6" w:space="0" w:color="auto"/>
              <w:left w:val="single" w:sz="6" w:space="0" w:color="auto"/>
              <w:bottom w:val="single" w:sz="6" w:space="0" w:color="auto"/>
              <w:right w:val="single" w:sz="6" w:space="0" w:color="auto"/>
            </w:tcBorders>
            <w:vAlign w:val="center"/>
          </w:tcPr>
          <w:p w:rsidR="00984918" w:rsidRPr="00984918" w:rsidRDefault="00984918" w:rsidP="00984918">
            <w:pPr>
              <w:widowControl w:val="0"/>
              <w:spacing w:after="0" w:line="240" w:lineRule="auto"/>
              <w:ind w:firstLine="567"/>
              <w:jc w:val="center"/>
              <w:rPr>
                <w:rFonts w:ascii="Times New Roman" w:hAnsi="Times New Roman"/>
                <w:sz w:val="20"/>
                <w:szCs w:val="20"/>
                <w:lang w:val="ru-RU" w:eastAsia="ru-RU"/>
              </w:rPr>
            </w:pPr>
            <w:r w:rsidRPr="00984918">
              <w:rPr>
                <w:rFonts w:ascii="Times New Roman" w:hAnsi="Times New Roman"/>
                <w:sz w:val="20"/>
                <w:szCs w:val="20"/>
                <w:lang w:eastAsia="ru-RU"/>
              </w:rPr>
              <w:t>274.2</w:t>
            </w:r>
          </w:p>
        </w:tc>
      </w:tr>
      <w:tr w:rsidR="00984918" w:rsidRPr="00984918" w:rsidTr="00BB461E">
        <w:tc>
          <w:tcPr>
            <w:tcW w:w="5107" w:type="dxa"/>
            <w:tcBorders>
              <w:top w:val="single" w:sz="6" w:space="0" w:color="auto"/>
              <w:left w:val="single" w:sz="6" w:space="0" w:color="auto"/>
              <w:bottom w:val="single" w:sz="6" w:space="0" w:color="auto"/>
              <w:right w:val="single" w:sz="6" w:space="0" w:color="auto"/>
            </w:tcBorders>
          </w:tcPr>
          <w:p w:rsidR="00984918" w:rsidRPr="00984918" w:rsidRDefault="00984918" w:rsidP="00984918">
            <w:pPr>
              <w:widowControl w:val="0"/>
              <w:spacing w:after="0" w:line="240" w:lineRule="auto"/>
              <w:rPr>
                <w:rFonts w:ascii="Times New Roman" w:hAnsi="Times New Roman"/>
                <w:b/>
                <w:bCs/>
                <w:sz w:val="20"/>
                <w:szCs w:val="20"/>
                <w:lang w:val="ru-RU" w:eastAsia="ru-RU"/>
              </w:rPr>
            </w:pPr>
            <w:r w:rsidRPr="00984918">
              <w:rPr>
                <w:rFonts w:ascii="Times New Roman" w:hAnsi="Times New Roman"/>
                <w:b/>
                <w:bCs/>
                <w:sz w:val="20"/>
                <w:szCs w:val="20"/>
                <w:lang w:val="ru-RU" w:eastAsia="ru-RU"/>
              </w:rPr>
              <w:t>Усього за розділом II</w:t>
            </w:r>
          </w:p>
        </w:tc>
        <w:tc>
          <w:tcPr>
            <w:tcW w:w="994" w:type="dxa"/>
            <w:tcBorders>
              <w:top w:val="single" w:sz="6" w:space="0" w:color="auto"/>
              <w:left w:val="single" w:sz="6" w:space="0" w:color="auto"/>
              <w:bottom w:val="single" w:sz="6" w:space="0" w:color="auto"/>
              <w:right w:val="single" w:sz="6" w:space="0" w:color="auto"/>
            </w:tcBorders>
          </w:tcPr>
          <w:p w:rsidR="00984918" w:rsidRPr="00984918" w:rsidRDefault="00984918" w:rsidP="00984918">
            <w:pPr>
              <w:widowControl w:val="0"/>
              <w:spacing w:after="0" w:line="240" w:lineRule="auto"/>
              <w:jc w:val="center"/>
              <w:rPr>
                <w:rFonts w:ascii="Times New Roman" w:hAnsi="Times New Roman"/>
                <w:sz w:val="20"/>
                <w:szCs w:val="20"/>
                <w:lang w:eastAsia="ru-RU"/>
              </w:rPr>
            </w:pPr>
            <w:r w:rsidRPr="00984918">
              <w:rPr>
                <w:rFonts w:ascii="Times New Roman" w:hAnsi="Times New Roman"/>
                <w:sz w:val="20"/>
                <w:szCs w:val="20"/>
                <w:lang w:eastAsia="ru-RU"/>
              </w:rPr>
              <w:t>1195</w:t>
            </w:r>
          </w:p>
        </w:tc>
        <w:tc>
          <w:tcPr>
            <w:tcW w:w="1843" w:type="dxa"/>
            <w:tcBorders>
              <w:top w:val="single" w:sz="6" w:space="0" w:color="auto"/>
              <w:left w:val="single" w:sz="6" w:space="0" w:color="auto"/>
              <w:bottom w:val="single" w:sz="6" w:space="0" w:color="auto"/>
              <w:right w:val="single" w:sz="6" w:space="0" w:color="auto"/>
            </w:tcBorders>
            <w:vAlign w:val="center"/>
          </w:tcPr>
          <w:p w:rsidR="00984918" w:rsidRPr="00984918" w:rsidRDefault="00984918" w:rsidP="00984918">
            <w:pPr>
              <w:widowControl w:val="0"/>
              <w:spacing w:after="0" w:line="240" w:lineRule="auto"/>
              <w:ind w:firstLine="567"/>
              <w:jc w:val="center"/>
              <w:rPr>
                <w:rFonts w:ascii="Times New Roman" w:hAnsi="Times New Roman"/>
                <w:sz w:val="20"/>
                <w:szCs w:val="20"/>
                <w:lang w:val="en-US" w:eastAsia="ru-RU"/>
              </w:rPr>
            </w:pPr>
            <w:r w:rsidRPr="00984918">
              <w:rPr>
                <w:rFonts w:ascii="Times New Roman" w:hAnsi="Times New Roman"/>
                <w:sz w:val="20"/>
                <w:szCs w:val="20"/>
                <w:lang w:eastAsia="ru-RU"/>
              </w:rPr>
              <w:t>66245.2</w:t>
            </w:r>
          </w:p>
        </w:tc>
        <w:tc>
          <w:tcPr>
            <w:tcW w:w="1986" w:type="dxa"/>
            <w:tcBorders>
              <w:top w:val="single" w:sz="6" w:space="0" w:color="auto"/>
              <w:left w:val="single" w:sz="6" w:space="0" w:color="auto"/>
              <w:bottom w:val="single" w:sz="6" w:space="0" w:color="auto"/>
              <w:right w:val="single" w:sz="6" w:space="0" w:color="auto"/>
            </w:tcBorders>
            <w:vAlign w:val="center"/>
          </w:tcPr>
          <w:p w:rsidR="00984918" w:rsidRPr="00984918" w:rsidRDefault="00984918" w:rsidP="00984918">
            <w:pPr>
              <w:widowControl w:val="0"/>
              <w:spacing w:after="0" w:line="240" w:lineRule="auto"/>
              <w:ind w:firstLine="567"/>
              <w:jc w:val="center"/>
              <w:rPr>
                <w:rFonts w:ascii="Times New Roman" w:hAnsi="Times New Roman"/>
                <w:sz w:val="20"/>
                <w:szCs w:val="20"/>
                <w:lang w:val="ru-RU" w:eastAsia="ru-RU"/>
              </w:rPr>
            </w:pPr>
            <w:r w:rsidRPr="00984918">
              <w:rPr>
                <w:rFonts w:ascii="Times New Roman" w:hAnsi="Times New Roman"/>
                <w:sz w:val="20"/>
                <w:szCs w:val="20"/>
                <w:lang w:eastAsia="ru-RU"/>
              </w:rPr>
              <w:t>82021.6</w:t>
            </w:r>
          </w:p>
        </w:tc>
      </w:tr>
      <w:tr w:rsidR="00984918" w:rsidRPr="00984918" w:rsidTr="00BB461E">
        <w:trPr>
          <w:trHeight w:val="59"/>
        </w:trPr>
        <w:tc>
          <w:tcPr>
            <w:tcW w:w="5107" w:type="dxa"/>
            <w:tcBorders>
              <w:top w:val="single" w:sz="6" w:space="0" w:color="auto"/>
              <w:left w:val="single" w:sz="6" w:space="0" w:color="auto"/>
              <w:bottom w:val="single" w:sz="6" w:space="0" w:color="auto"/>
              <w:right w:val="single" w:sz="6" w:space="0" w:color="auto"/>
            </w:tcBorders>
          </w:tcPr>
          <w:p w:rsidR="00984918" w:rsidRPr="00984918" w:rsidRDefault="00984918" w:rsidP="00984918">
            <w:pPr>
              <w:widowControl w:val="0"/>
              <w:spacing w:after="0" w:line="240" w:lineRule="auto"/>
              <w:rPr>
                <w:rFonts w:ascii="Times New Roman" w:hAnsi="Times New Roman"/>
                <w:b/>
                <w:bCs/>
                <w:sz w:val="20"/>
                <w:szCs w:val="20"/>
                <w:lang w:val="ru-RU" w:eastAsia="ru-RU"/>
              </w:rPr>
            </w:pPr>
            <w:r w:rsidRPr="00984918">
              <w:rPr>
                <w:rFonts w:ascii="Times New Roman" w:hAnsi="Times New Roman"/>
                <w:b/>
                <w:bCs/>
                <w:color w:val="000000"/>
                <w:sz w:val="20"/>
                <w:szCs w:val="20"/>
                <w:lang w:val="en-US" w:eastAsia="ru-RU"/>
              </w:rPr>
              <w:t>I</w:t>
            </w:r>
            <w:r w:rsidRPr="00984918">
              <w:rPr>
                <w:rFonts w:ascii="Times New Roman" w:hAnsi="Times New Roman"/>
                <w:b/>
                <w:bCs/>
                <w:color w:val="000000"/>
                <w:sz w:val="20"/>
                <w:szCs w:val="20"/>
                <w:lang w:eastAsia="ru-RU"/>
              </w:rPr>
              <w:t>ІІ</w:t>
            </w:r>
            <w:r w:rsidRPr="00984918">
              <w:rPr>
                <w:rFonts w:ascii="Times New Roman" w:hAnsi="Times New Roman"/>
                <w:b/>
                <w:bCs/>
                <w:color w:val="000000"/>
                <w:sz w:val="20"/>
                <w:szCs w:val="20"/>
                <w:lang w:val="ru-RU" w:eastAsia="ru-RU"/>
              </w:rPr>
              <w:t xml:space="preserve">. </w:t>
            </w:r>
            <w:r w:rsidRPr="00984918">
              <w:rPr>
                <w:rFonts w:ascii="Times New Roman" w:hAnsi="Times New Roman"/>
                <w:b/>
                <w:bCs/>
                <w:color w:val="000000"/>
                <w:sz w:val="20"/>
                <w:szCs w:val="20"/>
                <w:lang w:eastAsia="ru-RU"/>
              </w:rPr>
              <w:t>Необоротні</w:t>
            </w:r>
            <w:r w:rsidRPr="00984918">
              <w:rPr>
                <w:rFonts w:ascii="Times New Roman" w:hAnsi="Times New Roman"/>
                <w:b/>
                <w:bCs/>
                <w:color w:val="000000"/>
                <w:sz w:val="20"/>
                <w:szCs w:val="20"/>
                <w:lang w:val="ru-RU" w:eastAsia="ru-RU"/>
              </w:rPr>
              <w:t xml:space="preserve"> </w:t>
            </w:r>
            <w:r w:rsidRPr="00984918">
              <w:rPr>
                <w:rFonts w:ascii="Times New Roman" w:hAnsi="Times New Roman"/>
                <w:b/>
                <w:bCs/>
                <w:color w:val="000000"/>
                <w:sz w:val="20"/>
                <w:szCs w:val="20"/>
                <w:lang w:eastAsia="ru-RU"/>
              </w:rPr>
              <w:t>активи, утримані для продажу,</w:t>
            </w:r>
            <w:r w:rsidRPr="00984918">
              <w:rPr>
                <w:rFonts w:ascii="Times New Roman" w:hAnsi="Times New Roman"/>
                <w:b/>
                <w:bCs/>
                <w:color w:val="000000"/>
                <w:sz w:val="20"/>
                <w:szCs w:val="20"/>
                <w:lang w:val="ru-RU" w:eastAsia="ru-RU"/>
              </w:rPr>
              <w:t xml:space="preserve"> та </w:t>
            </w:r>
            <w:r w:rsidRPr="00984918">
              <w:rPr>
                <w:rFonts w:ascii="Times New Roman" w:hAnsi="Times New Roman"/>
                <w:b/>
                <w:bCs/>
                <w:color w:val="000000"/>
                <w:sz w:val="20"/>
                <w:szCs w:val="20"/>
                <w:lang w:eastAsia="ru-RU"/>
              </w:rPr>
              <w:t>групи</w:t>
            </w:r>
            <w:r w:rsidRPr="00984918">
              <w:rPr>
                <w:rFonts w:ascii="Times New Roman" w:hAnsi="Times New Roman"/>
                <w:b/>
                <w:bCs/>
                <w:color w:val="000000"/>
                <w:sz w:val="20"/>
                <w:szCs w:val="20"/>
                <w:lang w:val="ru-RU" w:eastAsia="ru-RU"/>
              </w:rPr>
              <w:t xml:space="preserve"> </w:t>
            </w:r>
            <w:r w:rsidRPr="00984918">
              <w:rPr>
                <w:rFonts w:ascii="Times New Roman" w:hAnsi="Times New Roman"/>
                <w:b/>
                <w:bCs/>
                <w:color w:val="000000"/>
                <w:sz w:val="20"/>
                <w:szCs w:val="20"/>
                <w:lang w:eastAsia="ru-RU"/>
              </w:rPr>
              <w:t>вибуття</w:t>
            </w:r>
          </w:p>
        </w:tc>
        <w:tc>
          <w:tcPr>
            <w:tcW w:w="994" w:type="dxa"/>
            <w:tcBorders>
              <w:top w:val="single" w:sz="6" w:space="0" w:color="auto"/>
              <w:left w:val="single" w:sz="6" w:space="0" w:color="auto"/>
              <w:bottom w:val="single" w:sz="6" w:space="0" w:color="auto"/>
              <w:right w:val="single" w:sz="6" w:space="0" w:color="auto"/>
            </w:tcBorders>
            <w:vAlign w:val="center"/>
          </w:tcPr>
          <w:p w:rsidR="00984918" w:rsidRPr="00984918" w:rsidRDefault="00984918" w:rsidP="00984918">
            <w:pPr>
              <w:widowControl w:val="0"/>
              <w:spacing w:after="0" w:line="240" w:lineRule="auto"/>
              <w:jc w:val="center"/>
              <w:rPr>
                <w:rFonts w:ascii="Times New Roman" w:hAnsi="Times New Roman"/>
                <w:sz w:val="20"/>
                <w:szCs w:val="20"/>
                <w:lang w:eastAsia="ru-RU"/>
              </w:rPr>
            </w:pPr>
            <w:r w:rsidRPr="00984918">
              <w:rPr>
                <w:rFonts w:ascii="Times New Roman" w:hAnsi="Times New Roman"/>
                <w:sz w:val="20"/>
                <w:szCs w:val="20"/>
                <w:lang w:eastAsia="ru-RU"/>
              </w:rPr>
              <w:t>1200</w:t>
            </w:r>
          </w:p>
        </w:tc>
        <w:tc>
          <w:tcPr>
            <w:tcW w:w="1843" w:type="dxa"/>
            <w:tcBorders>
              <w:top w:val="single" w:sz="6" w:space="0" w:color="auto"/>
              <w:left w:val="single" w:sz="6" w:space="0" w:color="auto"/>
              <w:bottom w:val="single" w:sz="6" w:space="0" w:color="auto"/>
              <w:right w:val="single" w:sz="6" w:space="0" w:color="auto"/>
            </w:tcBorders>
            <w:vAlign w:val="center"/>
          </w:tcPr>
          <w:p w:rsidR="00984918" w:rsidRPr="00984918" w:rsidRDefault="00984918" w:rsidP="00984918">
            <w:pPr>
              <w:widowControl w:val="0"/>
              <w:spacing w:after="0" w:line="240" w:lineRule="auto"/>
              <w:ind w:firstLine="567"/>
              <w:jc w:val="center"/>
              <w:rPr>
                <w:rFonts w:ascii="Times New Roman" w:hAnsi="Times New Roman"/>
                <w:sz w:val="20"/>
                <w:szCs w:val="20"/>
                <w:lang w:val="en-US" w:eastAsia="ru-RU"/>
              </w:rPr>
            </w:pPr>
            <w:r w:rsidRPr="00984918">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984918" w:rsidRPr="00984918" w:rsidRDefault="00984918" w:rsidP="00984918">
            <w:pPr>
              <w:widowControl w:val="0"/>
              <w:spacing w:after="0" w:line="240" w:lineRule="auto"/>
              <w:ind w:firstLine="567"/>
              <w:jc w:val="center"/>
              <w:rPr>
                <w:rFonts w:ascii="Times New Roman" w:hAnsi="Times New Roman"/>
                <w:sz w:val="20"/>
                <w:szCs w:val="20"/>
                <w:lang w:val="ru-RU" w:eastAsia="ru-RU"/>
              </w:rPr>
            </w:pPr>
            <w:r w:rsidRPr="00984918">
              <w:rPr>
                <w:rFonts w:ascii="Times New Roman" w:hAnsi="Times New Roman"/>
                <w:sz w:val="20"/>
                <w:szCs w:val="20"/>
                <w:lang w:eastAsia="ru-RU"/>
              </w:rPr>
              <w:t>--</w:t>
            </w:r>
          </w:p>
        </w:tc>
      </w:tr>
      <w:tr w:rsidR="00984918" w:rsidRPr="00984918" w:rsidTr="00BB461E">
        <w:tc>
          <w:tcPr>
            <w:tcW w:w="5107" w:type="dxa"/>
            <w:tcBorders>
              <w:top w:val="single" w:sz="6" w:space="0" w:color="auto"/>
              <w:left w:val="single" w:sz="6" w:space="0" w:color="auto"/>
              <w:bottom w:val="single" w:sz="6" w:space="0" w:color="auto"/>
              <w:right w:val="single" w:sz="6" w:space="0" w:color="auto"/>
            </w:tcBorders>
          </w:tcPr>
          <w:p w:rsidR="00984918" w:rsidRPr="00984918" w:rsidRDefault="00984918" w:rsidP="00984918">
            <w:pPr>
              <w:widowControl w:val="0"/>
              <w:spacing w:after="0" w:line="240" w:lineRule="auto"/>
              <w:ind w:firstLine="567"/>
              <w:rPr>
                <w:rFonts w:ascii="Times New Roman" w:hAnsi="Times New Roman"/>
                <w:b/>
                <w:lang w:val="ru-RU" w:eastAsia="ru-RU"/>
              </w:rPr>
            </w:pPr>
            <w:r w:rsidRPr="00984918">
              <w:rPr>
                <w:rFonts w:ascii="Times New Roman" w:hAnsi="Times New Roman"/>
                <w:b/>
                <w:sz w:val="20"/>
                <w:lang w:val="ru-RU" w:eastAsia="ru-RU"/>
              </w:rPr>
              <w:t>Баланс</w:t>
            </w:r>
          </w:p>
        </w:tc>
        <w:tc>
          <w:tcPr>
            <w:tcW w:w="994" w:type="dxa"/>
            <w:tcBorders>
              <w:top w:val="single" w:sz="6" w:space="0" w:color="auto"/>
              <w:left w:val="single" w:sz="6" w:space="0" w:color="auto"/>
              <w:bottom w:val="single" w:sz="6" w:space="0" w:color="auto"/>
              <w:right w:val="single" w:sz="6" w:space="0" w:color="auto"/>
            </w:tcBorders>
          </w:tcPr>
          <w:p w:rsidR="00984918" w:rsidRPr="00984918" w:rsidRDefault="00984918" w:rsidP="00984918">
            <w:pPr>
              <w:widowControl w:val="0"/>
              <w:spacing w:after="0" w:line="240" w:lineRule="auto"/>
              <w:jc w:val="center"/>
              <w:rPr>
                <w:rFonts w:ascii="Times New Roman" w:hAnsi="Times New Roman"/>
                <w:sz w:val="20"/>
                <w:szCs w:val="20"/>
                <w:lang w:eastAsia="ru-RU"/>
              </w:rPr>
            </w:pPr>
            <w:r w:rsidRPr="00984918">
              <w:rPr>
                <w:rFonts w:ascii="Times New Roman" w:hAnsi="Times New Roman"/>
                <w:sz w:val="20"/>
                <w:szCs w:val="20"/>
                <w:lang w:eastAsia="ru-RU"/>
              </w:rPr>
              <w:t>1300</w:t>
            </w:r>
          </w:p>
        </w:tc>
        <w:tc>
          <w:tcPr>
            <w:tcW w:w="1843" w:type="dxa"/>
            <w:tcBorders>
              <w:top w:val="single" w:sz="6" w:space="0" w:color="auto"/>
              <w:left w:val="single" w:sz="6" w:space="0" w:color="auto"/>
              <w:bottom w:val="single" w:sz="6" w:space="0" w:color="auto"/>
              <w:right w:val="single" w:sz="6" w:space="0" w:color="auto"/>
            </w:tcBorders>
            <w:vAlign w:val="center"/>
          </w:tcPr>
          <w:p w:rsidR="00984918" w:rsidRPr="00984918" w:rsidRDefault="00984918" w:rsidP="00984918">
            <w:pPr>
              <w:widowControl w:val="0"/>
              <w:spacing w:after="0" w:line="240" w:lineRule="auto"/>
              <w:ind w:firstLine="567"/>
              <w:jc w:val="center"/>
              <w:rPr>
                <w:rFonts w:ascii="Times New Roman" w:hAnsi="Times New Roman"/>
                <w:sz w:val="20"/>
                <w:szCs w:val="20"/>
                <w:lang w:val="en-US" w:eastAsia="ru-RU"/>
              </w:rPr>
            </w:pPr>
            <w:r w:rsidRPr="00984918">
              <w:rPr>
                <w:rFonts w:ascii="Times New Roman" w:hAnsi="Times New Roman"/>
                <w:sz w:val="20"/>
                <w:szCs w:val="20"/>
                <w:lang w:eastAsia="ru-RU"/>
              </w:rPr>
              <w:t>95551.8</w:t>
            </w:r>
          </w:p>
        </w:tc>
        <w:tc>
          <w:tcPr>
            <w:tcW w:w="1986" w:type="dxa"/>
            <w:tcBorders>
              <w:top w:val="single" w:sz="6" w:space="0" w:color="auto"/>
              <w:left w:val="single" w:sz="6" w:space="0" w:color="auto"/>
              <w:bottom w:val="single" w:sz="6" w:space="0" w:color="auto"/>
              <w:right w:val="single" w:sz="6" w:space="0" w:color="auto"/>
            </w:tcBorders>
            <w:vAlign w:val="center"/>
          </w:tcPr>
          <w:p w:rsidR="00984918" w:rsidRPr="00984918" w:rsidRDefault="00984918" w:rsidP="00984918">
            <w:pPr>
              <w:widowControl w:val="0"/>
              <w:spacing w:after="0" w:line="240" w:lineRule="auto"/>
              <w:ind w:firstLine="567"/>
              <w:jc w:val="center"/>
              <w:rPr>
                <w:rFonts w:ascii="Times New Roman" w:hAnsi="Times New Roman"/>
                <w:sz w:val="20"/>
                <w:szCs w:val="20"/>
                <w:lang w:val="ru-RU" w:eastAsia="ru-RU"/>
              </w:rPr>
            </w:pPr>
            <w:r w:rsidRPr="00984918">
              <w:rPr>
                <w:rFonts w:ascii="Times New Roman" w:hAnsi="Times New Roman"/>
                <w:sz w:val="20"/>
                <w:szCs w:val="20"/>
                <w:lang w:eastAsia="ru-RU"/>
              </w:rPr>
              <w:t>111529.8</w:t>
            </w:r>
          </w:p>
        </w:tc>
      </w:tr>
    </w:tbl>
    <w:p w:rsidR="00984918" w:rsidRPr="00984918" w:rsidRDefault="00984918" w:rsidP="00984918">
      <w:pPr>
        <w:widowControl w:val="0"/>
        <w:spacing w:after="0" w:line="240" w:lineRule="auto"/>
        <w:ind w:firstLine="567"/>
        <w:rPr>
          <w:rFonts w:ascii="Times New Roman" w:hAnsi="Times New Roman"/>
          <w:sz w:val="10"/>
          <w:szCs w:val="10"/>
          <w:lang w:val="ru-RU" w:eastAsia="ru-RU"/>
        </w:rPr>
      </w:pPr>
    </w:p>
    <w:p w:rsidR="00984918" w:rsidRPr="00984918" w:rsidRDefault="00984918" w:rsidP="00984918">
      <w:pPr>
        <w:widowControl w:val="0"/>
        <w:spacing w:after="0" w:line="240" w:lineRule="auto"/>
        <w:ind w:firstLine="567"/>
        <w:rPr>
          <w:rFonts w:ascii="Times New Roman" w:hAnsi="Times New Roman"/>
          <w:sz w:val="10"/>
          <w:szCs w:val="10"/>
          <w:lang w:eastAsia="ru-RU"/>
        </w:rPr>
      </w:pPr>
    </w:p>
    <w:p w:rsidR="00984918" w:rsidRPr="00984918" w:rsidRDefault="00984918" w:rsidP="00984918">
      <w:pPr>
        <w:widowControl w:val="0"/>
        <w:spacing w:after="0" w:line="240" w:lineRule="auto"/>
        <w:ind w:firstLine="567"/>
        <w:rPr>
          <w:rFonts w:ascii="Times New Roman" w:hAnsi="Times New Roman"/>
          <w:sz w:val="10"/>
          <w:szCs w:val="10"/>
          <w:lang w:eastAsia="ru-RU"/>
        </w:rPr>
      </w:pPr>
    </w:p>
    <w:p w:rsidR="00984918" w:rsidRPr="00984918" w:rsidRDefault="00984918" w:rsidP="00984918">
      <w:pPr>
        <w:widowControl w:val="0"/>
        <w:spacing w:after="0" w:line="240" w:lineRule="auto"/>
        <w:ind w:firstLine="567"/>
        <w:rPr>
          <w:rFonts w:ascii="Times New Roman" w:hAnsi="Times New Roman"/>
          <w:sz w:val="10"/>
          <w:szCs w:val="10"/>
          <w:lang w:val="ru-RU" w:eastAsia="ru-RU"/>
        </w:rPr>
      </w:pPr>
    </w:p>
    <w:tbl>
      <w:tblPr>
        <w:tblW w:w="9930"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firstRow="1" w:lastRow="0" w:firstColumn="1" w:lastColumn="0" w:noHBand="0" w:noVBand="0"/>
      </w:tblPr>
      <w:tblGrid>
        <w:gridCol w:w="5107"/>
        <w:gridCol w:w="994"/>
        <w:gridCol w:w="1843"/>
        <w:gridCol w:w="1986"/>
      </w:tblGrid>
      <w:tr w:rsidR="00984918" w:rsidRPr="00984918" w:rsidTr="00BB461E">
        <w:tc>
          <w:tcPr>
            <w:tcW w:w="5107" w:type="dxa"/>
            <w:tcBorders>
              <w:top w:val="single" w:sz="6" w:space="0" w:color="auto"/>
              <w:left w:val="single" w:sz="6" w:space="0" w:color="auto"/>
              <w:bottom w:val="single" w:sz="6" w:space="0" w:color="auto"/>
              <w:right w:val="single" w:sz="6" w:space="0" w:color="auto"/>
            </w:tcBorders>
            <w:vAlign w:val="center"/>
          </w:tcPr>
          <w:p w:rsidR="00984918" w:rsidRPr="00984918" w:rsidRDefault="00984918" w:rsidP="00984918">
            <w:pPr>
              <w:widowControl w:val="0"/>
              <w:spacing w:after="0" w:line="240" w:lineRule="auto"/>
              <w:ind w:firstLine="567"/>
              <w:jc w:val="center"/>
              <w:rPr>
                <w:rFonts w:ascii="Times New Roman" w:hAnsi="Times New Roman"/>
                <w:b/>
                <w:lang w:val="ru-RU" w:eastAsia="ru-RU"/>
              </w:rPr>
            </w:pPr>
            <w:r w:rsidRPr="00984918">
              <w:rPr>
                <w:rFonts w:ascii="Times New Roman" w:hAnsi="Times New Roman"/>
                <w:b/>
                <w:sz w:val="20"/>
                <w:lang w:val="ru-RU" w:eastAsia="ru-RU"/>
              </w:rPr>
              <w:t>Пасив</w:t>
            </w:r>
          </w:p>
        </w:tc>
        <w:tc>
          <w:tcPr>
            <w:tcW w:w="994" w:type="dxa"/>
            <w:tcBorders>
              <w:top w:val="single" w:sz="6" w:space="0" w:color="auto"/>
              <w:left w:val="single" w:sz="6" w:space="0" w:color="auto"/>
              <w:bottom w:val="single" w:sz="6" w:space="0" w:color="auto"/>
              <w:right w:val="single" w:sz="6" w:space="0" w:color="auto"/>
            </w:tcBorders>
            <w:vAlign w:val="center"/>
          </w:tcPr>
          <w:p w:rsidR="00984918" w:rsidRPr="00984918" w:rsidRDefault="00984918" w:rsidP="00984918">
            <w:pPr>
              <w:widowControl w:val="0"/>
              <w:spacing w:after="0" w:line="240" w:lineRule="auto"/>
              <w:jc w:val="center"/>
              <w:rPr>
                <w:rFonts w:ascii="Times New Roman" w:hAnsi="Times New Roman"/>
                <w:b/>
                <w:bCs/>
                <w:sz w:val="20"/>
                <w:szCs w:val="20"/>
                <w:lang w:val="ru-RU" w:eastAsia="ru-RU"/>
              </w:rPr>
            </w:pPr>
            <w:r w:rsidRPr="00984918">
              <w:rPr>
                <w:rFonts w:ascii="Times New Roman" w:hAnsi="Times New Roman"/>
                <w:b/>
                <w:bCs/>
                <w:sz w:val="20"/>
                <w:szCs w:val="20"/>
                <w:lang w:val="ru-RU" w:eastAsia="ru-RU"/>
              </w:rPr>
              <w:t>Код рядка</w:t>
            </w:r>
          </w:p>
        </w:tc>
        <w:tc>
          <w:tcPr>
            <w:tcW w:w="1843" w:type="dxa"/>
            <w:tcBorders>
              <w:top w:val="single" w:sz="6" w:space="0" w:color="auto"/>
              <w:left w:val="single" w:sz="6" w:space="0" w:color="auto"/>
              <w:bottom w:val="single" w:sz="6" w:space="0" w:color="auto"/>
              <w:right w:val="single" w:sz="6" w:space="0" w:color="auto"/>
            </w:tcBorders>
            <w:vAlign w:val="center"/>
          </w:tcPr>
          <w:p w:rsidR="00984918" w:rsidRPr="00984918" w:rsidRDefault="00984918" w:rsidP="00984918">
            <w:pPr>
              <w:widowControl w:val="0"/>
              <w:spacing w:after="0" w:line="240" w:lineRule="auto"/>
              <w:jc w:val="center"/>
              <w:rPr>
                <w:rFonts w:ascii="Times New Roman" w:hAnsi="Times New Roman"/>
                <w:b/>
                <w:bCs/>
                <w:sz w:val="20"/>
                <w:szCs w:val="20"/>
                <w:lang w:val="ru-RU" w:eastAsia="ru-RU"/>
              </w:rPr>
            </w:pPr>
            <w:r w:rsidRPr="00984918">
              <w:rPr>
                <w:rFonts w:ascii="Times New Roman" w:hAnsi="Times New Roman"/>
                <w:b/>
                <w:bCs/>
                <w:sz w:val="20"/>
                <w:szCs w:val="20"/>
                <w:lang w:val="ru-RU" w:eastAsia="ru-RU"/>
              </w:rPr>
              <w:t>На початок звітного року</w:t>
            </w:r>
          </w:p>
        </w:tc>
        <w:tc>
          <w:tcPr>
            <w:tcW w:w="1986" w:type="dxa"/>
            <w:tcBorders>
              <w:top w:val="single" w:sz="6" w:space="0" w:color="auto"/>
              <w:left w:val="single" w:sz="6" w:space="0" w:color="auto"/>
              <w:bottom w:val="single" w:sz="6" w:space="0" w:color="auto"/>
              <w:right w:val="single" w:sz="6" w:space="0" w:color="auto"/>
            </w:tcBorders>
            <w:vAlign w:val="center"/>
          </w:tcPr>
          <w:p w:rsidR="00984918" w:rsidRPr="00984918" w:rsidRDefault="00984918" w:rsidP="00984918">
            <w:pPr>
              <w:widowControl w:val="0"/>
              <w:spacing w:after="0" w:line="240" w:lineRule="auto"/>
              <w:jc w:val="center"/>
              <w:rPr>
                <w:rFonts w:ascii="Times New Roman" w:hAnsi="Times New Roman"/>
                <w:b/>
                <w:bCs/>
                <w:sz w:val="20"/>
                <w:szCs w:val="20"/>
                <w:lang w:val="ru-RU" w:eastAsia="ru-RU"/>
              </w:rPr>
            </w:pPr>
            <w:r w:rsidRPr="00984918">
              <w:rPr>
                <w:rFonts w:ascii="Times New Roman" w:hAnsi="Times New Roman"/>
                <w:b/>
                <w:bCs/>
                <w:sz w:val="20"/>
                <w:szCs w:val="20"/>
                <w:lang w:val="ru-RU" w:eastAsia="ru-RU"/>
              </w:rPr>
              <w:t>На кінець звітного періоду</w:t>
            </w:r>
          </w:p>
        </w:tc>
      </w:tr>
      <w:tr w:rsidR="00984918" w:rsidRPr="00984918" w:rsidTr="00BB461E">
        <w:tc>
          <w:tcPr>
            <w:tcW w:w="5107" w:type="dxa"/>
            <w:tcBorders>
              <w:top w:val="single" w:sz="6" w:space="0" w:color="auto"/>
              <w:left w:val="single" w:sz="6" w:space="0" w:color="auto"/>
              <w:bottom w:val="single" w:sz="6" w:space="0" w:color="auto"/>
              <w:right w:val="single" w:sz="6" w:space="0" w:color="auto"/>
            </w:tcBorders>
            <w:shd w:val="clear" w:color="auto" w:fill="E6E6E6"/>
          </w:tcPr>
          <w:p w:rsidR="00984918" w:rsidRPr="00984918" w:rsidRDefault="00984918" w:rsidP="00984918">
            <w:pPr>
              <w:widowControl w:val="0"/>
              <w:spacing w:after="0" w:line="240" w:lineRule="auto"/>
              <w:jc w:val="center"/>
              <w:rPr>
                <w:rFonts w:ascii="Times New Roman" w:hAnsi="Times New Roman"/>
                <w:b/>
                <w:bCs/>
                <w:sz w:val="20"/>
                <w:szCs w:val="20"/>
                <w:lang w:val="ru-RU" w:eastAsia="ru-RU"/>
              </w:rPr>
            </w:pPr>
            <w:r w:rsidRPr="00984918">
              <w:rPr>
                <w:rFonts w:ascii="Times New Roman" w:hAnsi="Times New Roman"/>
                <w:b/>
                <w:bCs/>
                <w:sz w:val="20"/>
                <w:szCs w:val="20"/>
                <w:lang w:val="ru-RU" w:eastAsia="ru-RU"/>
              </w:rPr>
              <w:t>1</w:t>
            </w:r>
          </w:p>
        </w:tc>
        <w:tc>
          <w:tcPr>
            <w:tcW w:w="994" w:type="dxa"/>
            <w:tcBorders>
              <w:top w:val="single" w:sz="6" w:space="0" w:color="auto"/>
              <w:left w:val="single" w:sz="6" w:space="0" w:color="auto"/>
              <w:bottom w:val="single" w:sz="6" w:space="0" w:color="auto"/>
              <w:right w:val="single" w:sz="6" w:space="0" w:color="auto"/>
            </w:tcBorders>
            <w:shd w:val="clear" w:color="auto" w:fill="E6E6E6"/>
          </w:tcPr>
          <w:p w:rsidR="00984918" w:rsidRPr="00984918" w:rsidRDefault="00984918" w:rsidP="00984918">
            <w:pPr>
              <w:widowControl w:val="0"/>
              <w:spacing w:after="0" w:line="240" w:lineRule="auto"/>
              <w:jc w:val="center"/>
              <w:rPr>
                <w:rFonts w:ascii="Times New Roman" w:hAnsi="Times New Roman"/>
                <w:b/>
                <w:bCs/>
                <w:sz w:val="20"/>
                <w:szCs w:val="20"/>
                <w:lang w:val="ru-RU" w:eastAsia="ru-RU"/>
              </w:rPr>
            </w:pPr>
            <w:r w:rsidRPr="00984918">
              <w:rPr>
                <w:rFonts w:ascii="Times New Roman" w:hAnsi="Times New Roman"/>
                <w:b/>
                <w:bCs/>
                <w:sz w:val="20"/>
                <w:szCs w:val="20"/>
                <w:lang w:val="ru-RU" w:eastAsia="ru-RU"/>
              </w:rPr>
              <w:t>2</w:t>
            </w:r>
          </w:p>
        </w:tc>
        <w:tc>
          <w:tcPr>
            <w:tcW w:w="1843" w:type="dxa"/>
            <w:tcBorders>
              <w:top w:val="single" w:sz="6" w:space="0" w:color="auto"/>
              <w:left w:val="single" w:sz="6" w:space="0" w:color="auto"/>
              <w:bottom w:val="single" w:sz="6" w:space="0" w:color="auto"/>
              <w:right w:val="single" w:sz="6" w:space="0" w:color="auto"/>
            </w:tcBorders>
            <w:shd w:val="clear" w:color="auto" w:fill="E6E6E6"/>
          </w:tcPr>
          <w:p w:rsidR="00984918" w:rsidRPr="00984918" w:rsidRDefault="00984918" w:rsidP="00984918">
            <w:pPr>
              <w:widowControl w:val="0"/>
              <w:spacing w:after="0" w:line="240" w:lineRule="auto"/>
              <w:jc w:val="center"/>
              <w:rPr>
                <w:rFonts w:ascii="Times New Roman" w:hAnsi="Times New Roman"/>
                <w:b/>
                <w:bCs/>
                <w:sz w:val="20"/>
                <w:szCs w:val="20"/>
                <w:lang w:val="ru-RU" w:eastAsia="ru-RU"/>
              </w:rPr>
            </w:pPr>
            <w:r w:rsidRPr="00984918">
              <w:rPr>
                <w:rFonts w:ascii="Times New Roman" w:hAnsi="Times New Roman"/>
                <w:b/>
                <w:bCs/>
                <w:sz w:val="20"/>
                <w:szCs w:val="20"/>
                <w:lang w:val="ru-RU" w:eastAsia="ru-RU"/>
              </w:rPr>
              <w:t>3</w:t>
            </w:r>
          </w:p>
        </w:tc>
        <w:tc>
          <w:tcPr>
            <w:tcW w:w="1986" w:type="dxa"/>
            <w:tcBorders>
              <w:top w:val="single" w:sz="6" w:space="0" w:color="auto"/>
              <w:left w:val="single" w:sz="6" w:space="0" w:color="auto"/>
              <w:bottom w:val="single" w:sz="6" w:space="0" w:color="auto"/>
              <w:right w:val="single" w:sz="6" w:space="0" w:color="auto"/>
            </w:tcBorders>
            <w:shd w:val="clear" w:color="auto" w:fill="E6E6E6"/>
          </w:tcPr>
          <w:p w:rsidR="00984918" w:rsidRPr="00984918" w:rsidRDefault="00984918" w:rsidP="00984918">
            <w:pPr>
              <w:widowControl w:val="0"/>
              <w:spacing w:after="0" w:line="240" w:lineRule="auto"/>
              <w:jc w:val="center"/>
              <w:rPr>
                <w:rFonts w:ascii="Times New Roman" w:hAnsi="Times New Roman"/>
                <w:b/>
                <w:bCs/>
                <w:sz w:val="20"/>
                <w:szCs w:val="20"/>
                <w:lang w:val="ru-RU" w:eastAsia="ru-RU"/>
              </w:rPr>
            </w:pPr>
            <w:r w:rsidRPr="00984918">
              <w:rPr>
                <w:rFonts w:ascii="Times New Roman" w:hAnsi="Times New Roman"/>
                <w:b/>
                <w:bCs/>
                <w:sz w:val="20"/>
                <w:szCs w:val="20"/>
                <w:lang w:val="ru-RU" w:eastAsia="ru-RU"/>
              </w:rPr>
              <w:t>4</w:t>
            </w:r>
          </w:p>
        </w:tc>
      </w:tr>
      <w:tr w:rsidR="00984918" w:rsidRPr="00984918" w:rsidTr="00BB461E">
        <w:tc>
          <w:tcPr>
            <w:tcW w:w="5107" w:type="dxa"/>
            <w:tcBorders>
              <w:top w:val="single" w:sz="6" w:space="0" w:color="auto"/>
              <w:left w:val="single" w:sz="6" w:space="0" w:color="auto"/>
              <w:bottom w:val="single" w:sz="6" w:space="0" w:color="auto"/>
              <w:right w:val="single" w:sz="6" w:space="0" w:color="auto"/>
            </w:tcBorders>
          </w:tcPr>
          <w:p w:rsidR="00984918" w:rsidRPr="00984918" w:rsidRDefault="00984918" w:rsidP="00984918">
            <w:pPr>
              <w:widowControl w:val="0"/>
              <w:spacing w:after="0" w:line="240" w:lineRule="auto"/>
              <w:rPr>
                <w:rFonts w:ascii="Times New Roman" w:hAnsi="Times New Roman"/>
                <w:b/>
                <w:bCs/>
                <w:sz w:val="20"/>
                <w:szCs w:val="20"/>
                <w:lang w:val="ru-RU" w:eastAsia="ru-RU"/>
              </w:rPr>
            </w:pPr>
            <w:r w:rsidRPr="00984918">
              <w:rPr>
                <w:rFonts w:ascii="Times New Roman" w:hAnsi="Times New Roman"/>
                <w:b/>
                <w:bCs/>
                <w:sz w:val="20"/>
                <w:szCs w:val="20"/>
                <w:lang w:val="ru-RU" w:eastAsia="ru-RU"/>
              </w:rPr>
              <w:t>І. Власний капітал</w:t>
            </w:r>
          </w:p>
        </w:tc>
        <w:tc>
          <w:tcPr>
            <w:tcW w:w="994" w:type="dxa"/>
            <w:tcBorders>
              <w:top w:val="single" w:sz="6" w:space="0" w:color="auto"/>
              <w:left w:val="single" w:sz="6" w:space="0" w:color="auto"/>
              <w:bottom w:val="single" w:sz="6" w:space="0" w:color="auto"/>
              <w:right w:val="single" w:sz="6" w:space="0" w:color="auto"/>
            </w:tcBorders>
          </w:tcPr>
          <w:p w:rsidR="00984918" w:rsidRPr="00984918" w:rsidRDefault="00984918" w:rsidP="00984918">
            <w:pPr>
              <w:widowControl w:val="0"/>
              <w:spacing w:after="0" w:line="240" w:lineRule="auto"/>
              <w:jc w:val="center"/>
              <w:rPr>
                <w:rFonts w:ascii="Times New Roman" w:hAnsi="Times New Roman"/>
                <w:sz w:val="20"/>
                <w:szCs w:val="20"/>
                <w:lang w:val="ru-RU" w:eastAsia="ru-RU"/>
              </w:rPr>
            </w:pPr>
          </w:p>
        </w:tc>
        <w:tc>
          <w:tcPr>
            <w:tcW w:w="1843" w:type="dxa"/>
            <w:tcBorders>
              <w:top w:val="single" w:sz="6" w:space="0" w:color="auto"/>
              <w:left w:val="single" w:sz="6" w:space="0" w:color="auto"/>
              <w:bottom w:val="single" w:sz="6" w:space="0" w:color="auto"/>
              <w:right w:val="single" w:sz="6" w:space="0" w:color="auto"/>
            </w:tcBorders>
          </w:tcPr>
          <w:p w:rsidR="00984918" w:rsidRPr="00984918" w:rsidRDefault="00984918" w:rsidP="00984918">
            <w:pPr>
              <w:widowControl w:val="0"/>
              <w:spacing w:after="0" w:line="240" w:lineRule="auto"/>
              <w:jc w:val="center"/>
              <w:rPr>
                <w:rFonts w:ascii="Times New Roman" w:hAnsi="Times New Roman"/>
                <w:sz w:val="20"/>
                <w:szCs w:val="20"/>
                <w:lang w:val="ru-RU" w:eastAsia="ru-RU"/>
              </w:rPr>
            </w:pPr>
          </w:p>
        </w:tc>
        <w:tc>
          <w:tcPr>
            <w:tcW w:w="1986" w:type="dxa"/>
            <w:tcBorders>
              <w:top w:val="single" w:sz="6" w:space="0" w:color="auto"/>
              <w:left w:val="single" w:sz="6" w:space="0" w:color="auto"/>
              <w:bottom w:val="single" w:sz="6" w:space="0" w:color="auto"/>
              <w:right w:val="single" w:sz="6" w:space="0" w:color="auto"/>
            </w:tcBorders>
          </w:tcPr>
          <w:p w:rsidR="00984918" w:rsidRPr="00984918" w:rsidRDefault="00984918" w:rsidP="00984918">
            <w:pPr>
              <w:widowControl w:val="0"/>
              <w:spacing w:after="0" w:line="240" w:lineRule="auto"/>
              <w:jc w:val="center"/>
              <w:rPr>
                <w:rFonts w:ascii="Times New Roman" w:hAnsi="Times New Roman"/>
                <w:sz w:val="20"/>
                <w:szCs w:val="20"/>
                <w:lang w:val="ru-RU" w:eastAsia="ru-RU"/>
              </w:rPr>
            </w:pPr>
          </w:p>
        </w:tc>
      </w:tr>
      <w:tr w:rsidR="00984918" w:rsidRPr="00984918" w:rsidTr="00BB461E">
        <w:tc>
          <w:tcPr>
            <w:tcW w:w="5107" w:type="dxa"/>
            <w:tcBorders>
              <w:top w:val="single" w:sz="6" w:space="0" w:color="auto"/>
              <w:left w:val="single" w:sz="6" w:space="0" w:color="auto"/>
              <w:bottom w:val="single" w:sz="6" w:space="0" w:color="auto"/>
              <w:right w:val="single" w:sz="6" w:space="0" w:color="auto"/>
            </w:tcBorders>
          </w:tcPr>
          <w:p w:rsidR="00984918" w:rsidRPr="00984918" w:rsidRDefault="00984918" w:rsidP="00984918">
            <w:pPr>
              <w:widowControl w:val="0"/>
              <w:spacing w:after="0" w:line="240" w:lineRule="auto"/>
              <w:rPr>
                <w:rFonts w:ascii="Times New Roman" w:hAnsi="Times New Roman"/>
                <w:sz w:val="20"/>
                <w:szCs w:val="20"/>
                <w:lang w:val="en-US" w:eastAsia="ru-RU"/>
              </w:rPr>
            </w:pPr>
            <w:r w:rsidRPr="00984918">
              <w:rPr>
                <w:rFonts w:ascii="Times New Roman" w:hAnsi="Times New Roman"/>
                <w:sz w:val="20"/>
                <w:szCs w:val="20"/>
                <w:lang w:eastAsia="ru-RU"/>
              </w:rPr>
              <w:t xml:space="preserve">Зареєстрований (пайовий) </w:t>
            </w:r>
            <w:r w:rsidRPr="00984918">
              <w:rPr>
                <w:rFonts w:ascii="Times New Roman" w:hAnsi="Times New Roman"/>
                <w:sz w:val="20"/>
                <w:szCs w:val="20"/>
                <w:lang w:val="ru-RU" w:eastAsia="ru-RU"/>
              </w:rPr>
              <w:t>капітал</w:t>
            </w:r>
          </w:p>
        </w:tc>
        <w:tc>
          <w:tcPr>
            <w:tcW w:w="994" w:type="dxa"/>
            <w:tcBorders>
              <w:top w:val="single" w:sz="6" w:space="0" w:color="auto"/>
              <w:left w:val="single" w:sz="6" w:space="0" w:color="auto"/>
              <w:bottom w:val="single" w:sz="6" w:space="0" w:color="auto"/>
              <w:right w:val="single" w:sz="6" w:space="0" w:color="auto"/>
            </w:tcBorders>
            <w:vAlign w:val="center"/>
          </w:tcPr>
          <w:p w:rsidR="00984918" w:rsidRPr="00984918" w:rsidRDefault="00984918" w:rsidP="00984918">
            <w:pPr>
              <w:widowControl w:val="0"/>
              <w:spacing w:after="0" w:line="240" w:lineRule="auto"/>
              <w:jc w:val="center"/>
              <w:rPr>
                <w:rFonts w:ascii="Times New Roman" w:hAnsi="Times New Roman"/>
                <w:sz w:val="20"/>
                <w:szCs w:val="20"/>
                <w:lang w:eastAsia="ru-RU"/>
              </w:rPr>
            </w:pPr>
            <w:r w:rsidRPr="00984918">
              <w:rPr>
                <w:rFonts w:ascii="Times New Roman" w:hAnsi="Times New Roman"/>
                <w:sz w:val="20"/>
                <w:szCs w:val="20"/>
                <w:lang w:eastAsia="ru-RU"/>
              </w:rPr>
              <w:t>1400</w:t>
            </w:r>
          </w:p>
        </w:tc>
        <w:tc>
          <w:tcPr>
            <w:tcW w:w="1843" w:type="dxa"/>
            <w:tcBorders>
              <w:top w:val="single" w:sz="6" w:space="0" w:color="auto"/>
              <w:left w:val="single" w:sz="6" w:space="0" w:color="auto"/>
              <w:bottom w:val="single" w:sz="6" w:space="0" w:color="auto"/>
              <w:right w:val="single" w:sz="6" w:space="0" w:color="auto"/>
            </w:tcBorders>
            <w:vAlign w:val="center"/>
          </w:tcPr>
          <w:p w:rsidR="00984918" w:rsidRPr="00984918" w:rsidRDefault="00984918" w:rsidP="00984918">
            <w:pPr>
              <w:widowControl w:val="0"/>
              <w:spacing w:after="0" w:line="240" w:lineRule="auto"/>
              <w:ind w:firstLine="567"/>
              <w:jc w:val="center"/>
              <w:rPr>
                <w:rFonts w:ascii="Times New Roman" w:hAnsi="Times New Roman"/>
                <w:sz w:val="20"/>
                <w:szCs w:val="20"/>
                <w:lang w:val="en-US" w:eastAsia="ru-RU"/>
              </w:rPr>
            </w:pPr>
            <w:r w:rsidRPr="00984918">
              <w:rPr>
                <w:rFonts w:ascii="Times New Roman" w:hAnsi="Times New Roman"/>
                <w:sz w:val="20"/>
                <w:szCs w:val="20"/>
                <w:lang w:eastAsia="ru-RU"/>
              </w:rPr>
              <w:t>6240.8</w:t>
            </w:r>
          </w:p>
        </w:tc>
        <w:tc>
          <w:tcPr>
            <w:tcW w:w="1986" w:type="dxa"/>
            <w:tcBorders>
              <w:top w:val="single" w:sz="6" w:space="0" w:color="auto"/>
              <w:left w:val="single" w:sz="6" w:space="0" w:color="auto"/>
              <w:bottom w:val="single" w:sz="6" w:space="0" w:color="auto"/>
              <w:right w:val="single" w:sz="6" w:space="0" w:color="auto"/>
            </w:tcBorders>
            <w:vAlign w:val="center"/>
          </w:tcPr>
          <w:p w:rsidR="00984918" w:rsidRPr="00984918" w:rsidRDefault="00984918" w:rsidP="00984918">
            <w:pPr>
              <w:widowControl w:val="0"/>
              <w:spacing w:after="0" w:line="240" w:lineRule="auto"/>
              <w:ind w:firstLine="567"/>
              <w:jc w:val="center"/>
              <w:rPr>
                <w:rFonts w:ascii="Times New Roman" w:hAnsi="Times New Roman"/>
                <w:sz w:val="20"/>
                <w:szCs w:val="20"/>
                <w:lang w:val="ru-RU" w:eastAsia="ru-RU"/>
              </w:rPr>
            </w:pPr>
            <w:r w:rsidRPr="00984918">
              <w:rPr>
                <w:rFonts w:ascii="Times New Roman" w:hAnsi="Times New Roman"/>
                <w:sz w:val="20"/>
                <w:szCs w:val="20"/>
                <w:lang w:eastAsia="ru-RU"/>
              </w:rPr>
              <w:t>6240.8</w:t>
            </w:r>
          </w:p>
        </w:tc>
      </w:tr>
      <w:tr w:rsidR="00984918" w:rsidRPr="00984918" w:rsidTr="00BB461E">
        <w:tc>
          <w:tcPr>
            <w:tcW w:w="5107" w:type="dxa"/>
            <w:tcBorders>
              <w:top w:val="single" w:sz="6" w:space="0" w:color="auto"/>
              <w:left w:val="single" w:sz="6" w:space="0" w:color="auto"/>
              <w:bottom w:val="single" w:sz="6" w:space="0" w:color="auto"/>
              <w:right w:val="single" w:sz="6" w:space="0" w:color="auto"/>
            </w:tcBorders>
          </w:tcPr>
          <w:p w:rsidR="00984918" w:rsidRPr="00984918" w:rsidRDefault="00984918" w:rsidP="00984918">
            <w:pPr>
              <w:widowControl w:val="0"/>
              <w:spacing w:after="0" w:line="240" w:lineRule="auto"/>
              <w:rPr>
                <w:rFonts w:ascii="Times New Roman" w:hAnsi="Times New Roman"/>
                <w:sz w:val="20"/>
                <w:szCs w:val="20"/>
                <w:lang w:val="ru-RU" w:eastAsia="ru-RU"/>
              </w:rPr>
            </w:pPr>
            <w:r w:rsidRPr="00984918">
              <w:rPr>
                <w:rFonts w:ascii="Times New Roman" w:hAnsi="Times New Roman"/>
                <w:sz w:val="20"/>
                <w:szCs w:val="20"/>
                <w:lang w:val="ru-RU" w:eastAsia="ru-RU"/>
              </w:rPr>
              <w:t>Додатковий капітал</w:t>
            </w:r>
          </w:p>
        </w:tc>
        <w:tc>
          <w:tcPr>
            <w:tcW w:w="994" w:type="dxa"/>
            <w:tcBorders>
              <w:top w:val="single" w:sz="6" w:space="0" w:color="auto"/>
              <w:left w:val="single" w:sz="6" w:space="0" w:color="auto"/>
              <w:bottom w:val="single" w:sz="6" w:space="0" w:color="auto"/>
              <w:right w:val="single" w:sz="6" w:space="0" w:color="auto"/>
            </w:tcBorders>
            <w:vAlign w:val="center"/>
          </w:tcPr>
          <w:p w:rsidR="00984918" w:rsidRPr="00984918" w:rsidRDefault="00984918" w:rsidP="00984918">
            <w:pPr>
              <w:widowControl w:val="0"/>
              <w:spacing w:after="0" w:line="240" w:lineRule="auto"/>
              <w:jc w:val="center"/>
              <w:rPr>
                <w:rFonts w:ascii="Times New Roman" w:hAnsi="Times New Roman"/>
                <w:sz w:val="20"/>
                <w:szCs w:val="20"/>
                <w:lang w:eastAsia="ru-RU"/>
              </w:rPr>
            </w:pPr>
            <w:r w:rsidRPr="00984918">
              <w:rPr>
                <w:rFonts w:ascii="Times New Roman" w:hAnsi="Times New Roman"/>
                <w:sz w:val="20"/>
                <w:szCs w:val="20"/>
                <w:lang w:eastAsia="ru-RU"/>
              </w:rPr>
              <w:t>1410</w:t>
            </w:r>
          </w:p>
        </w:tc>
        <w:tc>
          <w:tcPr>
            <w:tcW w:w="1843" w:type="dxa"/>
            <w:tcBorders>
              <w:top w:val="single" w:sz="6" w:space="0" w:color="auto"/>
              <w:left w:val="single" w:sz="6" w:space="0" w:color="auto"/>
              <w:bottom w:val="single" w:sz="6" w:space="0" w:color="auto"/>
              <w:right w:val="single" w:sz="6" w:space="0" w:color="auto"/>
            </w:tcBorders>
            <w:vAlign w:val="center"/>
          </w:tcPr>
          <w:p w:rsidR="00984918" w:rsidRPr="00984918" w:rsidRDefault="00984918" w:rsidP="00984918">
            <w:pPr>
              <w:widowControl w:val="0"/>
              <w:spacing w:after="0" w:line="240" w:lineRule="auto"/>
              <w:ind w:firstLine="567"/>
              <w:jc w:val="center"/>
              <w:rPr>
                <w:rFonts w:ascii="Times New Roman" w:hAnsi="Times New Roman"/>
                <w:sz w:val="20"/>
                <w:szCs w:val="20"/>
                <w:lang w:val="en-US" w:eastAsia="ru-RU"/>
              </w:rPr>
            </w:pPr>
            <w:r w:rsidRPr="00984918">
              <w:rPr>
                <w:rFonts w:ascii="Times New Roman" w:hAnsi="Times New Roman"/>
                <w:sz w:val="20"/>
                <w:szCs w:val="20"/>
                <w:lang w:eastAsia="ru-RU"/>
              </w:rPr>
              <w:t>36287.9</w:t>
            </w:r>
          </w:p>
        </w:tc>
        <w:tc>
          <w:tcPr>
            <w:tcW w:w="1986" w:type="dxa"/>
            <w:tcBorders>
              <w:top w:val="single" w:sz="6" w:space="0" w:color="auto"/>
              <w:left w:val="single" w:sz="6" w:space="0" w:color="auto"/>
              <w:bottom w:val="single" w:sz="6" w:space="0" w:color="auto"/>
              <w:right w:val="single" w:sz="6" w:space="0" w:color="auto"/>
            </w:tcBorders>
            <w:vAlign w:val="center"/>
          </w:tcPr>
          <w:p w:rsidR="00984918" w:rsidRPr="00984918" w:rsidRDefault="00984918" w:rsidP="00984918">
            <w:pPr>
              <w:widowControl w:val="0"/>
              <w:spacing w:after="0" w:line="240" w:lineRule="auto"/>
              <w:ind w:firstLine="567"/>
              <w:jc w:val="center"/>
              <w:rPr>
                <w:rFonts w:ascii="Times New Roman" w:hAnsi="Times New Roman"/>
                <w:sz w:val="20"/>
                <w:szCs w:val="20"/>
                <w:lang w:val="ru-RU" w:eastAsia="ru-RU"/>
              </w:rPr>
            </w:pPr>
            <w:r w:rsidRPr="00984918">
              <w:rPr>
                <w:rFonts w:ascii="Times New Roman" w:hAnsi="Times New Roman"/>
                <w:sz w:val="20"/>
                <w:szCs w:val="20"/>
                <w:lang w:eastAsia="ru-RU"/>
              </w:rPr>
              <w:t>36287.9</w:t>
            </w:r>
          </w:p>
        </w:tc>
      </w:tr>
      <w:tr w:rsidR="00984918" w:rsidRPr="00984918" w:rsidTr="00BB461E">
        <w:tc>
          <w:tcPr>
            <w:tcW w:w="5107" w:type="dxa"/>
            <w:tcBorders>
              <w:top w:val="single" w:sz="6" w:space="0" w:color="auto"/>
              <w:left w:val="single" w:sz="6" w:space="0" w:color="auto"/>
              <w:bottom w:val="single" w:sz="6" w:space="0" w:color="auto"/>
              <w:right w:val="single" w:sz="6" w:space="0" w:color="auto"/>
            </w:tcBorders>
          </w:tcPr>
          <w:p w:rsidR="00984918" w:rsidRPr="00984918" w:rsidRDefault="00984918" w:rsidP="00984918">
            <w:pPr>
              <w:widowControl w:val="0"/>
              <w:spacing w:after="0" w:line="240" w:lineRule="auto"/>
              <w:rPr>
                <w:rFonts w:ascii="Times New Roman" w:hAnsi="Times New Roman"/>
                <w:sz w:val="20"/>
                <w:szCs w:val="20"/>
                <w:lang w:val="ru-RU" w:eastAsia="ru-RU"/>
              </w:rPr>
            </w:pPr>
            <w:r w:rsidRPr="00984918">
              <w:rPr>
                <w:rFonts w:ascii="Times New Roman" w:hAnsi="Times New Roman"/>
                <w:sz w:val="20"/>
                <w:szCs w:val="20"/>
                <w:lang w:val="ru-RU" w:eastAsia="ru-RU"/>
              </w:rPr>
              <w:lastRenderedPageBreak/>
              <w:t>Резервний капітал</w:t>
            </w:r>
          </w:p>
        </w:tc>
        <w:tc>
          <w:tcPr>
            <w:tcW w:w="994" w:type="dxa"/>
            <w:tcBorders>
              <w:top w:val="single" w:sz="6" w:space="0" w:color="auto"/>
              <w:left w:val="single" w:sz="6" w:space="0" w:color="auto"/>
              <w:bottom w:val="single" w:sz="6" w:space="0" w:color="auto"/>
              <w:right w:val="single" w:sz="6" w:space="0" w:color="auto"/>
            </w:tcBorders>
            <w:vAlign w:val="center"/>
          </w:tcPr>
          <w:p w:rsidR="00984918" w:rsidRPr="00984918" w:rsidRDefault="00984918" w:rsidP="00984918">
            <w:pPr>
              <w:widowControl w:val="0"/>
              <w:spacing w:after="0" w:line="240" w:lineRule="auto"/>
              <w:jc w:val="center"/>
              <w:rPr>
                <w:rFonts w:ascii="Times New Roman" w:hAnsi="Times New Roman"/>
                <w:sz w:val="20"/>
                <w:szCs w:val="20"/>
                <w:lang w:eastAsia="ru-RU"/>
              </w:rPr>
            </w:pPr>
            <w:r w:rsidRPr="00984918">
              <w:rPr>
                <w:rFonts w:ascii="Times New Roman" w:hAnsi="Times New Roman"/>
                <w:sz w:val="20"/>
                <w:szCs w:val="20"/>
                <w:lang w:eastAsia="ru-RU"/>
              </w:rPr>
              <w:t>1415</w:t>
            </w:r>
          </w:p>
        </w:tc>
        <w:tc>
          <w:tcPr>
            <w:tcW w:w="1843" w:type="dxa"/>
            <w:tcBorders>
              <w:top w:val="single" w:sz="6" w:space="0" w:color="auto"/>
              <w:left w:val="single" w:sz="6" w:space="0" w:color="auto"/>
              <w:bottom w:val="single" w:sz="6" w:space="0" w:color="auto"/>
              <w:right w:val="single" w:sz="6" w:space="0" w:color="auto"/>
            </w:tcBorders>
            <w:vAlign w:val="center"/>
          </w:tcPr>
          <w:p w:rsidR="00984918" w:rsidRPr="00984918" w:rsidRDefault="00984918" w:rsidP="00984918">
            <w:pPr>
              <w:widowControl w:val="0"/>
              <w:spacing w:after="0" w:line="240" w:lineRule="auto"/>
              <w:ind w:firstLine="567"/>
              <w:jc w:val="center"/>
              <w:rPr>
                <w:rFonts w:ascii="Times New Roman" w:hAnsi="Times New Roman"/>
                <w:sz w:val="20"/>
                <w:szCs w:val="20"/>
                <w:lang w:val="en-US" w:eastAsia="ru-RU"/>
              </w:rPr>
            </w:pPr>
            <w:r w:rsidRPr="00984918">
              <w:rPr>
                <w:rFonts w:ascii="Times New Roman" w:hAnsi="Times New Roman"/>
                <w:sz w:val="20"/>
                <w:szCs w:val="20"/>
                <w:lang w:eastAsia="ru-RU"/>
              </w:rPr>
              <w:t>1691.8</w:t>
            </w:r>
          </w:p>
        </w:tc>
        <w:tc>
          <w:tcPr>
            <w:tcW w:w="1986" w:type="dxa"/>
            <w:tcBorders>
              <w:top w:val="single" w:sz="6" w:space="0" w:color="auto"/>
              <w:left w:val="single" w:sz="6" w:space="0" w:color="auto"/>
              <w:bottom w:val="single" w:sz="6" w:space="0" w:color="auto"/>
              <w:right w:val="single" w:sz="6" w:space="0" w:color="auto"/>
            </w:tcBorders>
            <w:vAlign w:val="center"/>
          </w:tcPr>
          <w:p w:rsidR="00984918" w:rsidRPr="00984918" w:rsidRDefault="00984918" w:rsidP="00984918">
            <w:pPr>
              <w:widowControl w:val="0"/>
              <w:spacing w:after="0" w:line="240" w:lineRule="auto"/>
              <w:ind w:firstLine="567"/>
              <w:jc w:val="center"/>
              <w:rPr>
                <w:rFonts w:ascii="Times New Roman" w:hAnsi="Times New Roman"/>
                <w:sz w:val="20"/>
                <w:szCs w:val="20"/>
                <w:lang w:val="ru-RU" w:eastAsia="ru-RU"/>
              </w:rPr>
            </w:pPr>
            <w:r w:rsidRPr="00984918">
              <w:rPr>
                <w:rFonts w:ascii="Times New Roman" w:hAnsi="Times New Roman"/>
                <w:sz w:val="20"/>
                <w:szCs w:val="20"/>
                <w:lang w:eastAsia="ru-RU"/>
              </w:rPr>
              <w:t>1691.8</w:t>
            </w:r>
          </w:p>
        </w:tc>
      </w:tr>
      <w:tr w:rsidR="00984918" w:rsidRPr="00984918" w:rsidTr="00BB461E">
        <w:tc>
          <w:tcPr>
            <w:tcW w:w="5107" w:type="dxa"/>
            <w:tcBorders>
              <w:top w:val="single" w:sz="6" w:space="0" w:color="auto"/>
              <w:left w:val="single" w:sz="6" w:space="0" w:color="auto"/>
              <w:bottom w:val="single" w:sz="6" w:space="0" w:color="auto"/>
              <w:right w:val="single" w:sz="6" w:space="0" w:color="auto"/>
            </w:tcBorders>
          </w:tcPr>
          <w:p w:rsidR="00984918" w:rsidRPr="00984918" w:rsidRDefault="00984918" w:rsidP="00984918">
            <w:pPr>
              <w:widowControl w:val="0"/>
              <w:spacing w:after="0" w:line="240" w:lineRule="auto"/>
              <w:rPr>
                <w:rFonts w:ascii="Times New Roman" w:hAnsi="Times New Roman"/>
                <w:sz w:val="20"/>
                <w:szCs w:val="20"/>
                <w:lang w:val="ru-RU" w:eastAsia="ru-RU"/>
              </w:rPr>
            </w:pPr>
            <w:r w:rsidRPr="00984918">
              <w:rPr>
                <w:rFonts w:ascii="Times New Roman" w:hAnsi="Times New Roman"/>
                <w:sz w:val="20"/>
                <w:szCs w:val="20"/>
                <w:lang w:val="ru-RU" w:eastAsia="ru-RU"/>
              </w:rPr>
              <w:t>Нерозподілений прибуток (непокритий збиток)</w:t>
            </w:r>
          </w:p>
        </w:tc>
        <w:tc>
          <w:tcPr>
            <w:tcW w:w="994" w:type="dxa"/>
            <w:tcBorders>
              <w:top w:val="single" w:sz="6" w:space="0" w:color="auto"/>
              <w:left w:val="single" w:sz="6" w:space="0" w:color="auto"/>
              <w:bottom w:val="single" w:sz="6" w:space="0" w:color="auto"/>
              <w:right w:val="single" w:sz="6" w:space="0" w:color="auto"/>
            </w:tcBorders>
            <w:vAlign w:val="center"/>
          </w:tcPr>
          <w:p w:rsidR="00984918" w:rsidRPr="00984918" w:rsidRDefault="00984918" w:rsidP="00984918">
            <w:pPr>
              <w:widowControl w:val="0"/>
              <w:spacing w:after="0" w:line="240" w:lineRule="auto"/>
              <w:jc w:val="center"/>
              <w:rPr>
                <w:rFonts w:ascii="Times New Roman" w:hAnsi="Times New Roman"/>
                <w:sz w:val="20"/>
                <w:szCs w:val="20"/>
                <w:lang w:eastAsia="ru-RU"/>
              </w:rPr>
            </w:pPr>
            <w:r w:rsidRPr="00984918">
              <w:rPr>
                <w:rFonts w:ascii="Times New Roman" w:hAnsi="Times New Roman"/>
                <w:sz w:val="20"/>
                <w:szCs w:val="20"/>
                <w:lang w:eastAsia="ru-RU"/>
              </w:rPr>
              <w:t>1420</w:t>
            </w:r>
          </w:p>
        </w:tc>
        <w:tc>
          <w:tcPr>
            <w:tcW w:w="1843" w:type="dxa"/>
            <w:tcBorders>
              <w:top w:val="single" w:sz="6" w:space="0" w:color="auto"/>
              <w:left w:val="single" w:sz="6" w:space="0" w:color="auto"/>
              <w:bottom w:val="single" w:sz="6" w:space="0" w:color="auto"/>
              <w:right w:val="single" w:sz="6" w:space="0" w:color="auto"/>
            </w:tcBorders>
            <w:vAlign w:val="center"/>
          </w:tcPr>
          <w:p w:rsidR="00984918" w:rsidRPr="00984918" w:rsidRDefault="00984918" w:rsidP="00984918">
            <w:pPr>
              <w:widowControl w:val="0"/>
              <w:spacing w:after="0" w:line="240" w:lineRule="auto"/>
              <w:ind w:firstLine="567"/>
              <w:jc w:val="center"/>
              <w:rPr>
                <w:rFonts w:ascii="Times New Roman" w:hAnsi="Times New Roman"/>
                <w:sz w:val="20"/>
                <w:szCs w:val="20"/>
                <w:lang w:val="en-US" w:eastAsia="ru-RU"/>
              </w:rPr>
            </w:pPr>
            <w:r w:rsidRPr="00984918">
              <w:rPr>
                <w:rFonts w:ascii="Times New Roman" w:hAnsi="Times New Roman"/>
                <w:sz w:val="20"/>
                <w:szCs w:val="20"/>
                <w:lang w:eastAsia="ru-RU"/>
              </w:rPr>
              <w:t>17359.7</w:t>
            </w:r>
          </w:p>
        </w:tc>
        <w:tc>
          <w:tcPr>
            <w:tcW w:w="1986" w:type="dxa"/>
            <w:tcBorders>
              <w:top w:val="single" w:sz="6" w:space="0" w:color="auto"/>
              <w:left w:val="single" w:sz="6" w:space="0" w:color="auto"/>
              <w:bottom w:val="single" w:sz="6" w:space="0" w:color="auto"/>
              <w:right w:val="single" w:sz="6" w:space="0" w:color="auto"/>
            </w:tcBorders>
            <w:vAlign w:val="center"/>
          </w:tcPr>
          <w:p w:rsidR="00984918" w:rsidRPr="00984918" w:rsidRDefault="00984918" w:rsidP="00984918">
            <w:pPr>
              <w:widowControl w:val="0"/>
              <w:spacing w:after="0" w:line="240" w:lineRule="auto"/>
              <w:ind w:firstLine="567"/>
              <w:jc w:val="center"/>
              <w:rPr>
                <w:rFonts w:ascii="Times New Roman" w:hAnsi="Times New Roman"/>
                <w:sz w:val="20"/>
                <w:szCs w:val="20"/>
                <w:lang w:val="ru-RU" w:eastAsia="ru-RU"/>
              </w:rPr>
            </w:pPr>
            <w:r w:rsidRPr="00984918">
              <w:rPr>
                <w:rFonts w:ascii="Times New Roman" w:hAnsi="Times New Roman"/>
                <w:sz w:val="20"/>
                <w:szCs w:val="20"/>
                <w:lang w:eastAsia="ru-RU"/>
              </w:rPr>
              <w:t>47432.7</w:t>
            </w:r>
          </w:p>
        </w:tc>
      </w:tr>
      <w:tr w:rsidR="00984918" w:rsidRPr="00984918" w:rsidTr="00BB461E">
        <w:tc>
          <w:tcPr>
            <w:tcW w:w="5107" w:type="dxa"/>
            <w:tcBorders>
              <w:top w:val="single" w:sz="6" w:space="0" w:color="auto"/>
              <w:left w:val="single" w:sz="6" w:space="0" w:color="auto"/>
              <w:bottom w:val="single" w:sz="6" w:space="0" w:color="auto"/>
              <w:right w:val="single" w:sz="6" w:space="0" w:color="auto"/>
            </w:tcBorders>
          </w:tcPr>
          <w:p w:rsidR="00984918" w:rsidRPr="00984918" w:rsidRDefault="00984918" w:rsidP="00984918">
            <w:pPr>
              <w:widowControl w:val="0"/>
              <w:spacing w:after="0" w:line="240" w:lineRule="auto"/>
              <w:rPr>
                <w:rFonts w:ascii="Times New Roman" w:hAnsi="Times New Roman"/>
                <w:sz w:val="20"/>
                <w:szCs w:val="20"/>
                <w:lang w:val="ru-RU" w:eastAsia="ru-RU"/>
              </w:rPr>
            </w:pPr>
            <w:r w:rsidRPr="00984918">
              <w:rPr>
                <w:rFonts w:ascii="Times New Roman" w:hAnsi="Times New Roman"/>
                <w:sz w:val="20"/>
                <w:szCs w:val="20"/>
                <w:lang w:val="ru-RU" w:eastAsia="ru-RU"/>
              </w:rPr>
              <w:t>Неоплачений капітал</w:t>
            </w:r>
          </w:p>
        </w:tc>
        <w:tc>
          <w:tcPr>
            <w:tcW w:w="994" w:type="dxa"/>
            <w:tcBorders>
              <w:top w:val="single" w:sz="6" w:space="0" w:color="auto"/>
              <w:left w:val="single" w:sz="6" w:space="0" w:color="auto"/>
              <w:bottom w:val="single" w:sz="6" w:space="0" w:color="auto"/>
              <w:right w:val="single" w:sz="6" w:space="0" w:color="auto"/>
            </w:tcBorders>
            <w:vAlign w:val="center"/>
          </w:tcPr>
          <w:p w:rsidR="00984918" w:rsidRPr="00984918" w:rsidRDefault="00984918" w:rsidP="00984918">
            <w:pPr>
              <w:widowControl w:val="0"/>
              <w:spacing w:after="0" w:line="240" w:lineRule="auto"/>
              <w:jc w:val="center"/>
              <w:rPr>
                <w:rFonts w:ascii="Times New Roman" w:hAnsi="Times New Roman"/>
                <w:sz w:val="20"/>
                <w:szCs w:val="20"/>
                <w:lang w:eastAsia="ru-RU"/>
              </w:rPr>
            </w:pPr>
            <w:r w:rsidRPr="00984918">
              <w:rPr>
                <w:rFonts w:ascii="Times New Roman" w:hAnsi="Times New Roman"/>
                <w:sz w:val="20"/>
                <w:szCs w:val="20"/>
                <w:lang w:eastAsia="ru-RU"/>
              </w:rPr>
              <w:t>1425</w:t>
            </w:r>
          </w:p>
        </w:tc>
        <w:tc>
          <w:tcPr>
            <w:tcW w:w="1843" w:type="dxa"/>
            <w:tcBorders>
              <w:top w:val="single" w:sz="6" w:space="0" w:color="auto"/>
              <w:left w:val="single" w:sz="6" w:space="0" w:color="auto"/>
              <w:bottom w:val="single" w:sz="6" w:space="0" w:color="auto"/>
              <w:right w:val="single" w:sz="6" w:space="0" w:color="auto"/>
            </w:tcBorders>
            <w:vAlign w:val="center"/>
          </w:tcPr>
          <w:p w:rsidR="00984918" w:rsidRPr="00984918" w:rsidRDefault="00984918" w:rsidP="00984918">
            <w:pPr>
              <w:widowControl w:val="0"/>
              <w:spacing w:after="0" w:line="240" w:lineRule="auto"/>
              <w:ind w:firstLine="567"/>
              <w:jc w:val="center"/>
              <w:rPr>
                <w:rFonts w:ascii="Times New Roman" w:hAnsi="Times New Roman"/>
                <w:sz w:val="20"/>
                <w:szCs w:val="20"/>
                <w:lang w:val="en-US" w:eastAsia="ru-RU"/>
              </w:rPr>
            </w:pPr>
            <w:r w:rsidRPr="00984918">
              <w:rPr>
                <w:rFonts w:ascii="Times New Roman" w:hAnsi="Times New Roman"/>
                <w:sz w:val="20"/>
                <w:szCs w:val="20"/>
                <w:lang w:eastAsia="ru-RU"/>
              </w:rPr>
              <w:t>(    --    )</w:t>
            </w:r>
          </w:p>
        </w:tc>
        <w:tc>
          <w:tcPr>
            <w:tcW w:w="1986" w:type="dxa"/>
            <w:tcBorders>
              <w:top w:val="single" w:sz="6" w:space="0" w:color="auto"/>
              <w:left w:val="single" w:sz="6" w:space="0" w:color="auto"/>
              <w:bottom w:val="single" w:sz="6" w:space="0" w:color="auto"/>
              <w:right w:val="single" w:sz="6" w:space="0" w:color="auto"/>
            </w:tcBorders>
            <w:vAlign w:val="center"/>
          </w:tcPr>
          <w:p w:rsidR="00984918" w:rsidRPr="00984918" w:rsidRDefault="00984918" w:rsidP="00984918">
            <w:pPr>
              <w:widowControl w:val="0"/>
              <w:spacing w:after="0" w:line="240" w:lineRule="auto"/>
              <w:ind w:firstLine="567"/>
              <w:jc w:val="center"/>
              <w:rPr>
                <w:rFonts w:ascii="Times New Roman" w:hAnsi="Times New Roman"/>
                <w:sz w:val="20"/>
                <w:szCs w:val="20"/>
                <w:lang w:val="ru-RU" w:eastAsia="ru-RU"/>
              </w:rPr>
            </w:pPr>
            <w:r w:rsidRPr="00984918">
              <w:rPr>
                <w:rFonts w:ascii="Times New Roman" w:hAnsi="Times New Roman"/>
                <w:sz w:val="20"/>
                <w:szCs w:val="20"/>
                <w:lang w:eastAsia="ru-RU"/>
              </w:rPr>
              <w:t>(    --    )</w:t>
            </w:r>
          </w:p>
        </w:tc>
      </w:tr>
      <w:tr w:rsidR="00984918" w:rsidRPr="00984918" w:rsidTr="00BB461E">
        <w:tc>
          <w:tcPr>
            <w:tcW w:w="5107" w:type="dxa"/>
            <w:tcBorders>
              <w:top w:val="single" w:sz="6" w:space="0" w:color="auto"/>
              <w:left w:val="single" w:sz="6" w:space="0" w:color="auto"/>
              <w:bottom w:val="single" w:sz="6" w:space="0" w:color="auto"/>
              <w:right w:val="single" w:sz="6" w:space="0" w:color="auto"/>
            </w:tcBorders>
          </w:tcPr>
          <w:p w:rsidR="00984918" w:rsidRPr="00984918" w:rsidRDefault="00984918" w:rsidP="00984918">
            <w:pPr>
              <w:widowControl w:val="0"/>
              <w:spacing w:after="0" w:line="240" w:lineRule="auto"/>
              <w:rPr>
                <w:rFonts w:ascii="Times New Roman" w:hAnsi="Times New Roman"/>
                <w:b/>
                <w:bCs/>
                <w:sz w:val="20"/>
                <w:szCs w:val="20"/>
                <w:lang w:val="ru-RU" w:eastAsia="ru-RU"/>
              </w:rPr>
            </w:pPr>
            <w:r w:rsidRPr="00984918">
              <w:rPr>
                <w:rFonts w:ascii="Times New Roman" w:hAnsi="Times New Roman"/>
                <w:b/>
                <w:bCs/>
                <w:sz w:val="20"/>
                <w:szCs w:val="20"/>
                <w:lang w:val="ru-RU" w:eastAsia="ru-RU"/>
              </w:rPr>
              <w:t>Усього за розділом І</w:t>
            </w:r>
          </w:p>
        </w:tc>
        <w:tc>
          <w:tcPr>
            <w:tcW w:w="994" w:type="dxa"/>
            <w:tcBorders>
              <w:top w:val="single" w:sz="6" w:space="0" w:color="auto"/>
              <w:left w:val="single" w:sz="6" w:space="0" w:color="auto"/>
              <w:bottom w:val="single" w:sz="6" w:space="0" w:color="auto"/>
              <w:right w:val="single" w:sz="6" w:space="0" w:color="auto"/>
            </w:tcBorders>
            <w:vAlign w:val="center"/>
          </w:tcPr>
          <w:p w:rsidR="00984918" w:rsidRPr="00984918" w:rsidRDefault="00984918" w:rsidP="00984918">
            <w:pPr>
              <w:widowControl w:val="0"/>
              <w:spacing w:after="0" w:line="240" w:lineRule="auto"/>
              <w:jc w:val="center"/>
              <w:rPr>
                <w:rFonts w:ascii="Times New Roman" w:hAnsi="Times New Roman"/>
                <w:sz w:val="20"/>
                <w:szCs w:val="20"/>
                <w:lang w:eastAsia="ru-RU"/>
              </w:rPr>
            </w:pPr>
            <w:r w:rsidRPr="00984918">
              <w:rPr>
                <w:rFonts w:ascii="Times New Roman" w:hAnsi="Times New Roman"/>
                <w:sz w:val="20"/>
                <w:szCs w:val="20"/>
                <w:lang w:eastAsia="ru-RU"/>
              </w:rPr>
              <w:t>1495</w:t>
            </w:r>
          </w:p>
        </w:tc>
        <w:tc>
          <w:tcPr>
            <w:tcW w:w="1843" w:type="dxa"/>
            <w:tcBorders>
              <w:top w:val="single" w:sz="6" w:space="0" w:color="auto"/>
              <w:left w:val="single" w:sz="6" w:space="0" w:color="auto"/>
              <w:bottom w:val="single" w:sz="6" w:space="0" w:color="auto"/>
              <w:right w:val="single" w:sz="6" w:space="0" w:color="auto"/>
            </w:tcBorders>
            <w:vAlign w:val="center"/>
          </w:tcPr>
          <w:p w:rsidR="00984918" w:rsidRPr="00984918" w:rsidRDefault="00984918" w:rsidP="00984918">
            <w:pPr>
              <w:widowControl w:val="0"/>
              <w:spacing w:after="0" w:line="240" w:lineRule="auto"/>
              <w:ind w:firstLine="567"/>
              <w:jc w:val="center"/>
              <w:rPr>
                <w:rFonts w:ascii="Times New Roman" w:hAnsi="Times New Roman"/>
                <w:sz w:val="20"/>
                <w:szCs w:val="20"/>
                <w:lang w:val="en-US" w:eastAsia="ru-RU"/>
              </w:rPr>
            </w:pPr>
            <w:r w:rsidRPr="00984918">
              <w:rPr>
                <w:rFonts w:ascii="Times New Roman" w:hAnsi="Times New Roman"/>
                <w:sz w:val="20"/>
                <w:szCs w:val="20"/>
                <w:lang w:eastAsia="ru-RU"/>
              </w:rPr>
              <w:t>61580.2</w:t>
            </w:r>
          </w:p>
        </w:tc>
        <w:tc>
          <w:tcPr>
            <w:tcW w:w="1986" w:type="dxa"/>
            <w:tcBorders>
              <w:top w:val="single" w:sz="6" w:space="0" w:color="auto"/>
              <w:left w:val="single" w:sz="6" w:space="0" w:color="auto"/>
              <w:bottom w:val="single" w:sz="6" w:space="0" w:color="auto"/>
              <w:right w:val="single" w:sz="6" w:space="0" w:color="auto"/>
            </w:tcBorders>
            <w:vAlign w:val="center"/>
          </w:tcPr>
          <w:p w:rsidR="00984918" w:rsidRPr="00984918" w:rsidRDefault="00984918" w:rsidP="00984918">
            <w:pPr>
              <w:widowControl w:val="0"/>
              <w:spacing w:after="0" w:line="240" w:lineRule="auto"/>
              <w:ind w:firstLine="567"/>
              <w:jc w:val="center"/>
              <w:rPr>
                <w:rFonts w:ascii="Times New Roman" w:hAnsi="Times New Roman"/>
                <w:sz w:val="20"/>
                <w:szCs w:val="20"/>
                <w:lang w:val="ru-RU" w:eastAsia="ru-RU"/>
              </w:rPr>
            </w:pPr>
            <w:r w:rsidRPr="00984918">
              <w:rPr>
                <w:rFonts w:ascii="Times New Roman" w:hAnsi="Times New Roman"/>
                <w:sz w:val="20"/>
                <w:szCs w:val="20"/>
                <w:lang w:eastAsia="ru-RU"/>
              </w:rPr>
              <w:t>91653.2</w:t>
            </w:r>
          </w:p>
        </w:tc>
      </w:tr>
      <w:tr w:rsidR="00984918" w:rsidRPr="00984918" w:rsidTr="00BB461E">
        <w:tc>
          <w:tcPr>
            <w:tcW w:w="5107" w:type="dxa"/>
            <w:tcBorders>
              <w:top w:val="single" w:sz="6" w:space="0" w:color="auto"/>
              <w:left w:val="single" w:sz="6" w:space="0" w:color="auto"/>
              <w:bottom w:val="single" w:sz="6" w:space="0" w:color="auto"/>
              <w:right w:val="single" w:sz="6" w:space="0" w:color="auto"/>
            </w:tcBorders>
          </w:tcPr>
          <w:p w:rsidR="00984918" w:rsidRPr="00984918" w:rsidRDefault="00984918" w:rsidP="00984918">
            <w:pPr>
              <w:widowControl w:val="0"/>
              <w:spacing w:after="0" w:line="240" w:lineRule="auto"/>
              <w:rPr>
                <w:rFonts w:ascii="Times New Roman" w:hAnsi="Times New Roman"/>
                <w:b/>
                <w:bCs/>
                <w:sz w:val="20"/>
                <w:szCs w:val="20"/>
                <w:lang w:eastAsia="ru-RU"/>
              </w:rPr>
            </w:pPr>
            <w:r w:rsidRPr="00984918">
              <w:rPr>
                <w:rFonts w:ascii="Times New Roman" w:hAnsi="Times New Roman"/>
                <w:b/>
                <w:bCs/>
                <w:sz w:val="20"/>
                <w:szCs w:val="20"/>
                <w:lang w:val="ru-RU" w:eastAsia="ru-RU"/>
              </w:rPr>
              <w:t>II. Довгострокові зобов'язання</w:t>
            </w:r>
            <w:r w:rsidRPr="00984918">
              <w:rPr>
                <w:rFonts w:ascii="Times New Roman" w:hAnsi="Times New Roman"/>
                <w:b/>
                <w:bCs/>
                <w:sz w:val="20"/>
                <w:szCs w:val="20"/>
                <w:lang w:eastAsia="ru-RU"/>
              </w:rPr>
              <w:t>, цільове фінансування та забезпечення</w:t>
            </w:r>
          </w:p>
        </w:tc>
        <w:tc>
          <w:tcPr>
            <w:tcW w:w="994" w:type="dxa"/>
            <w:tcBorders>
              <w:top w:val="single" w:sz="6" w:space="0" w:color="auto"/>
              <w:left w:val="single" w:sz="6" w:space="0" w:color="auto"/>
              <w:bottom w:val="single" w:sz="6" w:space="0" w:color="auto"/>
              <w:right w:val="single" w:sz="6" w:space="0" w:color="auto"/>
            </w:tcBorders>
            <w:vAlign w:val="center"/>
          </w:tcPr>
          <w:p w:rsidR="00984918" w:rsidRPr="00984918" w:rsidRDefault="00984918" w:rsidP="00984918">
            <w:pPr>
              <w:widowControl w:val="0"/>
              <w:spacing w:after="0" w:line="240" w:lineRule="auto"/>
              <w:jc w:val="center"/>
              <w:rPr>
                <w:rFonts w:ascii="Times New Roman" w:hAnsi="Times New Roman"/>
                <w:sz w:val="20"/>
                <w:szCs w:val="20"/>
                <w:lang w:eastAsia="ru-RU"/>
              </w:rPr>
            </w:pPr>
            <w:r w:rsidRPr="00984918">
              <w:rPr>
                <w:rFonts w:ascii="Times New Roman" w:hAnsi="Times New Roman"/>
                <w:sz w:val="20"/>
                <w:szCs w:val="20"/>
                <w:lang w:eastAsia="ru-RU"/>
              </w:rPr>
              <w:t>1595</w:t>
            </w:r>
          </w:p>
        </w:tc>
        <w:tc>
          <w:tcPr>
            <w:tcW w:w="1843" w:type="dxa"/>
            <w:tcBorders>
              <w:top w:val="single" w:sz="6" w:space="0" w:color="auto"/>
              <w:left w:val="single" w:sz="6" w:space="0" w:color="auto"/>
              <w:bottom w:val="single" w:sz="6" w:space="0" w:color="auto"/>
              <w:right w:val="single" w:sz="6" w:space="0" w:color="auto"/>
            </w:tcBorders>
            <w:vAlign w:val="center"/>
          </w:tcPr>
          <w:p w:rsidR="00984918" w:rsidRPr="00984918" w:rsidRDefault="00984918" w:rsidP="00984918">
            <w:pPr>
              <w:widowControl w:val="0"/>
              <w:spacing w:after="0" w:line="240" w:lineRule="auto"/>
              <w:ind w:firstLine="567"/>
              <w:jc w:val="center"/>
              <w:rPr>
                <w:rFonts w:ascii="Times New Roman" w:hAnsi="Times New Roman"/>
                <w:sz w:val="20"/>
                <w:szCs w:val="20"/>
                <w:lang w:val="en-US" w:eastAsia="ru-RU"/>
              </w:rPr>
            </w:pPr>
            <w:r w:rsidRPr="00984918">
              <w:rPr>
                <w:rFonts w:ascii="Times New Roman" w:hAnsi="Times New Roman"/>
                <w:sz w:val="20"/>
                <w:szCs w:val="20"/>
                <w:lang w:eastAsia="ru-RU"/>
              </w:rPr>
              <w:t>757.8</w:t>
            </w:r>
          </w:p>
        </w:tc>
        <w:tc>
          <w:tcPr>
            <w:tcW w:w="1986" w:type="dxa"/>
            <w:tcBorders>
              <w:top w:val="single" w:sz="6" w:space="0" w:color="auto"/>
              <w:left w:val="single" w:sz="6" w:space="0" w:color="auto"/>
              <w:bottom w:val="single" w:sz="6" w:space="0" w:color="auto"/>
              <w:right w:val="single" w:sz="6" w:space="0" w:color="auto"/>
            </w:tcBorders>
            <w:vAlign w:val="center"/>
          </w:tcPr>
          <w:p w:rsidR="00984918" w:rsidRPr="00984918" w:rsidRDefault="00984918" w:rsidP="00984918">
            <w:pPr>
              <w:widowControl w:val="0"/>
              <w:spacing w:after="0" w:line="240" w:lineRule="auto"/>
              <w:ind w:firstLine="567"/>
              <w:jc w:val="center"/>
              <w:rPr>
                <w:rFonts w:ascii="Times New Roman" w:hAnsi="Times New Roman"/>
                <w:sz w:val="20"/>
                <w:szCs w:val="20"/>
                <w:lang w:val="ru-RU" w:eastAsia="ru-RU"/>
              </w:rPr>
            </w:pPr>
            <w:r w:rsidRPr="00984918">
              <w:rPr>
                <w:rFonts w:ascii="Times New Roman" w:hAnsi="Times New Roman"/>
                <w:sz w:val="20"/>
                <w:szCs w:val="20"/>
                <w:lang w:eastAsia="ru-RU"/>
              </w:rPr>
              <w:t>864.9</w:t>
            </w:r>
          </w:p>
        </w:tc>
      </w:tr>
      <w:tr w:rsidR="00984918" w:rsidRPr="00984918" w:rsidTr="00BB461E">
        <w:tc>
          <w:tcPr>
            <w:tcW w:w="5107" w:type="dxa"/>
            <w:tcBorders>
              <w:top w:val="single" w:sz="6" w:space="0" w:color="auto"/>
              <w:left w:val="single" w:sz="6" w:space="0" w:color="auto"/>
              <w:bottom w:val="single" w:sz="6" w:space="0" w:color="auto"/>
              <w:right w:val="single" w:sz="6" w:space="0" w:color="auto"/>
            </w:tcBorders>
          </w:tcPr>
          <w:p w:rsidR="00984918" w:rsidRPr="00984918" w:rsidRDefault="00984918" w:rsidP="00984918">
            <w:pPr>
              <w:widowControl w:val="0"/>
              <w:spacing w:after="0" w:line="240" w:lineRule="auto"/>
              <w:rPr>
                <w:rFonts w:ascii="Times New Roman" w:hAnsi="Times New Roman"/>
                <w:b/>
                <w:bCs/>
                <w:sz w:val="20"/>
                <w:szCs w:val="20"/>
                <w:lang w:val="ru-RU" w:eastAsia="ru-RU"/>
              </w:rPr>
            </w:pPr>
            <w:r w:rsidRPr="00984918">
              <w:rPr>
                <w:rFonts w:ascii="Times New Roman" w:hAnsi="Times New Roman"/>
                <w:b/>
                <w:bCs/>
                <w:sz w:val="20"/>
                <w:szCs w:val="20"/>
                <w:lang w:val="ru-RU" w:eastAsia="ru-RU"/>
              </w:rPr>
              <w:t>III. Поточні зобов'язання</w:t>
            </w:r>
          </w:p>
        </w:tc>
        <w:tc>
          <w:tcPr>
            <w:tcW w:w="994" w:type="dxa"/>
            <w:tcBorders>
              <w:top w:val="single" w:sz="6" w:space="0" w:color="auto"/>
              <w:left w:val="single" w:sz="6" w:space="0" w:color="auto"/>
              <w:bottom w:val="single" w:sz="6" w:space="0" w:color="auto"/>
              <w:right w:val="single" w:sz="6" w:space="0" w:color="auto"/>
            </w:tcBorders>
            <w:vAlign w:val="center"/>
          </w:tcPr>
          <w:p w:rsidR="00984918" w:rsidRPr="00984918" w:rsidRDefault="00984918" w:rsidP="00984918">
            <w:pPr>
              <w:widowControl w:val="0"/>
              <w:spacing w:after="0" w:line="240" w:lineRule="auto"/>
              <w:jc w:val="center"/>
              <w:rPr>
                <w:rFonts w:ascii="Times New Roman" w:hAnsi="Times New Roman"/>
                <w:sz w:val="20"/>
                <w:szCs w:val="20"/>
                <w:lang w:val="ru-RU" w:eastAsia="ru-RU"/>
              </w:rPr>
            </w:pPr>
          </w:p>
        </w:tc>
        <w:tc>
          <w:tcPr>
            <w:tcW w:w="1843" w:type="dxa"/>
            <w:tcBorders>
              <w:top w:val="single" w:sz="6" w:space="0" w:color="auto"/>
              <w:left w:val="single" w:sz="6" w:space="0" w:color="auto"/>
              <w:bottom w:val="single" w:sz="6" w:space="0" w:color="auto"/>
              <w:right w:val="single" w:sz="6" w:space="0" w:color="auto"/>
            </w:tcBorders>
            <w:vAlign w:val="center"/>
          </w:tcPr>
          <w:p w:rsidR="00984918" w:rsidRPr="00984918" w:rsidRDefault="00984918" w:rsidP="00984918">
            <w:pPr>
              <w:widowControl w:val="0"/>
              <w:spacing w:after="0" w:line="240" w:lineRule="auto"/>
              <w:jc w:val="center"/>
              <w:rPr>
                <w:rFonts w:ascii="Times New Roman" w:hAnsi="Times New Roman"/>
                <w:sz w:val="20"/>
                <w:szCs w:val="20"/>
                <w:lang w:val="ru-RU" w:eastAsia="ru-RU"/>
              </w:rPr>
            </w:pPr>
          </w:p>
        </w:tc>
        <w:tc>
          <w:tcPr>
            <w:tcW w:w="1986" w:type="dxa"/>
            <w:tcBorders>
              <w:top w:val="single" w:sz="6" w:space="0" w:color="auto"/>
              <w:left w:val="single" w:sz="6" w:space="0" w:color="auto"/>
              <w:bottom w:val="single" w:sz="6" w:space="0" w:color="auto"/>
              <w:right w:val="single" w:sz="6" w:space="0" w:color="auto"/>
            </w:tcBorders>
            <w:vAlign w:val="center"/>
          </w:tcPr>
          <w:p w:rsidR="00984918" w:rsidRPr="00984918" w:rsidRDefault="00984918" w:rsidP="00984918">
            <w:pPr>
              <w:widowControl w:val="0"/>
              <w:spacing w:after="0" w:line="240" w:lineRule="auto"/>
              <w:jc w:val="center"/>
              <w:rPr>
                <w:rFonts w:ascii="Times New Roman" w:hAnsi="Times New Roman"/>
                <w:sz w:val="20"/>
                <w:szCs w:val="20"/>
                <w:lang w:val="ru-RU" w:eastAsia="ru-RU"/>
              </w:rPr>
            </w:pPr>
          </w:p>
        </w:tc>
      </w:tr>
      <w:tr w:rsidR="00984918" w:rsidRPr="00984918" w:rsidTr="00BB461E">
        <w:tc>
          <w:tcPr>
            <w:tcW w:w="5107" w:type="dxa"/>
            <w:tcBorders>
              <w:top w:val="single" w:sz="6" w:space="0" w:color="auto"/>
              <w:left w:val="single" w:sz="6" w:space="0" w:color="auto"/>
              <w:bottom w:val="single" w:sz="6" w:space="0" w:color="auto"/>
              <w:right w:val="single" w:sz="6" w:space="0" w:color="auto"/>
            </w:tcBorders>
          </w:tcPr>
          <w:p w:rsidR="00984918" w:rsidRPr="00984918" w:rsidRDefault="00984918" w:rsidP="00984918">
            <w:pPr>
              <w:widowControl w:val="0"/>
              <w:spacing w:after="0" w:line="240" w:lineRule="auto"/>
              <w:rPr>
                <w:rFonts w:ascii="Times New Roman" w:hAnsi="Times New Roman"/>
                <w:sz w:val="20"/>
                <w:szCs w:val="20"/>
                <w:lang w:val="ru-RU" w:eastAsia="ru-RU"/>
              </w:rPr>
            </w:pPr>
            <w:r w:rsidRPr="00984918">
              <w:rPr>
                <w:rFonts w:ascii="Times New Roman" w:hAnsi="Times New Roman"/>
                <w:sz w:val="20"/>
                <w:szCs w:val="20"/>
                <w:lang w:val="ru-RU" w:eastAsia="ru-RU"/>
              </w:rPr>
              <w:t>Короткострокові кредити банків</w:t>
            </w:r>
          </w:p>
        </w:tc>
        <w:tc>
          <w:tcPr>
            <w:tcW w:w="994" w:type="dxa"/>
            <w:tcBorders>
              <w:top w:val="single" w:sz="6" w:space="0" w:color="auto"/>
              <w:left w:val="single" w:sz="6" w:space="0" w:color="auto"/>
              <w:bottom w:val="single" w:sz="6" w:space="0" w:color="auto"/>
              <w:right w:val="single" w:sz="6" w:space="0" w:color="auto"/>
            </w:tcBorders>
            <w:vAlign w:val="center"/>
          </w:tcPr>
          <w:p w:rsidR="00984918" w:rsidRPr="00984918" w:rsidRDefault="00984918" w:rsidP="00984918">
            <w:pPr>
              <w:widowControl w:val="0"/>
              <w:spacing w:after="0" w:line="240" w:lineRule="auto"/>
              <w:jc w:val="center"/>
              <w:rPr>
                <w:rFonts w:ascii="Times New Roman" w:hAnsi="Times New Roman"/>
                <w:sz w:val="20"/>
                <w:szCs w:val="20"/>
                <w:lang w:eastAsia="ru-RU"/>
              </w:rPr>
            </w:pPr>
            <w:r w:rsidRPr="00984918">
              <w:rPr>
                <w:rFonts w:ascii="Times New Roman" w:hAnsi="Times New Roman"/>
                <w:sz w:val="20"/>
                <w:szCs w:val="20"/>
                <w:lang w:eastAsia="ru-RU"/>
              </w:rPr>
              <w:t>1600</w:t>
            </w:r>
          </w:p>
        </w:tc>
        <w:tc>
          <w:tcPr>
            <w:tcW w:w="1843" w:type="dxa"/>
            <w:tcBorders>
              <w:top w:val="single" w:sz="6" w:space="0" w:color="auto"/>
              <w:left w:val="single" w:sz="6" w:space="0" w:color="auto"/>
              <w:bottom w:val="single" w:sz="6" w:space="0" w:color="auto"/>
              <w:right w:val="single" w:sz="6" w:space="0" w:color="auto"/>
            </w:tcBorders>
            <w:vAlign w:val="center"/>
          </w:tcPr>
          <w:p w:rsidR="00984918" w:rsidRPr="00984918" w:rsidRDefault="00984918" w:rsidP="00984918">
            <w:pPr>
              <w:widowControl w:val="0"/>
              <w:spacing w:after="0" w:line="240" w:lineRule="auto"/>
              <w:ind w:firstLine="567"/>
              <w:jc w:val="center"/>
              <w:rPr>
                <w:rFonts w:ascii="Times New Roman" w:hAnsi="Times New Roman"/>
                <w:sz w:val="20"/>
                <w:szCs w:val="20"/>
                <w:lang w:val="en-US" w:eastAsia="ru-RU"/>
              </w:rPr>
            </w:pPr>
            <w:r w:rsidRPr="00984918">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984918" w:rsidRPr="00984918" w:rsidRDefault="00984918" w:rsidP="00984918">
            <w:pPr>
              <w:widowControl w:val="0"/>
              <w:spacing w:after="0" w:line="240" w:lineRule="auto"/>
              <w:ind w:firstLine="567"/>
              <w:jc w:val="center"/>
              <w:rPr>
                <w:rFonts w:ascii="Times New Roman" w:hAnsi="Times New Roman"/>
                <w:sz w:val="20"/>
                <w:szCs w:val="20"/>
                <w:lang w:val="ru-RU" w:eastAsia="ru-RU"/>
              </w:rPr>
            </w:pPr>
            <w:r w:rsidRPr="00984918">
              <w:rPr>
                <w:rFonts w:ascii="Times New Roman" w:hAnsi="Times New Roman"/>
                <w:sz w:val="20"/>
                <w:szCs w:val="20"/>
                <w:lang w:eastAsia="ru-RU"/>
              </w:rPr>
              <w:t>--</w:t>
            </w:r>
          </w:p>
        </w:tc>
      </w:tr>
      <w:tr w:rsidR="00984918" w:rsidRPr="00984918" w:rsidTr="00BB461E">
        <w:tc>
          <w:tcPr>
            <w:tcW w:w="5107" w:type="dxa"/>
            <w:tcBorders>
              <w:top w:val="single" w:sz="6" w:space="0" w:color="auto"/>
              <w:left w:val="single" w:sz="6" w:space="0" w:color="auto"/>
              <w:bottom w:val="single" w:sz="6" w:space="0" w:color="auto"/>
              <w:right w:val="single" w:sz="6" w:space="0" w:color="auto"/>
            </w:tcBorders>
          </w:tcPr>
          <w:p w:rsidR="00984918" w:rsidRPr="00984918" w:rsidRDefault="00984918" w:rsidP="00984918">
            <w:pPr>
              <w:widowControl w:val="0"/>
              <w:spacing w:after="0" w:line="240" w:lineRule="auto"/>
              <w:rPr>
                <w:rFonts w:ascii="Times New Roman" w:hAnsi="Times New Roman"/>
                <w:sz w:val="20"/>
                <w:szCs w:val="20"/>
                <w:lang w:eastAsia="ru-RU"/>
              </w:rPr>
            </w:pPr>
            <w:r w:rsidRPr="00984918">
              <w:rPr>
                <w:rFonts w:ascii="Times New Roman" w:hAnsi="Times New Roman"/>
                <w:sz w:val="20"/>
                <w:szCs w:val="20"/>
                <w:lang w:val="ru-RU" w:eastAsia="ru-RU"/>
              </w:rPr>
              <w:t xml:space="preserve">Поточна </w:t>
            </w:r>
            <w:r w:rsidRPr="00984918">
              <w:rPr>
                <w:rFonts w:ascii="Times New Roman" w:hAnsi="Times New Roman"/>
                <w:sz w:val="20"/>
                <w:szCs w:val="20"/>
                <w:lang w:eastAsia="ru-RU"/>
              </w:rPr>
              <w:t xml:space="preserve">кредиторська </w:t>
            </w:r>
            <w:r w:rsidRPr="00984918">
              <w:rPr>
                <w:rFonts w:ascii="Times New Roman" w:hAnsi="Times New Roman"/>
                <w:sz w:val="20"/>
                <w:szCs w:val="20"/>
                <w:lang w:val="ru-RU" w:eastAsia="ru-RU"/>
              </w:rPr>
              <w:t>заборгованість за</w:t>
            </w:r>
            <w:r w:rsidRPr="00984918">
              <w:rPr>
                <w:rFonts w:ascii="Times New Roman" w:hAnsi="Times New Roman"/>
                <w:sz w:val="20"/>
                <w:szCs w:val="20"/>
                <w:lang w:eastAsia="ru-RU"/>
              </w:rPr>
              <w:t xml:space="preserve"> :</w:t>
            </w:r>
          </w:p>
          <w:p w:rsidR="00984918" w:rsidRPr="00984918" w:rsidRDefault="00984918" w:rsidP="00984918">
            <w:pPr>
              <w:widowControl w:val="0"/>
              <w:spacing w:after="0" w:line="240" w:lineRule="auto"/>
              <w:rPr>
                <w:rFonts w:ascii="Times New Roman" w:hAnsi="Times New Roman"/>
                <w:sz w:val="20"/>
                <w:szCs w:val="20"/>
                <w:lang w:val="ru-RU" w:eastAsia="ru-RU"/>
              </w:rPr>
            </w:pPr>
            <w:r w:rsidRPr="00984918">
              <w:rPr>
                <w:rFonts w:ascii="Times New Roman" w:hAnsi="Times New Roman"/>
                <w:sz w:val="20"/>
                <w:szCs w:val="20"/>
                <w:lang w:eastAsia="ru-RU"/>
              </w:rPr>
              <w:t xml:space="preserve">      </w:t>
            </w:r>
            <w:r w:rsidRPr="00984918">
              <w:rPr>
                <w:rFonts w:ascii="Times New Roman" w:hAnsi="Times New Roman"/>
                <w:sz w:val="20"/>
                <w:szCs w:val="20"/>
                <w:lang w:val="ru-RU" w:eastAsia="ru-RU"/>
              </w:rPr>
              <w:t>довгостроковими зобов'язаннями</w:t>
            </w:r>
          </w:p>
        </w:tc>
        <w:tc>
          <w:tcPr>
            <w:tcW w:w="994" w:type="dxa"/>
            <w:tcBorders>
              <w:top w:val="single" w:sz="6" w:space="0" w:color="auto"/>
              <w:left w:val="single" w:sz="6" w:space="0" w:color="auto"/>
              <w:bottom w:val="single" w:sz="6" w:space="0" w:color="auto"/>
              <w:right w:val="single" w:sz="6" w:space="0" w:color="auto"/>
            </w:tcBorders>
            <w:vAlign w:val="center"/>
          </w:tcPr>
          <w:p w:rsidR="00984918" w:rsidRPr="00984918" w:rsidRDefault="00984918" w:rsidP="00984918">
            <w:pPr>
              <w:widowControl w:val="0"/>
              <w:spacing w:after="0" w:line="240" w:lineRule="auto"/>
              <w:jc w:val="center"/>
              <w:rPr>
                <w:rFonts w:ascii="Times New Roman" w:hAnsi="Times New Roman"/>
                <w:sz w:val="20"/>
                <w:szCs w:val="20"/>
                <w:lang w:eastAsia="ru-RU"/>
              </w:rPr>
            </w:pPr>
            <w:r w:rsidRPr="00984918">
              <w:rPr>
                <w:rFonts w:ascii="Times New Roman" w:hAnsi="Times New Roman"/>
                <w:sz w:val="20"/>
                <w:szCs w:val="20"/>
                <w:lang w:eastAsia="ru-RU"/>
              </w:rPr>
              <w:t>1610</w:t>
            </w:r>
          </w:p>
        </w:tc>
        <w:tc>
          <w:tcPr>
            <w:tcW w:w="1843" w:type="dxa"/>
            <w:tcBorders>
              <w:top w:val="single" w:sz="6" w:space="0" w:color="auto"/>
              <w:left w:val="single" w:sz="6" w:space="0" w:color="auto"/>
              <w:bottom w:val="single" w:sz="6" w:space="0" w:color="auto"/>
              <w:right w:val="single" w:sz="6" w:space="0" w:color="auto"/>
            </w:tcBorders>
            <w:vAlign w:val="center"/>
          </w:tcPr>
          <w:p w:rsidR="00984918" w:rsidRPr="00984918" w:rsidRDefault="00984918" w:rsidP="00984918">
            <w:pPr>
              <w:widowControl w:val="0"/>
              <w:spacing w:after="0" w:line="240" w:lineRule="auto"/>
              <w:ind w:firstLine="567"/>
              <w:jc w:val="center"/>
              <w:rPr>
                <w:rFonts w:ascii="Times New Roman" w:hAnsi="Times New Roman"/>
                <w:sz w:val="20"/>
                <w:szCs w:val="20"/>
                <w:lang w:val="en-US" w:eastAsia="ru-RU"/>
              </w:rPr>
            </w:pPr>
            <w:r w:rsidRPr="00984918">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984918" w:rsidRPr="00984918" w:rsidRDefault="00984918" w:rsidP="00984918">
            <w:pPr>
              <w:widowControl w:val="0"/>
              <w:spacing w:after="0" w:line="240" w:lineRule="auto"/>
              <w:ind w:firstLine="567"/>
              <w:jc w:val="center"/>
              <w:rPr>
                <w:rFonts w:ascii="Times New Roman" w:hAnsi="Times New Roman"/>
                <w:sz w:val="20"/>
                <w:szCs w:val="20"/>
                <w:lang w:val="ru-RU" w:eastAsia="ru-RU"/>
              </w:rPr>
            </w:pPr>
            <w:r w:rsidRPr="00984918">
              <w:rPr>
                <w:rFonts w:ascii="Times New Roman" w:hAnsi="Times New Roman"/>
                <w:sz w:val="20"/>
                <w:szCs w:val="20"/>
                <w:lang w:eastAsia="ru-RU"/>
              </w:rPr>
              <w:t>--</w:t>
            </w:r>
          </w:p>
        </w:tc>
      </w:tr>
      <w:tr w:rsidR="00984918" w:rsidRPr="00984918" w:rsidTr="00BB461E">
        <w:tc>
          <w:tcPr>
            <w:tcW w:w="5107" w:type="dxa"/>
            <w:tcBorders>
              <w:top w:val="single" w:sz="6" w:space="0" w:color="auto"/>
              <w:left w:val="single" w:sz="6" w:space="0" w:color="auto"/>
              <w:bottom w:val="single" w:sz="6" w:space="0" w:color="auto"/>
              <w:right w:val="single" w:sz="6" w:space="0" w:color="auto"/>
            </w:tcBorders>
          </w:tcPr>
          <w:p w:rsidR="00984918" w:rsidRPr="00984918" w:rsidRDefault="00984918" w:rsidP="00984918">
            <w:pPr>
              <w:widowControl w:val="0"/>
              <w:spacing w:after="0" w:line="240" w:lineRule="auto"/>
              <w:rPr>
                <w:rFonts w:ascii="Times New Roman" w:hAnsi="Times New Roman"/>
                <w:sz w:val="20"/>
                <w:szCs w:val="20"/>
                <w:lang w:val="ru-RU" w:eastAsia="ru-RU"/>
              </w:rPr>
            </w:pPr>
            <w:r w:rsidRPr="00984918">
              <w:rPr>
                <w:rFonts w:ascii="Times New Roman" w:hAnsi="Times New Roman"/>
                <w:sz w:val="20"/>
                <w:szCs w:val="20"/>
                <w:lang w:eastAsia="ru-RU"/>
              </w:rPr>
              <w:t xml:space="preserve">      </w:t>
            </w:r>
            <w:r w:rsidRPr="00984918">
              <w:rPr>
                <w:rFonts w:ascii="Times New Roman" w:hAnsi="Times New Roman"/>
                <w:sz w:val="20"/>
                <w:szCs w:val="20"/>
                <w:lang w:val="ru-RU" w:eastAsia="ru-RU"/>
              </w:rPr>
              <w:t>за товари, роботи, послуги</w:t>
            </w:r>
          </w:p>
        </w:tc>
        <w:tc>
          <w:tcPr>
            <w:tcW w:w="994" w:type="dxa"/>
            <w:tcBorders>
              <w:top w:val="single" w:sz="6" w:space="0" w:color="auto"/>
              <w:left w:val="single" w:sz="6" w:space="0" w:color="auto"/>
              <w:bottom w:val="single" w:sz="6" w:space="0" w:color="auto"/>
              <w:right w:val="single" w:sz="6" w:space="0" w:color="auto"/>
            </w:tcBorders>
            <w:vAlign w:val="center"/>
          </w:tcPr>
          <w:p w:rsidR="00984918" w:rsidRPr="00984918" w:rsidRDefault="00984918" w:rsidP="00984918">
            <w:pPr>
              <w:widowControl w:val="0"/>
              <w:spacing w:after="0" w:line="240" w:lineRule="auto"/>
              <w:jc w:val="center"/>
              <w:rPr>
                <w:rFonts w:ascii="Times New Roman" w:hAnsi="Times New Roman"/>
                <w:sz w:val="20"/>
                <w:szCs w:val="20"/>
                <w:lang w:eastAsia="ru-RU"/>
              </w:rPr>
            </w:pPr>
            <w:r w:rsidRPr="00984918">
              <w:rPr>
                <w:rFonts w:ascii="Times New Roman" w:hAnsi="Times New Roman"/>
                <w:sz w:val="20"/>
                <w:szCs w:val="20"/>
                <w:lang w:eastAsia="ru-RU"/>
              </w:rPr>
              <w:t>1615</w:t>
            </w:r>
          </w:p>
        </w:tc>
        <w:tc>
          <w:tcPr>
            <w:tcW w:w="1843" w:type="dxa"/>
            <w:tcBorders>
              <w:top w:val="single" w:sz="6" w:space="0" w:color="auto"/>
              <w:left w:val="single" w:sz="6" w:space="0" w:color="auto"/>
              <w:bottom w:val="single" w:sz="6" w:space="0" w:color="auto"/>
              <w:right w:val="single" w:sz="6" w:space="0" w:color="auto"/>
            </w:tcBorders>
            <w:vAlign w:val="center"/>
          </w:tcPr>
          <w:p w:rsidR="00984918" w:rsidRPr="00984918" w:rsidRDefault="00984918" w:rsidP="00984918">
            <w:pPr>
              <w:widowControl w:val="0"/>
              <w:spacing w:after="0" w:line="240" w:lineRule="auto"/>
              <w:ind w:firstLine="567"/>
              <w:jc w:val="center"/>
              <w:rPr>
                <w:rFonts w:ascii="Times New Roman" w:hAnsi="Times New Roman"/>
                <w:sz w:val="20"/>
                <w:szCs w:val="20"/>
                <w:lang w:val="en-US" w:eastAsia="ru-RU"/>
              </w:rPr>
            </w:pPr>
            <w:r w:rsidRPr="00984918">
              <w:rPr>
                <w:rFonts w:ascii="Times New Roman" w:hAnsi="Times New Roman"/>
                <w:sz w:val="20"/>
                <w:szCs w:val="20"/>
                <w:lang w:eastAsia="ru-RU"/>
              </w:rPr>
              <w:t>9508.8</w:t>
            </w:r>
          </w:p>
        </w:tc>
        <w:tc>
          <w:tcPr>
            <w:tcW w:w="1986" w:type="dxa"/>
            <w:tcBorders>
              <w:top w:val="single" w:sz="6" w:space="0" w:color="auto"/>
              <w:left w:val="single" w:sz="6" w:space="0" w:color="auto"/>
              <w:bottom w:val="single" w:sz="6" w:space="0" w:color="auto"/>
              <w:right w:val="single" w:sz="6" w:space="0" w:color="auto"/>
            </w:tcBorders>
            <w:vAlign w:val="center"/>
          </w:tcPr>
          <w:p w:rsidR="00984918" w:rsidRPr="00984918" w:rsidRDefault="00984918" w:rsidP="00984918">
            <w:pPr>
              <w:widowControl w:val="0"/>
              <w:spacing w:after="0" w:line="240" w:lineRule="auto"/>
              <w:ind w:firstLine="567"/>
              <w:jc w:val="center"/>
              <w:rPr>
                <w:rFonts w:ascii="Times New Roman" w:hAnsi="Times New Roman"/>
                <w:sz w:val="20"/>
                <w:szCs w:val="20"/>
                <w:lang w:val="ru-RU" w:eastAsia="ru-RU"/>
              </w:rPr>
            </w:pPr>
            <w:r w:rsidRPr="00984918">
              <w:rPr>
                <w:rFonts w:ascii="Times New Roman" w:hAnsi="Times New Roman"/>
                <w:sz w:val="20"/>
                <w:szCs w:val="20"/>
                <w:lang w:eastAsia="ru-RU"/>
              </w:rPr>
              <w:t>2492.7</w:t>
            </w:r>
          </w:p>
        </w:tc>
      </w:tr>
      <w:tr w:rsidR="00984918" w:rsidRPr="00984918" w:rsidTr="00BB461E">
        <w:tc>
          <w:tcPr>
            <w:tcW w:w="5107" w:type="dxa"/>
            <w:tcBorders>
              <w:top w:val="single" w:sz="6" w:space="0" w:color="auto"/>
              <w:left w:val="single" w:sz="6" w:space="0" w:color="auto"/>
              <w:bottom w:val="single" w:sz="6" w:space="0" w:color="auto"/>
              <w:right w:val="single" w:sz="6" w:space="0" w:color="auto"/>
            </w:tcBorders>
          </w:tcPr>
          <w:p w:rsidR="00984918" w:rsidRPr="00984918" w:rsidRDefault="00984918" w:rsidP="00984918">
            <w:pPr>
              <w:widowControl w:val="0"/>
              <w:spacing w:after="0" w:line="240" w:lineRule="auto"/>
              <w:rPr>
                <w:rFonts w:ascii="Times New Roman" w:hAnsi="Times New Roman"/>
                <w:sz w:val="20"/>
                <w:szCs w:val="20"/>
                <w:lang w:eastAsia="ru-RU"/>
              </w:rPr>
            </w:pPr>
            <w:r w:rsidRPr="00984918">
              <w:rPr>
                <w:rFonts w:ascii="Times New Roman" w:hAnsi="Times New Roman"/>
                <w:sz w:val="20"/>
                <w:szCs w:val="20"/>
                <w:lang w:eastAsia="ru-RU"/>
              </w:rPr>
              <w:t xml:space="preserve">      розрахунками з бюджетом</w:t>
            </w:r>
          </w:p>
        </w:tc>
        <w:tc>
          <w:tcPr>
            <w:tcW w:w="994" w:type="dxa"/>
            <w:tcBorders>
              <w:top w:val="single" w:sz="6" w:space="0" w:color="auto"/>
              <w:left w:val="single" w:sz="6" w:space="0" w:color="auto"/>
              <w:bottom w:val="single" w:sz="6" w:space="0" w:color="auto"/>
              <w:right w:val="single" w:sz="6" w:space="0" w:color="auto"/>
            </w:tcBorders>
            <w:vAlign w:val="center"/>
          </w:tcPr>
          <w:p w:rsidR="00984918" w:rsidRPr="00984918" w:rsidRDefault="00984918" w:rsidP="00984918">
            <w:pPr>
              <w:widowControl w:val="0"/>
              <w:spacing w:after="0" w:line="240" w:lineRule="auto"/>
              <w:jc w:val="center"/>
              <w:rPr>
                <w:rFonts w:ascii="Times New Roman" w:hAnsi="Times New Roman"/>
                <w:sz w:val="20"/>
                <w:szCs w:val="20"/>
                <w:lang w:eastAsia="ru-RU"/>
              </w:rPr>
            </w:pPr>
            <w:r w:rsidRPr="00984918">
              <w:rPr>
                <w:rFonts w:ascii="Times New Roman" w:hAnsi="Times New Roman"/>
                <w:sz w:val="20"/>
                <w:szCs w:val="20"/>
                <w:lang w:eastAsia="ru-RU"/>
              </w:rPr>
              <w:t>1620</w:t>
            </w:r>
          </w:p>
        </w:tc>
        <w:tc>
          <w:tcPr>
            <w:tcW w:w="1843" w:type="dxa"/>
            <w:tcBorders>
              <w:top w:val="single" w:sz="6" w:space="0" w:color="auto"/>
              <w:left w:val="single" w:sz="6" w:space="0" w:color="auto"/>
              <w:bottom w:val="single" w:sz="6" w:space="0" w:color="auto"/>
              <w:right w:val="single" w:sz="6" w:space="0" w:color="auto"/>
            </w:tcBorders>
            <w:vAlign w:val="center"/>
          </w:tcPr>
          <w:p w:rsidR="00984918" w:rsidRPr="00984918" w:rsidRDefault="00984918" w:rsidP="00984918">
            <w:pPr>
              <w:widowControl w:val="0"/>
              <w:spacing w:after="0" w:line="240" w:lineRule="auto"/>
              <w:ind w:firstLine="567"/>
              <w:jc w:val="center"/>
              <w:rPr>
                <w:rFonts w:ascii="Times New Roman" w:hAnsi="Times New Roman"/>
                <w:sz w:val="20"/>
                <w:szCs w:val="20"/>
                <w:lang w:val="en-US" w:eastAsia="ru-RU"/>
              </w:rPr>
            </w:pPr>
            <w:r w:rsidRPr="00984918">
              <w:rPr>
                <w:rFonts w:ascii="Times New Roman" w:hAnsi="Times New Roman"/>
                <w:sz w:val="20"/>
                <w:szCs w:val="20"/>
                <w:lang w:eastAsia="ru-RU"/>
              </w:rPr>
              <w:t>1925.8</w:t>
            </w:r>
          </w:p>
        </w:tc>
        <w:tc>
          <w:tcPr>
            <w:tcW w:w="1986" w:type="dxa"/>
            <w:tcBorders>
              <w:top w:val="single" w:sz="6" w:space="0" w:color="auto"/>
              <w:left w:val="single" w:sz="6" w:space="0" w:color="auto"/>
              <w:bottom w:val="single" w:sz="6" w:space="0" w:color="auto"/>
              <w:right w:val="single" w:sz="6" w:space="0" w:color="auto"/>
            </w:tcBorders>
            <w:vAlign w:val="center"/>
          </w:tcPr>
          <w:p w:rsidR="00984918" w:rsidRPr="00984918" w:rsidRDefault="00984918" w:rsidP="00984918">
            <w:pPr>
              <w:widowControl w:val="0"/>
              <w:spacing w:after="0" w:line="240" w:lineRule="auto"/>
              <w:ind w:firstLine="567"/>
              <w:jc w:val="center"/>
              <w:rPr>
                <w:rFonts w:ascii="Times New Roman" w:hAnsi="Times New Roman"/>
                <w:sz w:val="20"/>
                <w:szCs w:val="20"/>
                <w:lang w:val="ru-RU" w:eastAsia="ru-RU"/>
              </w:rPr>
            </w:pPr>
            <w:r w:rsidRPr="00984918">
              <w:rPr>
                <w:rFonts w:ascii="Times New Roman" w:hAnsi="Times New Roman"/>
                <w:sz w:val="20"/>
                <w:szCs w:val="20"/>
                <w:lang w:eastAsia="ru-RU"/>
              </w:rPr>
              <w:t>2886.6</w:t>
            </w:r>
          </w:p>
        </w:tc>
      </w:tr>
      <w:tr w:rsidR="00984918" w:rsidRPr="00984918" w:rsidTr="00BB461E">
        <w:tc>
          <w:tcPr>
            <w:tcW w:w="5107" w:type="dxa"/>
            <w:tcBorders>
              <w:top w:val="single" w:sz="6" w:space="0" w:color="auto"/>
              <w:left w:val="single" w:sz="6" w:space="0" w:color="auto"/>
              <w:bottom w:val="single" w:sz="6" w:space="0" w:color="auto"/>
              <w:right w:val="single" w:sz="6" w:space="0" w:color="auto"/>
            </w:tcBorders>
          </w:tcPr>
          <w:p w:rsidR="00984918" w:rsidRPr="00984918" w:rsidRDefault="00984918" w:rsidP="00984918">
            <w:pPr>
              <w:widowControl w:val="0"/>
              <w:spacing w:after="0" w:line="240" w:lineRule="auto"/>
              <w:rPr>
                <w:rFonts w:ascii="Times New Roman" w:hAnsi="Times New Roman"/>
                <w:sz w:val="20"/>
                <w:szCs w:val="20"/>
                <w:lang w:eastAsia="ru-RU"/>
              </w:rPr>
            </w:pPr>
            <w:r w:rsidRPr="00984918">
              <w:rPr>
                <w:rFonts w:ascii="Times New Roman" w:hAnsi="Times New Roman"/>
                <w:sz w:val="20"/>
                <w:szCs w:val="20"/>
                <w:lang w:eastAsia="ru-RU"/>
              </w:rPr>
              <w:t xml:space="preserve">      у тому числі з податку на прибуток</w:t>
            </w:r>
          </w:p>
        </w:tc>
        <w:tc>
          <w:tcPr>
            <w:tcW w:w="994" w:type="dxa"/>
            <w:tcBorders>
              <w:top w:val="single" w:sz="6" w:space="0" w:color="auto"/>
              <w:left w:val="single" w:sz="6" w:space="0" w:color="auto"/>
              <w:bottom w:val="single" w:sz="6" w:space="0" w:color="auto"/>
              <w:right w:val="single" w:sz="6" w:space="0" w:color="auto"/>
            </w:tcBorders>
            <w:vAlign w:val="center"/>
          </w:tcPr>
          <w:p w:rsidR="00984918" w:rsidRPr="00984918" w:rsidRDefault="00984918" w:rsidP="00984918">
            <w:pPr>
              <w:widowControl w:val="0"/>
              <w:spacing w:after="0" w:line="240" w:lineRule="auto"/>
              <w:jc w:val="center"/>
              <w:rPr>
                <w:rFonts w:ascii="Times New Roman" w:hAnsi="Times New Roman"/>
                <w:sz w:val="20"/>
                <w:szCs w:val="20"/>
                <w:lang w:eastAsia="ru-RU"/>
              </w:rPr>
            </w:pPr>
            <w:r w:rsidRPr="00984918">
              <w:rPr>
                <w:rFonts w:ascii="Times New Roman" w:hAnsi="Times New Roman"/>
                <w:sz w:val="20"/>
                <w:szCs w:val="20"/>
                <w:lang w:eastAsia="ru-RU"/>
              </w:rPr>
              <w:t>1621</w:t>
            </w:r>
          </w:p>
        </w:tc>
        <w:tc>
          <w:tcPr>
            <w:tcW w:w="1843" w:type="dxa"/>
            <w:tcBorders>
              <w:top w:val="single" w:sz="6" w:space="0" w:color="auto"/>
              <w:left w:val="single" w:sz="6" w:space="0" w:color="auto"/>
              <w:bottom w:val="single" w:sz="6" w:space="0" w:color="auto"/>
              <w:right w:val="single" w:sz="6" w:space="0" w:color="auto"/>
            </w:tcBorders>
            <w:vAlign w:val="center"/>
          </w:tcPr>
          <w:p w:rsidR="00984918" w:rsidRPr="00984918" w:rsidRDefault="00984918" w:rsidP="00984918">
            <w:pPr>
              <w:widowControl w:val="0"/>
              <w:spacing w:after="0" w:line="240" w:lineRule="auto"/>
              <w:ind w:firstLine="567"/>
              <w:jc w:val="center"/>
              <w:rPr>
                <w:rFonts w:ascii="Times New Roman" w:hAnsi="Times New Roman"/>
                <w:sz w:val="20"/>
                <w:szCs w:val="20"/>
                <w:lang w:val="en-US" w:eastAsia="ru-RU"/>
              </w:rPr>
            </w:pPr>
            <w:r w:rsidRPr="00984918">
              <w:rPr>
                <w:rFonts w:ascii="Times New Roman" w:hAnsi="Times New Roman"/>
                <w:sz w:val="20"/>
                <w:szCs w:val="20"/>
                <w:lang w:eastAsia="ru-RU"/>
              </w:rPr>
              <w:t>1103.3</w:t>
            </w:r>
          </w:p>
        </w:tc>
        <w:tc>
          <w:tcPr>
            <w:tcW w:w="1986" w:type="dxa"/>
            <w:tcBorders>
              <w:top w:val="single" w:sz="6" w:space="0" w:color="auto"/>
              <w:left w:val="single" w:sz="6" w:space="0" w:color="auto"/>
              <w:bottom w:val="single" w:sz="6" w:space="0" w:color="auto"/>
              <w:right w:val="single" w:sz="6" w:space="0" w:color="auto"/>
            </w:tcBorders>
            <w:vAlign w:val="center"/>
          </w:tcPr>
          <w:p w:rsidR="00984918" w:rsidRPr="00984918" w:rsidRDefault="00984918" w:rsidP="00984918">
            <w:pPr>
              <w:widowControl w:val="0"/>
              <w:spacing w:after="0" w:line="240" w:lineRule="auto"/>
              <w:ind w:firstLine="567"/>
              <w:jc w:val="center"/>
              <w:rPr>
                <w:rFonts w:ascii="Times New Roman" w:hAnsi="Times New Roman"/>
                <w:sz w:val="20"/>
                <w:szCs w:val="20"/>
                <w:lang w:val="ru-RU" w:eastAsia="ru-RU"/>
              </w:rPr>
            </w:pPr>
            <w:r w:rsidRPr="00984918">
              <w:rPr>
                <w:rFonts w:ascii="Times New Roman" w:hAnsi="Times New Roman"/>
                <w:sz w:val="20"/>
                <w:szCs w:val="20"/>
                <w:lang w:eastAsia="ru-RU"/>
              </w:rPr>
              <w:t>1813.4</w:t>
            </w:r>
          </w:p>
        </w:tc>
      </w:tr>
      <w:tr w:rsidR="00984918" w:rsidRPr="00984918" w:rsidTr="00BB461E">
        <w:tc>
          <w:tcPr>
            <w:tcW w:w="5107" w:type="dxa"/>
            <w:tcBorders>
              <w:top w:val="single" w:sz="6" w:space="0" w:color="auto"/>
              <w:left w:val="single" w:sz="6" w:space="0" w:color="auto"/>
              <w:bottom w:val="single" w:sz="6" w:space="0" w:color="auto"/>
              <w:right w:val="single" w:sz="6" w:space="0" w:color="auto"/>
            </w:tcBorders>
          </w:tcPr>
          <w:p w:rsidR="00984918" w:rsidRPr="00984918" w:rsidRDefault="00984918" w:rsidP="00984918">
            <w:pPr>
              <w:widowControl w:val="0"/>
              <w:spacing w:after="0" w:line="240" w:lineRule="auto"/>
              <w:ind w:hanging="40"/>
              <w:rPr>
                <w:rFonts w:ascii="Times New Roman" w:hAnsi="Times New Roman"/>
                <w:sz w:val="20"/>
                <w:szCs w:val="20"/>
                <w:lang w:val="ru-RU" w:eastAsia="ru-RU"/>
              </w:rPr>
            </w:pPr>
            <w:r w:rsidRPr="00984918">
              <w:rPr>
                <w:rFonts w:ascii="Times New Roman" w:hAnsi="Times New Roman"/>
                <w:sz w:val="20"/>
                <w:szCs w:val="20"/>
                <w:lang w:eastAsia="ru-RU"/>
              </w:rPr>
              <w:t xml:space="preserve">       розрахунками </w:t>
            </w:r>
            <w:r w:rsidRPr="00984918">
              <w:rPr>
                <w:rFonts w:ascii="Times New Roman" w:hAnsi="Times New Roman"/>
                <w:sz w:val="20"/>
                <w:szCs w:val="20"/>
                <w:lang w:val="ru-RU" w:eastAsia="ru-RU"/>
              </w:rPr>
              <w:t>зі страхування</w:t>
            </w:r>
          </w:p>
        </w:tc>
        <w:tc>
          <w:tcPr>
            <w:tcW w:w="994" w:type="dxa"/>
            <w:tcBorders>
              <w:top w:val="single" w:sz="6" w:space="0" w:color="auto"/>
              <w:left w:val="single" w:sz="6" w:space="0" w:color="auto"/>
              <w:bottom w:val="single" w:sz="6" w:space="0" w:color="auto"/>
              <w:right w:val="single" w:sz="6" w:space="0" w:color="auto"/>
            </w:tcBorders>
            <w:vAlign w:val="center"/>
          </w:tcPr>
          <w:p w:rsidR="00984918" w:rsidRPr="00984918" w:rsidRDefault="00984918" w:rsidP="00984918">
            <w:pPr>
              <w:widowControl w:val="0"/>
              <w:spacing w:after="0" w:line="240" w:lineRule="auto"/>
              <w:jc w:val="center"/>
              <w:rPr>
                <w:rFonts w:ascii="Times New Roman" w:hAnsi="Times New Roman"/>
                <w:sz w:val="20"/>
                <w:szCs w:val="20"/>
                <w:lang w:eastAsia="ru-RU"/>
              </w:rPr>
            </w:pPr>
            <w:r w:rsidRPr="00984918">
              <w:rPr>
                <w:rFonts w:ascii="Times New Roman" w:hAnsi="Times New Roman"/>
                <w:sz w:val="20"/>
                <w:szCs w:val="20"/>
                <w:lang w:eastAsia="ru-RU"/>
              </w:rPr>
              <w:t>1625</w:t>
            </w:r>
          </w:p>
        </w:tc>
        <w:tc>
          <w:tcPr>
            <w:tcW w:w="1843" w:type="dxa"/>
            <w:tcBorders>
              <w:top w:val="single" w:sz="6" w:space="0" w:color="auto"/>
              <w:left w:val="single" w:sz="6" w:space="0" w:color="auto"/>
              <w:bottom w:val="single" w:sz="6" w:space="0" w:color="auto"/>
              <w:right w:val="single" w:sz="6" w:space="0" w:color="auto"/>
            </w:tcBorders>
            <w:vAlign w:val="center"/>
          </w:tcPr>
          <w:p w:rsidR="00984918" w:rsidRPr="00984918" w:rsidRDefault="00984918" w:rsidP="00984918">
            <w:pPr>
              <w:widowControl w:val="0"/>
              <w:spacing w:after="0" w:line="240" w:lineRule="auto"/>
              <w:ind w:firstLine="567"/>
              <w:jc w:val="center"/>
              <w:rPr>
                <w:rFonts w:ascii="Times New Roman" w:hAnsi="Times New Roman"/>
                <w:sz w:val="20"/>
                <w:szCs w:val="20"/>
                <w:lang w:val="en-US" w:eastAsia="ru-RU"/>
              </w:rPr>
            </w:pPr>
            <w:r w:rsidRPr="00984918">
              <w:rPr>
                <w:rFonts w:ascii="Times New Roman" w:hAnsi="Times New Roman"/>
                <w:sz w:val="20"/>
                <w:szCs w:val="20"/>
                <w:lang w:eastAsia="ru-RU"/>
              </w:rPr>
              <w:t>258.0</w:t>
            </w:r>
          </w:p>
        </w:tc>
        <w:tc>
          <w:tcPr>
            <w:tcW w:w="1986" w:type="dxa"/>
            <w:tcBorders>
              <w:top w:val="single" w:sz="6" w:space="0" w:color="auto"/>
              <w:left w:val="single" w:sz="6" w:space="0" w:color="auto"/>
              <w:bottom w:val="single" w:sz="6" w:space="0" w:color="auto"/>
              <w:right w:val="single" w:sz="6" w:space="0" w:color="auto"/>
            </w:tcBorders>
            <w:vAlign w:val="center"/>
          </w:tcPr>
          <w:p w:rsidR="00984918" w:rsidRPr="00984918" w:rsidRDefault="00984918" w:rsidP="00984918">
            <w:pPr>
              <w:widowControl w:val="0"/>
              <w:spacing w:after="0" w:line="240" w:lineRule="auto"/>
              <w:ind w:firstLine="567"/>
              <w:jc w:val="center"/>
              <w:rPr>
                <w:rFonts w:ascii="Times New Roman" w:hAnsi="Times New Roman"/>
                <w:sz w:val="20"/>
                <w:szCs w:val="20"/>
                <w:lang w:val="ru-RU" w:eastAsia="ru-RU"/>
              </w:rPr>
            </w:pPr>
            <w:r w:rsidRPr="00984918">
              <w:rPr>
                <w:rFonts w:ascii="Times New Roman" w:hAnsi="Times New Roman"/>
                <w:sz w:val="20"/>
                <w:szCs w:val="20"/>
                <w:lang w:eastAsia="ru-RU"/>
              </w:rPr>
              <w:t>336.6</w:t>
            </w:r>
          </w:p>
        </w:tc>
      </w:tr>
      <w:tr w:rsidR="00984918" w:rsidRPr="00984918" w:rsidTr="00BB461E">
        <w:tc>
          <w:tcPr>
            <w:tcW w:w="5107" w:type="dxa"/>
            <w:tcBorders>
              <w:top w:val="single" w:sz="6" w:space="0" w:color="auto"/>
              <w:left w:val="single" w:sz="6" w:space="0" w:color="auto"/>
              <w:bottom w:val="single" w:sz="6" w:space="0" w:color="auto"/>
              <w:right w:val="single" w:sz="6" w:space="0" w:color="auto"/>
            </w:tcBorders>
          </w:tcPr>
          <w:p w:rsidR="00984918" w:rsidRPr="00984918" w:rsidRDefault="00984918" w:rsidP="00984918">
            <w:pPr>
              <w:widowControl w:val="0"/>
              <w:spacing w:after="0" w:line="240" w:lineRule="auto"/>
              <w:rPr>
                <w:rFonts w:ascii="Times New Roman" w:hAnsi="Times New Roman"/>
                <w:sz w:val="20"/>
                <w:szCs w:val="20"/>
                <w:lang w:val="ru-RU" w:eastAsia="ru-RU"/>
              </w:rPr>
            </w:pPr>
            <w:r w:rsidRPr="00984918">
              <w:rPr>
                <w:rFonts w:ascii="Times New Roman" w:hAnsi="Times New Roman"/>
                <w:sz w:val="20"/>
                <w:szCs w:val="20"/>
                <w:lang w:eastAsia="ru-RU"/>
              </w:rPr>
              <w:t xml:space="preserve">      розрахунками </w:t>
            </w:r>
            <w:r w:rsidRPr="00984918">
              <w:rPr>
                <w:rFonts w:ascii="Times New Roman" w:hAnsi="Times New Roman"/>
                <w:sz w:val="20"/>
                <w:szCs w:val="20"/>
                <w:lang w:val="ru-RU" w:eastAsia="ru-RU"/>
              </w:rPr>
              <w:t>з оплати праці</w:t>
            </w:r>
          </w:p>
        </w:tc>
        <w:tc>
          <w:tcPr>
            <w:tcW w:w="994" w:type="dxa"/>
            <w:tcBorders>
              <w:top w:val="single" w:sz="6" w:space="0" w:color="auto"/>
              <w:left w:val="single" w:sz="6" w:space="0" w:color="auto"/>
              <w:bottom w:val="single" w:sz="6" w:space="0" w:color="auto"/>
              <w:right w:val="single" w:sz="6" w:space="0" w:color="auto"/>
            </w:tcBorders>
            <w:vAlign w:val="center"/>
          </w:tcPr>
          <w:p w:rsidR="00984918" w:rsidRPr="00984918" w:rsidRDefault="00984918" w:rsidP="00984918">
            <w:pPr>
              <w:widowControl w:val="0"/>
              <w:spacing w:after="0" w:line="240" w:lineRule="auto"/>
              <w:jc w:val="center"/>
              <w:rPr>
                <w:rFonts w:ascii="Times New Roman" w:hAnsi="Times New Roman"/>
                <w:sz w:val="20"/>
                <w:szCs w:val="20"/>
                <w:lang w:eastAsia="ru-RU"/>
              </w:rPr>
            </w:pPr>
            <w:r w:rsidRPr="00984918">
              <w:rPr>
                <w:rFonts w:ascii="Times New Roman" w:hAnsi="Times New Roman"/>
                <w:sz w:val="20"/>
                <w:szCs w:val="20"/>
                <w:lang w:eastAsia="ru-RU"/>
              </w:rPr>
              <w:t>1630</w:t>
            </w:r>
          </w:p>
        </w:tc>
        <w:tc>
          <w:tcPr>
            <w:tcW w:w="1843" w:type="dxa"/>
            <w:tcBorders>
              <w:top w:val="single" w:sz="6" w:space="0" w:color="auto"/>
              <w:left w:val="single" w:sz="6" w:space="0" w:color="auto"/>
              <w:bottom w:val="single" w:sz="6" w:space="0" w:color="auto"/>
              <w:right w:val="single" w:sz="6" w:space="0" w:color="auto"/>
            </w:tcBorders>
            <w:vAlign w:val="center"/>
          </w:tcPr>
          <w:p w:rsidR="00984918" w:rsidRPr="00984918" w:rsidRDefault="00984918" w:rsidP="00984918">
            <w:pPr>
              <w:widowControl w:val="0"/>
              <w:spacing w:after="0" w:line="240" w:lineRule="auto"/>
              <w:ind w:firstLine="567"/>
              <w:jc w:val="center"/>
              <w:rPr>
                <w:rFonts w:ascii="Times New Roman" w:hAnsi="Times New Roman"/>
                <w:sz w:val="20"/>
                <w:szCs w:val="20"/>
                <w:lang w:val="en-US" w:eastAsia="ru-RU"/>
              </w:rPr>
            </w:pPr>
            <w:r w:rsidRPr="00984918">
              <w:rPr>
                <w:rFonts w:ascii="Times New Roman" w:hAnsi="Times New Roman"/>
                <w:sz w:val="20"/>
                <w:szCs w:val="20"/>
                <w:lang w:eastAsia="ru-RU"/>
              </w:rPr>
              <w:t>922.8</w:t>
            </w:r>
          </w:p>
        </w:tc>
        <w:tc>
          <w:tcPr>
            <w:tcW w:w="1986" w:type="dxa"/>
            <w:tcBorders>
              <w:top w:val="single" w:sz="6" w:space="0" w:color="auto"/>
              <w:left w:val="single" w:sz="6" w:space="0" w:color="auto"/>
              <w:bottom w:val="single" w:sz="6" w:space="0" w:color="auto"/>
              <w:right w:val="single" w:sz="6" w:space="0" w:color="auto"/>
            </w:tcBorders>
            <w:vAlign w:val="center"/>
          </w:tcPr>
          <w:p w:rsidR="00984918" w:rsidRPr="00984918" w:rsidRDefault="00984918" w:rsidP="00984918">
            <w:pPr>
              <w:widowControl w:val="0"/>
              <w:spacing w:after="0" w:line="240" w:lineRule="auto"/>
              <w:ind w:firstLine="567"/>
              <w:jc w:val="center"/>
              <w:rPr>
                <w:rFonts w:ascii="Times New Roman" w:hAnsi="Times New Roman"/>
                <w:sz w:val="20"/>
                <w:szCs w:val="20"/>
                <w:lang w:val="ru-RU" w:eastAsia="ru-RU"/>
              </w:rPr>
            </w:pPr>
            <w:r w:rsidRPr="00984918">
              <w:rPr>
                <w:rFonts w:ascii="Times New Roman" w:hAnsi="Times New Roman"/>
                <w:sz w:val="20"/>
                <w:szCs w:val="20"/>
                <w:lang w:eastAsia="ru-RU"/>
              </w:rPr>
              <w:t>1122.9</w:t>
            </w:r>
          </w:p>
        </w:tc>
      </w:tr>
      <w:tr w:rsidR="00984918" w:rsidRPr="00984918" w:rsidTr="00BB461E">
        <w:tc>
          <w:tcPr>
            <w:tcW w:w="5107" w:type="dxa"/>
            <w:tcBorders>
              <w:top w:val="single" w:sz="6" w:space="0" w:color="auto"/>
              <w:left w:val="single" w:sz="6" w:space="0" w:color="auto"/>
              <w:bottom w:val="single" w:sz="6" w:space="0" w:color="auto"/>
              <w:right w:val="single" w:sz="6" w:space="0" w:color="auto"/>
            </w:tcBorders>
          </w:tcPr>
          <w:p w:rsidR="00984918" w:rsidRPr="00984918" w:rsidRDefault="00984918" w:rsidP="00984918">
            <w:pPr>
              <w:widowControl w:val="0"/>
              <w:spacing w:after="0" w:line="240" w:lineRule="auto"/>
              <w:ind w:hanging="40"/>
              <w:rPr>
                <w:rFonts w:ascii="Times New Roman" w:hAnsi="Times New Roman"/>
                <w:sz w:val="20"/>
                <w:szCs w:val="20"/>
                <w:lang w:eastAsia="ru-RU"/>
              </w:rPr>
            </w:pPr>
            <w:r w:rsidRPr="00984918">
              <w:rPr>
                <w:rFonts w:ascii="Times New Roman" w:hAnsi="Times New Roman"/>
                <w:sz w:val="20"/>
                <w:szCs w:val="20"/>
                <w:lang w:eastAsia="ru-RU"/>
              </w:rPr>
              <w:t>Доходи майбутніх періодів</w:t>
            </w:r>
          </w:p>
        </w:tc>
        <w:tc>
          <w:tcPr>
            <w:tcW w:w="994" w:type="dxa"/>
            <w:tcBorders>
              <w:top w:val="single" w:sz="6" w:space="0" w:color="auto"/>
              <w:left w:val="single" w:sz="6" w:space="0" w:color="auto"/>
              <w:bottom w:val="single" w:sz="6" w:space="0" w:color="auto"/>
              <w:right w:val="single" w:sz="6" w:space="0" w:color="auto"/>
            </w:tcBorders>
            <w:vAlign w:val="center"/>
          </w:tcPr>
          <w:p w:rsidR="00984918" w:rsidRPr="00984918" w:rsidRDefault="00984918" w:rsidP="00984918">
            <w:pPr>
              <w:widowControl w:val="0"/>
              <w:spacing w:after="0" w:line="240" w:lineRule="auto"/>
              <w:jc w:val="center"/>
              <w:rPr>
                <w:rFonts w:ascii="Times New Roman" w:hAnsi="Times New Roman"/>
                <w:sz w:val="20"/>
                <w:szCs w:val="20"/>
                <w:lang w:eastAsia="ru-RU"/>
              </w:rPr>
            </w:pPr>
            <w:r w:rsidRPr="00984918">
              <w:rPr>
                <w:rFonts w:ascii="Times New Roman" w:hAnsi="Times New Roman"/>
                <w:sz w:val="20"/>
                <w:szCs w:val="20"/>
                <w:lang w:eastAsia="ru-RU"/>
              </w:rPr>
              <w:t>1665</w:t>
            </w:r>
          </w:p>
        </w:tc>
        <w:tc>
          <w:tcPr>
            <w:tcW w:w="1843" w:type="dxa"/>
            <w:tcBorders>
              <w:top w:val="single" w:sz="6" w:space="0" w:color="auto"/>
              <w:left w:val="single" w:sz="6" w:space="0" w:color="auto"/>
              <w:bottom w:val="single" w:sz="6" w:space="0" w:color="auto"/>
              <w:right w:val="single" w:sz="6" w:space="0" w:color="auto"/>
            </w:tcBorders>
            <w:vAlign w:val="center"/>
          </w:tcPr>
          <w:p w:rsidR="00984918" w:rsidRPr="00984918" w:rsidRDefault="00984918" w:rsidP="00984918">
            <w:pPr>
              <w:widowControl w:val="0"/>
              <w:spacing w:after="0" w:line="240" w:lineRule="auto"/>
              <w:ind w:firstLine="567"/>
              <w:jc w:val="center"/>
              <w:rPr>
                <w:rFonts w:ascii="Times New Roman" w:hAnsi="Times New Roman"/>
                <w:sz w:val="20"/>
                <w:szCs w:val="20"/>
                <w:lang w:val="en-US" w:eastAsia="ru-RU"/>
              </w:rPr>
            </w:pPr>
            <w:r w:rsidRPr="00984918">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984918" w:rsidRPr="00984918" w:rsidRDefault="00984918" w:rsidP="00984918">
            <w:pPr>
              <w:widowControl w:val="0"/>
              <w:spacing w:after="0" w:line="240" w:lineRule="auto"/>
              <w:ind w:firstLine="567"/>
              <w:jc w:val="center"/>
              <w:rPr>
                <w:rFonts w:ascii="Times New Roman" w:hAnsi="Times New Roman"/>
                <w:sz w:val="20"/>
                <w:szCs w:val="20"/>
                <w:lang w:val="ru-RU" w:eastAsia="ru-RU"/>
              </w:rPr>
            </w:pPr>
            <w:r w:rsidRPr="00984918">
              <w:rPr>
                <w:rFonts w:ascii="Times New Roman" w:hAnsi="Times New Roman"/>
                <w:sz w:val="20"/>
                <w:szCs w:val="20"/>
                <w:lang w:eastAsia="ru-RU"/>
              </w:rPr>
              <w:t>--</w:t>
            </w:r>
          </w:p>
        </w:tc>
      </w:tr>
      <w:tr w:rsidR="00984918" w:rsidRPr="00984918" w:rsidTr="00BB461E">
        <w:tc>
          <w:tcPr>
            <w:tcW w:w="5107" w:type="dxa"/>
            <w:tcBorders>
              <w:top w:val="single" w:sz="6" w:space="0" w:color="auto"/>
              <w:left w:val="single" w:sz="6" w:space="0" w:color="auto"/>
              <w:bottom w:val="single" w:sz="6" w:space="0" w:color="auto"/>
              <w:right w:val="single" w:sz="6" w:space="0" w:color="auto"/>
            </w:tcBorders>
          </w:tcPr>
          <w:p w:rsidR="00984918" w:rsidRPr="00984918" w:rsidRDefault="00984918" w:rsidP="00984918">
            <w:pPr>
              <w:widowControl w:val="0"/>
              <w:spacing w:after="0" w:line="240" w:lineRule="auto"/>
              <w:rPr>
                <w:rFonts w:ascii="Times New Roman" w:hAnsi="Times New Roman"/>
                <w:sz w:val="20"/>
                <w:szCs w:val="20"/>
                <w:lang w:val="ru-RU" w:eastAsia="ru-RU"/>
              </w:rPr>
            </w:pPr>
            <w:r w:rsidRPr="00984918">
              <w:rPr>
                <w:rFonts w:ascii="Times New Roman" w:hAnsi="Times New Roman"/>
                <w:sz w:val="20"/>
                <w:szCs w:val="20"/>
                <w:lang w:val="ru-RU" w:eastAsia="ru-RU"/>
              </w:rPr>
              <w:t>Інші поточні зобов'язання</w:t>
            </w:r>
          </w:p>
        </w:tc>
        <w:tc>
          <w:tcPr>
            <w:tcW w:w="994" w:type="dxa"/>
            <w:tcBorders>
              <w:top w:val="single" w:sz="6" w:space="0" w:color="auto"/>
              <w:left w:val="single" w:sz="6" w:space="0" w:color="auto"/>
              <w:bottom w:val="single" w:sz="6" w:space="0" w:color="auto"/>
              <w:right w:val="single" w:sz="6" w:space="0" w:color="auto"/>
            </w:tcBorders>
            <w:vAlign w:val="center"/>
          </w:tcPr>
          <w:p w:rsidR="00984918" w:rsidRPr="00984918" w:rsidRDefault="00984918" w:rsidP="00984918">
            <w:pPr>
              <w:widowControl w:val="0"/>
              <w:spacing w:after="0" w:line="240" w:lineRule="auto"/>
              <w:jc w:val="center"/>
              <w:rPr>
                <w:rFonts w:ascii="Times New Roman" w:hAnsi="Times New Roman"/>
                <w:sz w:val="20"/>
                <w:szCs w:val="20"/>
                <w:lang w:eastAsia="ru-RU"/>
              </w:rPr>
            </w:pPr>
            <w:r w:rsidRPr="00984918">
              <w:rPr>
                <w:rFonts w:ascii="Times New Roman" w:hAnsi="Times New Roman"/>
                <w:sz w:val="20"/>
                <w:szCs w:val="20"/>
                <w:lang w:eastAsia="ru-RU"/>
              </w:rPr>
              <w:t>1690</w:t>
            </w:r>
          </w:p>
        </w:tc>
        <w:tc>
          <w:tcPr>
            <w:tcW w:w="1843" w:type="dxa"/>
            <w:tcBorders>
              <w:top w:val="single" w:sz="6" w:space="0" w:color="auto"/>
              <w:left w:val="single" w:sz="6" w:space="0" w:color="auto"/>
              <w:bottom w:val="single" w:sz="6" w:space="0" w:color="auto"/>
              <w:right w:val="single" w:sz="6" w:space="0" w:color="auto"/>
            </w:tcBorders>
            <w:vAlign w:val="center"/>
          </w:tcPr>
          <w:p w:rsidR="00984918" w:rsidRPr="00984918" w:rsidRDefault="00984918" w:rsidP="00984918">
            <w:pPr>
              <w:widowControl w:val="0"/>
              <w:spacing w:after="0" w:line="240" w:lineRule="auto"/>
              <w:ind w:firstLine="567"/>
              <w:jc w:val="center"/>
              <w:rPr>
                <w:rFonts w:ascii="Times New Roman" w:hAnsi="Times New Roman"/>
                <w:sz w:val="20"/>
                <w:szCs w:val="20"/>
                <w:lang w:val="en-US" w:eastAsia="ru-RU"/>
              </w:rPr>
            </w:pPr>
            <w:r w:rsidRPr="00984918">
              <w:rPr>
                <w:rFonts w:ascii="Times New Roman" w:hAnsi="Times New Roman"/>
                <w:sz w:val="20"/>
                <w:szCs w:val="20"/>
                <w:lang w:eastAsia="ru-RU"/>
              </w:rPr>
              <w:t>20598.4</w:t>
            </w:r>
          </w:p>
        </w:tc>
        <w:tc>
          <w:tcPr>
            <w:tcW w:w="1986" w:type="dxa"/>
            <w:tcBorders>
              <w:top w:val="single" w:sz="6" w:space="0" w:color="auto"/>
              <w:left w:val="single" w:sz="6" w:space="0" w:color="auto"/>
              <w:bottom w:val="single" w:sz="6" w:space="0" w:color="auto"/>
              <w:right w:val="single" w:sz="6" w:space="0" w:color="auto"/>
            </w:tcBorders>
            <w:vAlign w:val="center"/>
          </w:tcPr>
          <w:p w:rsidR="00984918" w:rsidRPr="00984918" w:rsidRDefault="00984918" w:rsidP="00984918">
            <w:pPr>
              <w:widowControl w:val="0"/>
              <w:spacing w:after="0" w:line="240" w:lineRule="auto"/>
              <w:ind w:firstLine="567"/>
              <w:jc w:val="center"/>
              <w:rPr>
                <w:rFonts w:ascii="Times New Roman" w:hAnsi="Times New Roman"/>
                <w:sz w:val="20"/>
                <w:szCs w:val="20"/>
                <w:lang w:val="ru-RU" w:eastAsia="ru-RU"/>
              </w:rPr>
            </w:pPr>
            <w:r w:rsidRPr="00984918">
              <w:rPr>
                <w:rFonts w:ascii="Times New Roman" w:hAnsi="Times New Roman"/>
                <w:sz w:val="20"/>
                <w:szCs w:val="20"/>
                <w:lang w:eastAsia="ru-RU"/>
              </w:rPr>
              <w:t>12172.9</w:t>
            </w:r>
          </w:p>
        </w:tc>
      </w:tr>
      <w:tr w:rsidR="00984918" w:rsidRPr="00984918" w:rsidTr="00BB461E">
        <w:tc>
          <w:tcPr>
            <w:tcW w:w="5107" w:type="dxa"/>
            <w:tcBorders>
              <w:top w:val="single" w:sz="6" w:space="0" w:color="auto"/>
              <w:left w:val="single" w:sz="6" w:space="0" w:color="auto"/>
              <w:bottom w:val="single" w:sz="6" w:space="0" w:color="auto"/>
              <w:right w:val="single" w:sz="6" w:space="0" w:color="auto"/>
            </w:tcBorders>
          </w:tcPr>
          <w:p w:rsidR="00984918" w:rsidRPr="00984918" w:rsidRDefault="00984918" w:rsidP="00984918">
            <w:pPr>
              <w:widowControl w:val="0"/>
              <w:spacing w:after="0" w:line="240" w:lineRule="auto"/>
              <w:rPr>
                <w:rFonts w:ascii="Times New Roman" w:hAnsi="Times New Roman"/>
                <w:b/>
                <w:bCs/>
                <w:sz w:val="20"/>
                <w:szCs w:val="20"/>
                <w:lang w:eastAsia="ru-RU"/>
              </w:rPr>
            </w:pPr>
            <w:r w:rsidRPr="00984918">
              <w:rPr>
                <w:rFonts w:ascii="Times New Roman" w:hAnsi="Times New Roman"/>
                <w:b/>
                <w:bCs/>
                <w:sz w:val="20"/>
                <w:szCs w:val="20"/>
                <w:lang w:val="ru-RU" w:eastAsia="ru-RU"/>
              </w:rPr>
              <w:t>Усього за розділом I</w:t>
            </w:r>
            <w:r w:rsidRPr="00984918">
              <w:rPr>
                <w:rFonts w:ascii="Times New Roman" w:hAnsi="Times New Roman"/>
                <w:b/>
                <w:bCs/>
                <w:sz w:val="20"/>
                <w:szCs w:val="20"/>
                <w:lang w:eastAsia="ru-RU"/>
              </w:rPr>
              <w:t>ІІ</w:t>
            </w:r>
          </w:p>
        </w:tc>
        <w:tc>
          <w:tcPr>
            <w:tcW w:w="994" w:type="dxa"/>
            <w:tcBorders>
              <w:top w:val="single" w:sz="6" w:space="0" w:color="auto"/>
              <w:left w:val="single" w:sz="6" w:space="0" w:color="auto"/>
              <w:bottom w:val="single" w:sz="6" w:space="0" w:color="auto"/>
              <w:right w:val="single" w:sz="6" w:space="0" w:color="auto"/>
            </w:tcBorders>
            <w:vAlign w:val="center"/>
          </w:tcPr>
          <w:p w:rsidR="00984918" w:rsidRPr="00984918" w:rsidRDefault="00984918" w:rsidP="00984918">
            <w:pPr>
              <w:widowControl w:val="0"/>
              <w:spacing w:after="0" w:line="240" w:lineRule="auto"/>
              <w:jc w:val="center"/>
              <w:rPr>
                <w:rFonts w:ascii="Times New Roman" w:hAnsi="Times New Roman"/>
                <w:sz w:val="20"/>
                <w:szCs w:val="20"/>
                <w:lang w:eastAsia="ru-RU"/>
              </w:rPr>
            </w:pPr>
            <w:r w:rsidRPr="00984918">
              <w:rPr>
                <w:rFonts w:ascii="Times New Roman" w:hAnsi="Times New Roman"/>
                <w:sz w:val="20"/>
                <w:szCs w:val="20"/>
                <w:lang w:eastAsia="ru-RU"/>
              </w:rPr>
              <w:t>1695</w:t>
            </w:r>
          </w:p>
        </w:tc>
        <w:tc>
          <w:tcPr>
            <w:tcW w:w="1843" w:type="dxa"/>
            <w:tcBorders>
              <w:top w:val="single" w:sz="6" w:space="0" w:color="auto"/>
              <w:left w:val="single" w:sz="6" w:space="0" w:color="auto"/>
              <w:bottom w:val="single" w:sz="6" w:space="0" w:color="auto"/>
              <w:right w:val="single" w:sz="6" w:space="0" w:color="auto"/>
            </w:tcBorders>
            <w:vAlign w:val="center"/>
          </w:tcPr>
          <w:p w:rsidR="00984918" w:rsidRPr="00984918" w:rsidRDefault="00984918" w:rsidP="00984918">
            <w:pPr>
              <w:widowControl w:val="0"/>
              <w:spacing w:after="0" w:line="240" w:lineRule="auto"/>
              <w:ind w:firstLine="567"/>
              <w:jc w:val="center"/>
              <w:rPr>
                <w:rFonts w:ascii="Times New Roman" w:hAnsi="Times New Roman"/>
                <w:sz w:val="20"/>
                <w:szCs w:val="20"/>
                <w:lang w:val="en-US" w:eastAsia="ru-RU"/>
              </w:rPr>
            </w:pPr>
            <w:r w:rsidRPr="00984918">
              <w:rPr>
                <w:rFonts w:ascii="Times New Roman" w:hAnsi="Times New Roman"/>
                <w:sz w:val="20"/>
                <w:szCs w:val="20"/>
                <w:lang w:eastAsia="ru-RU"/>
              </w:rPr>
              <w:t>33213.8</w:t>
            </w:r>
          </w:p>
        </w:tc>
        <w:tc>
          <w:tcPr>
            <w:tcW w:w="1986" w:type="dxa"/>
            <w:tcBorders>
              <w:top w:val="single" w:sz="6" w:space="0" w:color="auto"/>
              <w:left w:val="single" w:sz="6" w:space="0" w:color="auto"/>
              <w:bottom w:val="single" w:sz="6" w:space="0" w:color="auto"/>
              <w:right w:val="single" w:sz="6" w:space="0" w:color="auto"/>
            </w:tcBorders>
            <w:vAlign w:val="center"/>
          </w:tcPr>
          <w:p w:rsidR="00984918" w:rsidRPr="00984918" w:rsidRDefault="00984918" w:rsidP="00984918">
            <w:pPr>
              <w:widowControl w:val="0"/>
              <w:spacing w:after="0" w:line="240" w:lineRule="auto"/>
              <w:ind w:firstLine="567"/>
              <w:jc w:val="center"/>
              <w:rPr>
                <w:rFonts w:ascii="Times New Roman" w:hAnsi="Times New Roman"/>
                <w:sz w:val="20"/>
                <w:szCs w:val="20"/>
                <w:lang w:val="ru-RU" w:eastAsia="ru-RU"/>
              </w:rPr>
            </w:pPr>
            <w:r w:rsidRPr="00984918">
              <w:rPr>
                <w:rFonts w:ascii="Times New Roman" w:hAnsi="Times New Roman"/>
                <w:sz w:val="20"/>
                <w:szCs w:val="20"/>
                <w:lang w:eastAsia="ru-RU"/>
              </w:rPr>
              <w:t>19011.7</w:t>
            </w:r>
          </w:p>
        </w:tc>
      </w:tr>
      <w:tr w:rsidR="00984918" w:rsidRPr="00984918" w:rsidTr="00BB461E">
        <w:tc>
          <w:tcPr>
            <w:tcW w:w="5107" w:type="dxa"/>
            <w:tcBorders>
              <w:top w:val="single" w:sz="6" w:space="0" w:color="auto"/>
              <w:left w:val="single" w:sz="6" w:space="0" w:color="auto"/>
              <w:bottom w:val="single" w:sz="6" w:space="0" w:color="auto"/>
              <w:right w:val="single" w:sz="6" w:space="0" w:color="auto"/>
            </w:tcBorders>
          </w:tcPr>
          <w:p w:rsidR="00984918" w:rsidRPr="00984918" w:rsidRDefault="00984918" w:rsidP="00984918">
            <w:pPr>
              <w:widowControl w:val="0"/>
              <w:spacing w:after="0" w:line="240" w:lineRule="auto"/>
              <w:rPr>
                <w:rFonts w:ascii="Times New Roman" w:hAnsi="Times New Roman"/>
                <w:b/>
                <w:bCs/>
                <w:sz w:val="20"/>
                <w:szCs w:val="20"/>
                <w:lang w:eastAsia="ru-RU"/>
              </w:rPr>
            </w:pPr>
            <w:r w:rsidRPr="00984918">
              <w:rPr>
                <w:rFonts w:ascii="Times New Roman" w:hAnsi="Times New Roman"/>
                <w:b/>
                <w:bCs/>
                <w:sz w:val="20"/>
                <w:szCs w:val="20"/>
                <w:lang w:eastAsia="ru-RU"/>
              </w:rPr>
              <w:t>І</w:t>
            </w:r>
            <w:r w:rsidRPr="00984918">
              <w:rPr>
                <w:rFonts w:ascii="Times New Roman" w:hAnsi="Times New Roman"/>
                <w:b/>
                <w:bCs/>
                <w:sz w:val="20"/>
                <w:szCs w:val="20"/>
                <w:lang w:val="ru-RU" w:eastAsia="ru-RU"/>
              </w:rPr>
              <w:t xml:space="preserve">V. </w:t>
            </w:r>
            <w:r w:rsidRPr="00984918">
              <w:rPr>
                <w:rFonts w:ascii="Times New Roman" w:hAnsi="Times New Roman"/>
                <w:b/>
                <w:bCs/>
                <w:sz w:val="20"/>
                <w:szCs w:val="20"/>
                <w:lang w:eastAsia="ru-RU"/>
              </w:rPr>
              <w:t>Зобов’</w:t>
            </w:r>
            <w:r w:rsidRPr="00984918">
              <w:rPr>
                <w:rFonts w:ascii="Times New Roman" w:hAnsi="Times New Roman"/>
                <w:b/>
                <w:bCs/>
                <w:sz w:val="20"/>
                <w:szCs w:val="20"/>
                <w:lang w:val="ru-RU" w:eastAsia="ru-RU"/>
              </w:rPr>
              <w:t>язання, пов’язані з необоротними активами, утримуваними для продажу та групами вибуття</w:t>
            </w:r>
          </w:p>
        </w:tc>
        <w:tc>
          <w:tcPr>
            <w:tcW w:w="994" w:type="dxa"/>
            <w:tcBorders>
              <w:top w:val="single" w:sz="6" w:space="0" w:color="auto"/>
              <w:left w:val="single" w:sz="6" w:space="0" w:color="auto"/>
              <w:bottom w:val="single" w:sz="6" w:space="0" w:color="auto"/>
              <w:right w:val="single" w:sz="6" w:space="0" w:color="auto"/>
            </w:tcBorders>
            <w:vAlign w:val="center"/>
          </w:tcPr>
          <w:p w:rsidR="00984918" w:rsidRPr="00984918" w:rsidRDefault="00984918" w:rsidP="00984918">
            <w:pPr>
              <w:widowControl w:val="0"/>
              <w:spacing w:after="0" w:line="240" w:lineRule="auto"/>
              <w:jc w:val="center"/>
              <w:rPr>
                <w:rFonts w:ascii="Times New Roman" w:hAnsi="Times New Roman"/>
                <w:sz w:val="20"/>
                <w:szCs w:val="20"/>
                <w:lang w:eastAsia="ru-RU"/>
              </w:rPr>
            </w:pPr>
            <w:r w:rsidRPr="00984918">
              <w:rPr>
                <w:rFonts w:ascii="Times New Roman" w:hAnsi="Times New Roman"/>
                <w:sz w:val="20"/>
                <w:szCs w:val="20"/>
                <w:lang w:eastAsia="ru-RU"/>
              </w:rPr>
              <w:t>1700</w:t>
            </w:r>
          </w:p>
        </w:tc>
        <w:tc>
          <w:tcPr>
            <w:tcW w:w="1843" w:type="dxa"/>
            <w:tcBorders>
              <w:top w:val="single" w:sz="6" w:space="0" w:color="auto"/>
              <w:left w:val="single" w:sz="6" w:space="0" w:color="auto"/>
              <w:bottom w:val="single" w:sz="6" w:space="0" w:color="auto"/>
              <w:right w:val="single" w:sz="6" w:space="0" w:color="auto"/>
            </w:tcBorders>
            <w:vAlign w:val="center"/>
          </w:tcPr>
          <w:p w:rsidR="00984918" w:rsidRPr="00984918" w:rsidRDefault="00984918" w:rsidP="00984918">
            <w:pPr>
              <w:widowControl w:val="0"/>
              <w:spacing w:after="0" w:line="240" w:lineRule="auto"/>
              <w:ind w:firstLine="567"/>
              <w:jc w:val="center"/>
              <w:rPr>
                <w:rFonts w:ascii="Times New Roman" w:hAnsi="Times New Roman"/>
                <w:sz w:val="20"/>
                <w:szCs w:val="20"/>
                <w:lang w:val="en-US" w:eastAsia="ru-RU"/>
              </w:rPr>
            </w:pPr>
            <w:r w:rsidRPr="00984918">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984918" w:rsidRPr="00984918" w:rsidRDefault="00984918" w:rsidP="00984918">
            <w:pPr>
              <w:widowControl w:val="0"/>
              <w:spacing w:after="0" w:line="240" w:lineRule="auto"/>
              <w:ind w:firstLine="567"/>
              <w:jc w:val="center"/>
              <w:rPr>
                <w:rFonts w:ascii="Times New Roman" w:hAnsi="Times New Roman"/>
                <w:sz w:val="20"/>
                <w:szCs w:val="20"/>
                <w:lang w:val="ru-RU" w:eastAsia="ru-RU"/>
              </w:rPr>
            </w:pPr>
            <w:r w:rsidRPr="00984918">
              <w:rPr>
                <w:rFonts w:ascii="Times New Roman" w:hAnsi="Times New Roman"/>
                <w:sz w:val="20"/>
                <w:szCs w:val="20"/>
                <w:lang w:eastAsia="ru-RU"/>
              </w:rPr>
              <w:t>--</w:t>
            </w:r>
          </w:p>
        </w:tc>
      </w:tr>
      <w:tr w:rsidR="00984918" w:rsidRPr="00984918" w:rsidTr="00BB461E">
        <w:tc>
          <w:tcPr>
            <w:tcW w:w="5107" w:type="dxa"/>
            <w:tcBorders>
              <w:top w:val="single" w:sz="6" w:space="0" w:color="auto"/>
              <w:left w:val="single" w:sz="6" w:space="0" w:color="auto"/>
              <w:bottom w:val="single" w:sz="6" w:space="0" w:color="auto"/>
              <w:right w:val="single" w:sz="6" w:space="0" w:color="auto"/>
            </w:tcBorders>
          </w:tcPr>
          <w:p w:rsidR="00984918" w:rsidRPr="00984918" w:rsidRDefault="00984918" w:rsidP="00984918">
            <w:pPr>
              <w:widowControl w:val="0"/>
              <w:spacing w:after="0" w:line="240" w:lineRule="auto"/>
              <w:ind w:firstLine="567"/>
              <w:rPr>
                <w:rFonts w:ascii="Times New Roman" w:hAnsi="Times New Roman"/>
                <w:b/>
                <w:lang w:val="ru-RU" w:eastAsia="ru-RU"/>
              </w:rPr>
            </w:pPr>
            <w:r w:rsidRPr="00984918">
              <w:rPr>
                <w:rFonts w:ascii="Times New Roman" w:hAnsi="Times New Roman"/>
                <w:b/>
                <w:sz w:val="20"/>
                <w:lang w:val="ru-RU" w:eastAsia="ru-RU"/>
              </w:rPr>
              <w:t>Баланс</w:t>
            </w:r>
          </w:p>
        </w:tc>
        <w:tc>
          <w:tcPr>
            <w:tcW w:w="994" w:type="dxa"/>
            <w:tcBorders>
              <w:top w:val="single" w:sz="6" w:space="0" w:color="auto"/>
              <w:left w:val="single" w:sz="6" w:space="0" w:color="auto"/>
              <w:bottom w:val="single" w:sz="6" w:space="0" w:color="auto"/>
              <w:right w:val="single" w:sz="6" w:space="0" w:color="auto"/>
            </w:tcBorders>
          </w:tcPr>
          <w:p w:rsidR="00984918" w:rsidRPr="00984918" w:rsidRDefault="00984918" w:rsidP="00984918">
            <w:pPr>
              <w:widowControl w:val="0"/>
              <w:spacing w:after="0" w:line="240" w:lineRule="auto"/>
              <w:jc w:val="center"/>
              <w:rPr>
                <w:rFonts w:ascii="Times New Roman" w:hAnsi="Times New Roman"/>
                <w:sz w:val="20"/>
                <w:szCs w:val="20"/>
                <w:lang w:eastAsia="ru-RU"/>
              </w:rPr>
            </w:pPr>
            <w:r w:rsidRPr="00984918">
              <w:rPr>
                <w:rFonts w:ascii="Times New Roman" w:hAnsi="Times New Roman"/>
                <w:sz w:val="20"/>
                <w:szCs w:val="20"/>
                <w:lang w:eastAsia="ru-RU"/>
              </w:rPr>
              <w:t>1900</w:t>
            </w:r>
          </w:p>
        </w:tc>
        <w:tc>
          <w:tcPr>
            <w:tcW w:w="1843" w:type="dxa"/>
            <w:tcBorders>
              <w:top w:val="single" w:sz="6" w:space="0" w:color="auto"/>
              <w:left w:val="single" w:sz="6" w:space="0" w:color="auto"/>
              <w:bottom w:val="single" w:sz="6" w:space="0" w:color="auto"/>
              <w:right w:val="single" w:sz="6" w:space="0" w:color="auto"/>
            </w:tcBorders>
            <w:vAlign w:val="center"/>
          </w:tcPr>
          <w:p w:rsidR="00984918" w:rsidRPr="00984918" w:rsidRDefault="00984918" w:rsidP="00984918">
            <w:pPr>
              <w:widowControl w:val="0"/>
              <w:spacing w:after="0" w:line="240" w:lineRule="auto"/>
              <w:ind w:firstLine="567"/>
              <w:jc w:val="center"/>
              <w:rPr>
                <w:rFonts w:ascii="Times New Roman" w:hAnsi="Times New Roman"/>
                <w:sz w:val="20"/>
                <w:szCs w:val="20"/>
                <w:lang w:val="en-US" w:eastAsia="ru-RU"/>
              </w:rPr>
            </w:pPr>
            <w:r w:rsidRPr="00984918">
              <w:rPr>
                <w:rFonts w:ascii="Times New Roman" w:hAnsi="Times New Roman"/>
                <w:sz w:val="20"/>
                <w:szCs w:val="20"/>
                <w:lang w:eastAsia="ru-RU"/>
              </w:rPr>
              <w:t>95551.8</w:t>
            </w:r>
          </w:p>
        </w:tc>
        <w:tc>
          <w:tcPr>
            <w:tcW w:w="1986" w:type="dxa"/>
            <w:tcBorders>
              <w:top w:val="single" w:sz="6" w:space="0" w:color="auto"/>
              <w:left w:val="single" w:sz="6" w:space="0" w:color="auto"/>
              <w:bottom w:val="single" w:sz="6" w:space="0" w:color="auto"/>
              <w:right w:val="single" w:sz="6" w:space="0" w:color="auto"/>
            </w:tcBorders>
            <w:vAlign w:val="center"/>
          </w:tcPr>
          <w:p w:rsidR="00984918" w:rsidRPr="00984918" w:rsidRDefault="00984918" w:rsidP="00984918">
            <w:pPr>
              <w:widowControl w:val="0"/>
              <w:spacing w:after="0" w:line="240" w:lineRule="auto"/>
              <w:ind w:firstLine="567"/>
              <w:jc w:val="center"/>
              <w:rPr>
                <w:rFonts w:ascii="Times New Roman" w:hAnsi="Times New Roman"/>
                <w:sz w:val="20"/>
                <w:szCs w:val="20"/>
                <w:lang w:val="ru-RU" w:eastAsia="ru-RU"/>
              </w:rPr>
            </w:pPr>
            <w:r w:rsidRPr="00984918">
              <w:rPr>
                <w:rFonts w:ascii="Times New Roman" w:hAnsi="Times New Roman"/>
                <w:sz w:val="20"/>
                <w:szCs w:val="20"/>
                <w:lang w:eastAsia="ru-RU"/>
              </w:rPr>
              <w:t>111529.8</w:t>
            </w:r>
          </w:p>
        </w:tc>
      </w:tr>
    </w:tbl>
    <w:p w:rsidR="00984918" w:rsidRPr="00984918" w:rsidRDefault="00984918" w:rsidP="00984918">
      <w:pPr>
        <w:widowControl w:val="0"/>
        <w:spacing w:after="0" w:line="240" w:lineRule="auto"/>
        <w:ind w:firstLine="567"/>
        <w:jc w:val="right"/>
        <w:rPr>
          <w:rFonts w:ascii="Times New Roman" w:hAnsi="Times New Roman"/>
          <w:b/>
          <w:lang w:eastAsia="ru-RU"/>
        </w:rPr>
      </w:pPr>
    </w:p>
    <w:p w:rsidR="00984918" w:rsidRPr="00984918" w:rsidRDefault="00984918" w:rsidP="00984918">
      <w:pPr>
        <w:widowControl w:val="0"/>
        <w:spacing w:after="0" w:line="240" w:lineRule="auto"/>
        <w:jc w:val="both"/>
        <w:rPr>
          <w:rFonts w:ascii="Times New Roman" w:hAnsi="Times New Roman"/>
          <w:sz w:val="20"/>
          <w:szCs w:val="20"/>
          <w:lang w:val="en-US" w:eastAsia="ru-RU"/>
        </w:rPr>
      </w:pPr>
    </w:p>
    <w:p w:rsidR="00984918" w:rsidRPr="00984918" w:rsidRDefault="00984918" w:rsidP="00984918">
      <w:pPr>
        <w:widowControl w:val="0"/>
        <w:spacing w:after="0" w:line="240" w:lineRule="auto"/>
        <w:jc w:val="both"/>
        <w:rPr>
          <w:rFonts w:ascii="Times New Roman" w:hAnsi="Times New Roman"/>
          <w:color w:val="000000"/>
          <w:sz w:val="20"/>
          <w:szCs w:val="20"/>
          <w:lang w:val="en-US" w:eastAsia="ru-RU"/>
        </w:rPr>
      </w:pPr>
      <w:r w:rsidRPr="00984918">
        <w:rPr>
          <w:rFonts w:ascii="Times New Roman" w:hAnsi="Times New Roman"/>
          <w:color w:val="000000"/>
          <w:sz w:val="20"/>
          <w:szCs w:val="20"/>
          <w:lang w:eastAsia="ru-RU"/>
        </w:rPr>
        <w:t>д/н</w:t>
      </w:r>
    </w:p>
    <w:p w:rsidR="00984918" w:rsidRPr="00984918" w:rsidRDefault="00984918" w:rsidP="009849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p w:rsidR="00984918" w:rsidRPr="008D233A" w:rsidRDefault="00984918" w:rsidP="00984918">
      <w:pPr>
        <w:pStyle w:val="a6"/>
        <w:rPr>
          <w:color w:val="auto"/>
        </w:rPr>
      </w:pPr>
      <w:r w:rsidRPr="00F62C87">
        <w:rPr>
          <w:color w:val="auto"/>
        </w:rPr>
        <w:t xml:space="preserve">2. </w:t>
      </w:r>
      <w:r w:rsidRPr="008D233A">
        <w:rPr>
          <w:color w:val="auto"/>
        </w:rPr>
        <w:t xml:space="preserve">ЗВІТ ПРО ФІНАНСОВІ РЕЗУЛЬТАТИ </w:t>
      </w:r>
    </w:p>
    <w:p w:rsidR="00984918" w:rsidRPr="00251407" w:rsidRDefault="00984918" w:rsidP="00984918">
      <w:pPr>
        <w:pStyle w:val="a6"/>
      </w:pPr>
      <w:r>
        <w:rPr>
          <w:lang w:val="uk-UA"/>
        </w:rPr>
        <w:t xml:space="preserve"> </w:t>
      </w:r>
      <w:r>
        <w:rPr>
          <w:lang w:val="en-US"/>
        </w:rPr>
        <w:t>за рік 2025</w:t>
      </w:r>
      <w:r w:rsidRPr="00F62C87">
        <w:t xml:space="preserve"> </w:t>
      </w:r>
      <w:r>
        <w:rPr>
          <w:lang w:val="uk-UA"/>
        </w:rPr>
        <w:t xml:space="preserve"> </w:t>
      </w:r>
      <w:r w:rsidRPr="00F62C87">
        <w:t>рік</w:t>
      </w:r>
    </w:p>
    <w:p w:rsidR="00984918" w:rsidRPr="00AB2B7B" w:rsidRDefault="00984918" w:rsidP="00984918">
      <w:pPr>
        <w:pStyle w:val="a5"/>
      </w:pPr>
      <w:r w:rsidRPr="00AB2B7B">
        <w:t>Форма N 2-м</w:t>
      </w:r>
    </w:p>
    <w:tbl>
      <w:tblPr>
        <w:tblW w:w="0" w:type="auto"/>
        <w:tblInd w:w="6629" w:type="dxa"/>
        <w:tblLayout w:type="fixed"/>
        <w:tblLook w:val="00A0" w:firstRow="1" w:lastRow="0" w:firstColumn="1" w:lastColumn="0" w:noHBand="0" w:noVBand="0"/>
      </w:tblPr>
      <w:tblGrid>
        <w:gridCol w:w="2158"/>
        <w:gridCol w:w="1044"/>
      </w:tblGrid>
      <w:tr w:rsidR="00984918" w:rsidRPr="00930F7C" w:rsidTr="00BB461E">
        <w:trPr>
          <w:trHeight w:val="190"/>
        </w:trPr>
        <w:tc>
          <w:tcPr>
            <w:tcW w:w="2158" w:type="dxa"/>
          </w:tcPr>
          <w:p w:rsidR="00984918" w:rsidRPr="00930F7C" w:rsidRDefault="00984918" w:rsidP="00BB461E">
            <w:pPr>
              <w:pStyle w:val="a9"/>
              <w:rPr>
                <w:rFonts w:ascii="Arial Narrow" w:hAnsi="Arial Narrow" w:cs="Arial Narrow"/>
                <w:color w:val="auto"/>
              </w:rPr>
            </w:pPr>
            <w:r w:rsidRPr="00930F7C">
              <w:rPr>
                <w:rFonts w:ascii="Arial Narrow" w:hAnsi="Arial Narrow" w:cs="Arial Narrow"/>
                <w:color w:val="auto"/>
              </w:rPr>
              <w:t>Код за ДКУД</w:t>
            </w:r>
          </w:p>
        </w:tc>
        <w:tc>
          <w:tcPr>
            <w:tcW w:w="1044" w:type="dxa"/>
          </w:tcPr>
          <w:p w:rsidR="00984918" w:rsidRPr="00930F7C" w:rsidRDefault="00984918" w:rsidP="00BB461E">
            <w:pPr>
              <w:pStyle w:val="a7"/>
              <w:rPr>
                <w:rFonts w:ascii="Arial Narrow" w:hAnsi="Arial Narrow" w:cs="Arial Narrow"/>
                <w:lang w:val="uk-UA"/>
              </w:rPr>
            </w:pPr>
            <w:r w:rsidRPr="00930F7C">
              <w:rPr>
                <w:rFonts w:ascii="Arial Narrow" w:hAnsi="Arial Narrow" w:cs="Arial Narrow"/>
                <w:lang w:val="uk-UA"/>
              </w:rPr>
              <w:t>1801007</w:t>
            </w:r>
          </w:p>
        </w:tc>
      </w:tr>
    </w:tbl>
    <w:p w:rsidR="00984918" w:rsidRPr="00930F7C" w:rsidRDefault="00984918" w:rsidP="00984918">
      <w:pPr>
        <w:pStyle w:val="a6"/>
        <w:rPr>
          <w:rFonts w:ascii="Arial Narrow" w:hAnsi="Arial Narrow" w:cs="Arial Narrow"/>
          <w:color w:val="auto"/>
          <w:sz w:val="20"/>
          <w:szCs w:val="20"/>
        </w:rPr>
      </w:pPr>
    </w:p>
    <w:tbl>
      <w:tblPr>
        <w:tblW w:w="9923"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A0" w:firstRow="1" w:lastRow="0" w:firstColumn="1" w:lastColumn="0" w:noHBand="0" w:noVBand="0"/>
      </w:tblPr>
      <w:tblGrid>
        <w:gridCol w:w="5670"/>
        <w:gridCol w:w="1134"/>
        <w:gridCol w:w="1560"/>
        <w:gridCol w:w="1559"/>
      </w:tblGrid>
      <w:tr w:rsidR="00984918" w:rsidRPr="00930F7C" w:rsidTr="00BB461E">
        <w:tc>
          <w:tcPr>
            <w:tcW w:w="5670" w:type="dxa"/>
            <w:tcBorders>
              <w:top w:val="single" w:sz="4" w:space="0" w:color="auto"/>
              <w:left w:val="single" w:sz="4" w:space="0" w:color="auto"/>
              <w:bottom w:val="single" w:sz="4" w:space="0" w:color="auto"/>
              <w:right w:val="single" w:sz="4" w:space="0" w:color="auto"/>
            </w:tcBorders>
            <w:vAlign w:val="center"/>
          </w:tcPr>
          <w:p w:rsidR="00984918" w:rsidRPr="008D233A" w:rsidRDefault="00984918" w:rsidP="00BB461E">
            <w:pPr>
              <w:pStyle w:val="a8"/>
              <w:rPr>
                <w:b/>
                <w:bCs/>
                <w:sz w:val="20"/>
                <w:szCs w:val="20"/>
                <w:lang w:val="uk-UA"/>
              </w:rPr>
            </w:pPr>
            <w:r w:rsidRPr="008D233A">
              <w:rPr>
                <w:b/>
                <w:bCs/>
                <w:sz w:val="20"/>
                <w:szCs w:val="20"/>
                <w:lang w:val="uk-UA"/>
              </w:rPr>
              <w:t>Стаття</w:t>
            </w:r>
          </w:p>
        </w:tc>
        <w:tc>
          <w:tcPr>
            <w:tcW w:w="1134" w:type="dxa"/>
            <w:tcBorders>
              <w:top w:val="single" w:sz="4" w:space="0" w:color="auto"/>
              <w:left w:val="single" w:sz="4" w:space="0" w:color="auto"/>
              <w:bottom w:val="single" w:sz="4" w:space="0" w:color="auto"/>
              <w:right w:val="single" w:sz="4" w:space="0" w:color="auto"/>
            </w:tcBorders>
            <w:vAlign w:val="center"/>
          </w:tcPr>
          <w:p w:rsidR="00984918" w:rsidRPr="008D233A" w:rsidRDefault="00984918" w:rsidP="00BB461E">
            <w:pPr>
              <w:pStyle w:val="a8"/>
              <w:rPr>
                <w:b/>
                <w:bCs/>
                <w:sz w:val="20"/>
                <w:szCs w:val="20"/>
                <w:lang w:val="uk-UA"/>
              </w:rPr>
            </w:pPr>
            <w:r w:rsidRPr="008D233A">
              <w:rPr>
                <w:b/>
                <w:bCs/>
                <w:sz w:val="20"/>
                <w:szCs w:val="20"/>
                <w:lang w:val="uk-UA"/>
              </w:rPr>
              <w:t>Код рядка</w:t>
            </w:r>
          </w:p>
        </w:tc>
        <w:tc>
          <w:tcPr>
            <w:tcW w:w="1560" w:type="dxa"/>
            <w:tcBorders>
              <w:top w:val="single" w:sz="4" w:space="0" w:color="auto"/>
              <w:left w:val="single" w:sz="4" w:space="0" w:color="auto"/>
              <w:bottom w:val="single" w:sz="4" w:space="0" w:color="auto"/>
              <w:right w:val="single" w:sz="4" w:space="0" w:color="auto"/>
            </w:tcBorders>
            <w:vAlign w:val="center"/>
          </w:tcPr>
          <w:p w:rsidR="00984918" w:rsidRPr="008D233A" w:rsidRDefault="00984918" w:rsidP="00BB461E">
            <w:pPr>
              <w:pStyle w:val="a8"/>
              <w:rPr>
                <w:b/>
                <w:bCs/>
                <w:sz w:val="20"/>
                <w:szCs w:val="20"/>
                <w:lang w:val="uk-UA"/>
              </w:rPr>
            </w:pPr>
            <w:r w:rsidRPr="008D233A">
              <w:rPr>
                <w:b/>
                <w:bCs/>
                <w:sz w:val="20"/>
                <w:szCs w:val="20"/>
                <w:lang w:val="uk-UA"/>
              </w:rPr>
              <w:t>За звітний період</w:t>
            </w:r>
          </w:p>
        </w:tc>
        <w:tc>
          <w:tcPr>
            <w:tcW w:w="1559" w:type="dxa"/>
            <w:tcBorders>
              <w:top w:val="single" w:sz="4" w:space="0" w:color="auto"/>
              <w:left w:val="single" w:sz="4" w:space="0" w:color="auto"/>
              <w:bottom w:val="single" w:sz="4" w:space="0" w:color="auto"/>
              <w:right w:val="single" w:sz="4" w:space="0" w:color="auto"/>
            </w:tcBorders>
            <w:vAlign w:val="center"/>
          </w:tcPr>
          <w:p w:rsidR="00984918" w:rsidRPr="008D233A" w:rsidRDefault="00984918" w:rsidP="00BB461E">
            <w:pPr>
              <w:pStyle w:val="a8"/>
              <w:rPr>
                <w:b/>
                <w:bCs/>
                <w:sz w:val="20"/>
                <w:szCs w:val="20"/>
                <w:lang w:val="uk-UA"/>
              </w:rPr>
            </w:pPr>
            <w:r w:rsidRPr="008D233A">
              <w:rPr>
                <w:b/>
                <w:bCs/>
                <w:sz w:val="20"/>
                <w:szCs w:val="20"/>
                <w:lang w:val="uk-UA"/>
              </w:rPr>
              <w:t>За аналогічний період попереднього року</w:t>
            </w:r>
          </w:p>
        </w:tc>
      </w:tr>
      <w:tr w:rsidR="00984918" w:rsidRPr="00930F7C" w:rsidTr="00BB461E">
        <w:tc>
          <w:tcPr>
            <w:tcW w:w="5670" w:type="dxa"/>
            <w:tcBorders>
              <w:top w:val="single" w:sz="4" w:space="0" w:color="auto"/>
              <w:left w:val="single" w:sz="4" w:space="0" w:color="auto"/>
              <w:bottom w:val="single" w:sz="4" w:space="0" w:color="auto"/>
              <w:right w:val="single" w:sz="4" w:space="0" w:color="auto"/>
            </w:tcBorders>
          </w:tcPr>
          <w:p w:rsidR="00984918" w:rsidRPr="008D233A" w:rsidRDefault="00984918" w:rsidP="00BB461E">
            <w:pPr>
              <w:pStyle w:val="a8"/>
              <w:rPr>
                <w:b/>
                <w:bCs/>
                <w:sz w:val="20"/>
                <w:szCs w:val="20"/>
                <w:lang w:val="uk-UA"/>
              </w:rPr>
            </w:pPr>
            <w:r w:rsidRPr="008D233A">
              <w:rPr>
                <w:b/>
                <w:bCs/>
                <w:sz w:val="20"/>
                <w:szCs w:val="20"/>
                <w:lang w:val="uk-UA"/>
              </w:rPr>
              <w:t>1</w:t>
            </w:r>
          </w:p>
        </w:tc>
        <w:tc>
          <w:tcPr>
            <w:tcW w:w="1134" w:type="dxa"/>
            <w:tcBorders>
              <w:top w:val="single" w:sz="4" w:space="0" w:color="auto"/>
              <w:left w:val="single" w:sz="4" w:space="0" w:color="auto"/>
              <w:bottom w:val="single" w:sz="4" w:space="0" w:color="auto"/>
              <w:right w:val="single" w:sz="4" w:space="0" w:color="auto"/>
            </w:tcBorders>
          </w:tcPr>
          <w:p w:rsidR="00984918" w:rsidRPr="008D233A" w:rsidRDefault="00984918" w:rsidP="00BB461E">
            <w:pPr>
              <w:pStyle w:val="a8"/>
              <w:rPr>
                <w:b/>
                <w:bCs/>
                <w:sz w:val="20"/>
                <w:szCs w:val="20"/>
                <w:lang w:val="uk-UA"/>
              </w:rPr>
            </w:pPr>
            <w:r w:rsidRPr="008D233A">
              <w:rPr>
                <w:b/>
                <w:bCs/>
                <w:sz w:val="20"/>
                <w:szCs w:val="20"/>
                <w:lang w:val="uk-UA"/>
              </w:rPr>
              <w:t>2</w:t>
            </w:r>
          </w:p>
        </w:tc>
        <w:tc>
          <w:tcPr>
            <w:tcW w:w="1560" w:type="dxa"/>
            <w:tcBorders>
              <w:top w:val="single" w:sz="4" w:space="0" w:color="auto"/>
              <w:left w:val="single" w:sz="4" w:space="0" w:color="auto"/>
              <w:bottom w:val="single" w:sz="4" w:space="0" w:color="auto"/>
              <w:right w:val="single" w:sz="4" w:space="0" w:color="auto"/>
            </w:tcBorders>
          </w:tcPr>
          <w:p w:rsidR="00984918" w:rsidRPr="008D233A" w:rsidRDefault="00984918" w:rsidP="00BB461E">
            <w:pPr>
              <w:pStyle w:val="a8"/>
              <w:rPr>
                <w:b/>
                <w:bCs/>
                <w:sz w:val="20"/>
                <w:szCs w:val="20"/>
                <w:lang w:val="uk-UA"/>
              </w:rPr>
            </w:pPr>
            <w:r w:rsidRPr="008D233A">
              <w:rPr>
                <w:b/>
                <w:bCs/>
                <w:sz w:val="20"/>
                <w:szCs w:val="20"/>
                <w:lang w:val="uk-UA"/>
              </w:rPr>
              <w:t>3</w:t>
            </w:r>
          </w:p>
        </w:tc>
        <w:tc>
          <w:tcPr>
            <w:tcW w:w="1559" w:type="dxa"/>
            <w:tcBorders>
              <w:top w:val="single" w:sz="4" w:space="0" w:color="auto"/>
              <w:left w:val="single" w:sz="4" w:space="0" w:color="auto"/>
              <w:bottom w:val="single" w:sz="4" w:space="0" w:color="auto"/>
              <w:right w:val="single" w:sz="4" w:space="0" w:color="auto"/>
            </w:tcBorders>
          </w:tcPr>
          <w:p w:rsidR="00984918" w:rsidRPr="008D233A" w:rsidRDefault="00984918" w:rsidP="00BB461E">
            <w:pPr>
              <w:pStyle w:val="a8"/>
              <w:rPr>
                <w:b/>
                <w:bCs/>
                <w:sz w:val="20"/>
                <w:szCs w:val="20"/>
                <w:lang w:val="uk-UA"/>
              </w:rPr>
            </w:pPr>
            <w:r w:rsidRPr="008D233A">
              <w:rPr>
                <w:b/>
                <w:bCs/>
                <w:sz w:val="20"/>
                <w:szCs w:val="20"/>
                <w:lang w:val="uk-UA"/>
              </w:rPr>
              <w:t>4</w:t>
            </w:r>
          </w:p>
        </w:tc>
      </w:tr>
      <w:tr w:rsidR="00984918" w:rsidRPr="00930F7C" w:rsidTr="00BB461E">
        <w:tc>
          <w:tcPr>
            <w:tcW w:w="5670" w:type="dxa"/>
            <w:tcBorders>
              <w:top w:val="single" w:sz="4" w:space="0" w:color="auto"/>
              <w:left w:val="single" w:sz="4" w:space="0" w:color="auto"/>
              <w:bottom w:val="single" w:sz="4" w:space="0" w:color="auto"/>
              <w:right w:val="single" w:sz="4" w:space="0" w:color="auto"/>
            </w:tcBorders>
          </w:tcPr>
          <w:p w:rsidR="00984918" w:rsidRPr="008D233A" w:rsidRDefault="00984918" w:rsidP="00BB461E">
            <w:pPr>
              <w:pStyle w:val="a7"/>
              <w:rPr>
                <w:sz w:val="20"/>
                <w:szCs w:val="20"/>
                <w:lang w:val="uk-UA"/>
              </w:rPr>
            </w:pPr>
            <w:r>
              <w:rPr>
                <w:sz w:val="20"/>
                <w:szCs w:val="20"/>
                <w:lang w:val="uk-UA"/>
              </w:rPr>
              <w:t>Чистий дохід</w:t>
            </w:r>
            <w:r w:rsidRPr="008D233A">
              <w:rPr>
                <w:sz w:val="20"/>
                <w:szCs w:val="20"/>
                <w:lang w:val="uk-UA"/>
              </w:rPr>
              <w:t xml:space="preserve"> від реалізації продукції (товарів, робіт, послуг)</w:t>
            </w:r>
          </w:p>
        </w:tc>
        <w:tc>
          <w:tcPr>
            <w:tcW w:w="1134" w:type="dxa"/>
            <w:tcBorders>
              <w:top w:val="single" w:sz="4" w:space="0" w:color="auto"/>
              <w:left w:val="single" w:sz="4" w:space="0" w:color="auto"/>
              <w:bottom w:val="single" w:sz="4" w:space="0" w:color="auto"/>
              <w:right w:val="single" w:sz="4" w:space="0" w:color="auto"/>
            </w:tcBorders>
          </w:tcPr>
          <w:p w:rsidR="00984918" w:rsidRPr="008D233A" w:rsidRDefault="00984918" w:rsidP="00BB461E">
            <w:pPr>
              <w:pStyle w:val="a8"/>
              <w:rPr>
                <w:sz w:val="20"/>
                <w:szCs w:val="20"/>
                <w:lang w:val="uk-UA"/>
              </w:rPr>
            </w:pPr>
            <w:r>
              <w:rPr>
                <w:sz w:val="20"/>
                <w:szCs w:val="20"/>
                <w:lang w:val="uk-UA"/>
              </w:rPr>
              <w:t>2000</w:t>
            </w:r>
          </w:p>
        </w:tc>
        <w:tc>
          <w:tcPr>
            <w:tcW w:w="1560" w:type="dxa"/>
            <w:tcBorders>
              <w:top w:val="single" w:sz="4" w:space="0" w:color="auto"/>
              <w:left w:val="single" w:sz="4" w:space="0" w:color="auto"/>
              <w:bottom w:val="single" w:sz="4" w:space="0" w:color="auto"/>
              <w:right w:val="single" w:sz="4" w:space="0" w:color="auto"/>
            </w:tcBorders>
            <w:vAlign w:val="center"/>
          </w:tcPr>
          <w:p w:rsidR="00984918" w:rsidRPr="00F438E0" w:rsidRDefault="00984918" w:rsidP="00BB461E">
            <w:pPr>
              <w:pStyle w:val="a8"/>
              <w:rPr>
                <w:sz w:val="20"/>
                <w:szCs w:val="20"/>
              </w:rPr>
            </w:pPr>
            <w:r>
              <w:rPr>
                <w:sz w:val="20"/>
                <w:szCs w:val="20"/>
              </w:rPr>
              <w:t>152408.3</w:t>
            </w:r>
          </w:p>
        </w:tc>
        <w:tc>
          <w:tcPr>
            <w:tcW w:w="1559" w:type="dxa"/>
            <w:tcBorders>
              <w:top w:val="single" w:sz="4" w:space="0" w:color="auto"/>
              <w:left w:val="single" w:sz="4" w:space="0" w:color="auto"/>
              <w:bottom w:val="single" w:sz="4" w:space="0" w:color="auto"/>
              <w:right w:val="single" w:sz="4" w:space="0" w:color="auto"/>
            </w:tcBorders>
            <w:vAlign w:val="center"/>
          </w:tcPr>
          <w:p w:rsidR="00984918" w:rsidRPr="008D233A" w:rsidRDefault="00984918" w:rsidP="00BB461E">
            <w:pPr>
              <w:pStyle w:val="a8"/>
              <w:rPr>
                <w:sz w:val="20"/>
                <w:szCs w:val="20"/>
                <w:lang w:val="uk-UA"/>
              </w:rPr>
            </w:pPr>
            <w:r>
              <w:rPr>
                <w:sz w:val="20"/>
                <w:szCs w:val="20"/>
              </w:rPr>
              <w:t>105740.9</w:t>
            </w:r>
          </w:p>
        </w:tc>
      </w:tr>
      <w:tr w:rsidR="00984918" w:rsidRPr="00930F7C" w:rsidTr="00BB461E">
        <w:tc>
          <w:tcPr>
            <w:tcW w:w="5670" w:type="dxa"/>
            <w:tcBorders>
              <w:top w:val="single" w:sz="4" w:space="0" w:color="auto"/>
              <w:left w:val="single" w:sz="4" w:space="0" w:color="auto"/>
              <w:bottom w:val="single" w:sz="4" w:space="0" w:color="auto"/>
              <w:right w:val="single" w:sz="4" w:space="0" w:color="auto"/>
            </w:tcBorders>
          </w:tcPr>
          <w:p w:rsidR="00984918" w:rsidRPr="008D233A" w:rsidRDefault="00984918" w:rsidP="00BB461E">
            <w:pPr>
              <w:pStyle w:val="a7"/>
              <w:rPr>
                <w:sz w:val="20"/>
                <w:szCs w:val="20"/>
                <w:lang w:val="uk-UA"/>
              </w:rPr>
            </w:pPr>
            <w:r w:rsidRPr="008D233A">
              <w:rPr>
                <w:sz w:val="20"/>
                <w:szCs w:val="20"/>
                <w:lang w:val="uk-UA"/>
              </w:rPr>
              <w:t>Інші операційні доходи</w:t>
            </w:r>
          </w:p>
        </w:tc>
        <w:tc>
          <w:tcPr>
            <w:tcW w:w="1134" w:type="dxa"/>
            <w:tcBorders>
              <w:top w:val="single" w:sz="4" w:space="0" w:color="auto"/>
              <w:left w:val="single" w:sz="4" w:space="0" w:color="auto"/>
              <w:bottom w:val="single" w:sz="4" w:space="0" w:color="auto"/>
              <w:right w:val="single" w:sz="4" w:space="0" w:color="auto"/>
            </w:tcBorders>
          </w:tcPr>
          <w:p w:rsidR="00984918" w:rsidRPr="008D233A" w:rsidRDefault="00984918" w:rsidP="00BB461E">
            <w:pPr>
              <w:pStyle w:val="a8"/>
              <w:rPr>
                <w:sz w:val="20"/>
                <w:szCs w:val="20"/>
                <w:lang w:val="uk-UA"/>
              </w:rPr>
            </w:pPr>
            <w:r>
              <w:rPr>
                <w:sz w:val="20"/>
                <w:szCs w:val="20"/>
                <w:lang w:val="uk-UA"/>
              </w:rPr>
              <w:t>2120</w:t>
            </w:r>
          </w:p>
        </w:tc>
        <w:tc>
          <w:tcPr>
            <w:tcW w:w="1560" w:type="dxa"/>
            <w:tcBorders>
              <w:top w:val="single" w:sz="4" w:space="0" w:color="auto"/>
              <w:left w:val="single" w:sz="4" w:space="0" w:color="auto"/>
              <w:bottom w:val="single" w:sz="4" w:space="0" w:color="auto"/>
              <w:right w:val="single" w:sz="4" w:space="0" w:color="auto"/>
            </w:tcBorders>
            <w:vAlign w:val="center"/>
          </w:tcPr>
          <w:p w:rsidR="00984918" w:rsidRPr="00F438E0" w:rsidRDefault="00984918" w:rsidP="00BB461E">
            <w:pPr>
              <w:pStyle w:val="a8"/>
              <w:rPr>
                <w:sz w:val="20"/>
                <w:szCs w:val="20"/>
              </w:rPr>
            </w:pPr>
            <w:r>
              <w:rPr>
                <w:sz w:val="20"/>
                <w:szCs w:val="20"/>
              </w:rPr>
              <w:t>5264.4</w:t>
            </w:r>
          </w:p>
        </w:tc>
        <w:tc>
          <w:tcPr>
            <w:tcW w:w="1559" w:type="dxa"/>
            <w:tcBorders>
              <w:top w:val="single" w:sz="4" w:space="0" w:color="auto"/>
              <w:left w:val="single" w:sz="4" w:space="0" w:color="auto"/>
              <w:bottom w:val="single" w:sz="4" w:space="0" w:color="auto"/>
              <w:right w:val="single" w:sz="4" w:space="0" w:color="auto"/>
            </w:tcBorders>
            <w:vAlign w:val="center"/>
          </w:tcPr>
          <w:p w:rsidR="00984918" w:rsidRPr="008D233A" w:rsidRDefault="00984918" w:rsidP="00BB461E">
            <w:pPr>
              <w:pStyle w:val="a8"/>
              <w:rPr>
                <w:sz w:val="20"/>
                <w:szCs w:val="20"/>
                <w:lang w:val="uk-UA"/>
              </w:rPr>
            </w:pPr>
            <w:r>
              <w:rPr>
                <w:sz w:val="20"/>
                <w:szCs w:val="20"/>
              </w:rPr>
              <w:t>3016.7</w:t>
            </w:r>
          </w:p>
        </w:tc>
      </w:tr>
      <w:tr w:rsidR="00984918" w:rsidRPr="00930F7C" w:rsidTr="00BB461E">
        <w:tc>
          <w:tcPr>
            <w:tcW w:w="5670" w:type="dxa"/>
            <w:tcBorders>
              <w:top w:val="single" w:sz="4" w:space="0" w:color="auto"/>
              <w:left w:val="single" w:sz="4" w:space="0" w:color="auto"/>
              <w:bottom w:val="single" w:sz="4" w:space="0" w:color="auto"/>
              <w:right w:val="single" w:sz="4" w:space="0" w:color="auto"/>
            </w:tcBorders>
          </w:tcPr>
          <w:p w:rsidR="00984918" w:rsidRPr="008D233A" w:rsidRDefault="00984918" w:rsidP="00BB461E">
            <w:pPr>
              <w:pStyle w:val="a7"/>
              <w:rPr>
                <w:sz w:val="20"/>
                <w:szCs w:val="20"/>
                <w:lang w:val="uk-UA"/>
              </w:rPr>
            </w:pPr>
            <w:r w:rsidRPr="008D233A">
              <w:rPr>
                <w:sz w:val="20"/>
                <w:szCs w:val="20"/>
                <w:lang w:val="uk-UA"/>
              </w:rPr>
              <w:t>Інші доходи</w:t>
            </w:r>
          </w:p>
        </w:tc>
        <w:tc>
          <w:tcPr>
            <w:tcW w:w="1134" w:type="dxa"/>
            <w:tcBorders>
              <w:top w:val="single" w:sz="4" w:space="0" w:color="auto"/>
              <w:left w:val="single" w:sz="4" w:space="0" w:color="auto"/>
              <w:bottom w:val="single" w:sz="4" w:space="0" w:color="auto"/>
              <w:right w:val="single" w:sz="4" w:space="0" w:color="auto"/>
            </w:tcBorders>
          </w:tcPr>
          <w:p w:rsidR="00984918" w:rsidRPr="008D233A" w:rsidRDefault="00984918" w:rsidP="00BB461E">
            <w:pPr>
              <w:pStyle w:val="a8"/>
              <w:rPr>
                <w:sz w:val="20"/>
                <w:szCs w:val="20"/>
                <w:lang w:val="uk-UA"/>
              </w:rPr>
            </w:pPr>
            <w:r>
              <w:rPr>
                <w:sz w:val="20"/>
                <w:szCs w:val="20"/>
                <w:lang w:val="uk-UA"/>
              </w:rPr>
              <w:t>2240</w:t>
            </w:r>
          </w:p>
        </w:tc>
        <w:tc>
          <w:tcPr>
            <w:tcW w:w="1560" w:type="dxa"/>
            <w:tcBorders>
              <w:top w:val="single" w:sz="4" w:space="0" w:color="auto"/>
              <w:left w:val="single" w:sz="4" w:space="0" w:color="auto"/>
              <w:bottom w:val="single" w:sz="4" w:space="0" w:color="auto"/>
              <w:right w:val="single" w:sz="4" w:space="0" w:color="auto"/>
            </w:tcBorders>
            <w:vAlign w:val="center"/>
          </w:tcPr>
          <w:p w:rsidR="00984918" w:rsidRPr="00F438E0" w:rsidRDefault="00984918" w:rsidP="00BB461E">
            <w:pPr>
              <w:pStyle w:val="a8"/>
              <w:rPr>
                <w:sz w:val="20"/>
                <w:szCs w:val="20"/>
              </w:rPr>
            </w:pPr>
            <w:r>
              <w:rPr>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rsidR="00984918" w:rsidRPr="008D233A" w:rsidRDefault="00984918" w:rsidP="00BB461E">
            <w:pPr>
              <w:pStyle w:val="a8"/>
              <w:rPr>
                <w:sz w:val="20"/>
                <w:szCs w:val="20"/>
                <w:lang w:val="uk-UA"/>
              </w:rPr>
            </w:pPr>
            <w:r>
              <w:rPr>
                <w:sz w:val="20"/>
                <w:szCs w:val="20"/>
              </w:rPr>
              <w:t>--</w:t>
            </w:r>
          </w:p>
        </w:tc>
      </w:tr>
      <w:tr w:rsidR="00984918" w:rsidRPr="00930F7C" w:rsidTr="00BB461E">
        <w:tc>
          <w:tcPr>
            <w:tcW w:w="5670" w:type="dxa"/>
            <w:tcBorders>
              <w:top w:val="single" w:sz="4" w:space="0" w:color="auto"/>
              <w:left w:val="single" w:sz="4" w:space="0" w:color="auto"/>
              <w:bottom w:val="single" w:sz="4" w:space="0" w:color="auto"/>
              <w:right w:val="single" w:sz="4" w:space="0" w:color="auto"/>
            </w:tcBorders>
          </w:tcPr>
          <w:p w:rsidR="00984918" w:rsidRPr="008D233A" w:rsidRDefault="00984918" w:rsidP="00BB461E">
            <w:pPr>
              <w:pStyle w:val="a7"/>
              <w:rPr>
                <w:sz w:val="20"/>
                <w:szCs w:val="20"/>
                <w:lang w:val="uk-UA"/>
              </w:rPr>
            </w:pPr>
            <w:r w:rsidRPr="008D233A">
              <w:rPr>
                <w:b/>
                <w:sz w:val="20"/>
                <w:szCs w:val="20"/>
                <w:lang w:val="uk-UA"/>
              </w:rPr>
              <w:t>Разом доходи</w:t>
            </w:r>
            <w:r w:rsidRPr="008D233A">
              <w:rPr>
                <w:sz w:val="20"/>
                <w:szCs w:val="20"/>
                <w:lang w:val="uk-UA"/>
              </w:rPr>
              <w:t xml:space="preserve"> ( </w:t>
            </w:r>
            <w:r>
              <w:rPr>
                <w:sz w:val="20"/>
                <w:szCs w:val="20"/>
                <w:lang w:val="uk-UA"/>
              </w:rPr>
              <w:t>2000</w:t>
            </w:r>
            <w:r w:rsidRPr="008D233A">
              <w:rPr>
                <w:sz w:val="20"/>
                <w:szCs w:val="20"/>
                <w:lang w:val="uk-UA"/>
              </w:rPr>
              <w:t xml:space="preserve"> + </w:t>
            </w:r>
            <w:r>
              <w:rPr>
                <w:sz w:val="20"/>
                <w:szCs w:val="20"/>
                <w:lang w:val="uk-UA"/>
              </w:rPr>
              <w:t xml:space="preserve">2120 </w:t>
            </w:r>
            <w:r w:rsidRPr="008D233A">
              <w:rPr>
                <w:sz w:val="20"/>
                <w:szCs w:val="20"/>
                <w:lang w:val="uk-UA"/>
              </w:rPr>
              <w:t xml:space="preserve">+ </w:t>
            </w:r>
            <w:r>
              <w:rPr>
                <w:sz w:val="20"/>
                <w:szCs w:val="20"/>
                <w:lang w:val="uk-UA"/>
              </w:rPr>
              <w:t>2240</w:t>
            </w:r>
            <w:r w:rsidRPr="008D233A">
              <w:rPr>
                <w:sz w:val="20"/>
                <w:szCs w:val="20"/>
                <w:lang w:val="uk-UA"/>
              </w:rPr>
              <w:t>)</w:t>
            </w:r>
          </w:p>
        </w:tc>
        <w:tc>
          <w:tcPr>
            <w:tcW w:w="1134" w:type="dxa"/>
            <w:tcBorders>
              <w:top w:val="single" w:sz="4" w:space="0" w:color="auto"/>
              <w:left w:val="single" w:sz="4" w:space="0" w:color="auto"/>
              <w:bottom w:val="single" w:sz="4" w:space="0" w:color="auto"/>
              <w:right w:val="single" w:sz="4" w:space="0" w:color="auto"/>
            </w:tcBorders>
          </w:tcPr>
          <w:p w:rsidR="00984918" w:rsidRPr="008D233A" w:rsidRDefault="00984918" w:rsidP="00BB461E">
            <w:pPr>
              <w:pStyle w:val="a8"/>
              <w:rPr>
                <w:sz w:val="20"/>
                <w:szCs w:val="20"/>
                <w:lang w:val="uk-UA"/>
              </w:rPr>
            </w:pPr>
            <w:r>
              <w:rPr>
                <w:sz w:val="20"/>
                <w:szCs w:val="20"/>
                <w:lang w:val="uk-UA"/>
              </w:rPr>
              <w:t>2280</w:t>
            </w:r>
          </w:p>
        </w:tc>
        <w:tc>
          <w:tcPr>
            <w:tcW w:w="1560" w:type="dxa"/>
            <w:tcBorders>
              <w:top w:val="single" w:sz="4" w:space="0" w:color="auto"/>
              <w:left w:val="single" w:sz="4" w:space="0" w:color="auto"/>
              <w:bottom w:val="single" w:sz="4" w:space="0" w:color="auto"/>
              <w:right w:val="single" w:sz="4" w:space="0" w:color="auto"/>
            </w:tcBorders>
            <w:vAlign w:val="center"/>
          </w:tcPr>
          <w:p w:rsidR="00984918" w:rsidRPr="00F438E0" w:rsidRDefault="00984918" w:rsidP="00BB461E">
            <w:pPr>
              <w:pStyle w:val="a8"/>
              <w:rPr>
                <w:sz w:val="20"/>
                <w:szCs w:val="20"/>
              </w:rPr>
            </w:pPr>
            <w:r>
              <w:rPr>
                <w:sz w:val="20"/>
                <w:szCs w:val="20"/>
              </w:rPr>
              <w:t>157672.7</w:t>
            </w:r>
          </w:p>
        </w:tc>
        <w:tc>
          <w:tcPr>
            <w:tcW w:w="1559" w:type="dxa"/>
            <w:tcBorders>
              <w:top w:val="single" w:sz="4" w:space="0" w:color="auto"/>
              <w:left w:val="single" w:sz="4" w:space="0" w:color="auto"/>
              <w:bottom w:val="single" w:sz="4" w:space="0" w:color="auto"/>
              <w:right w:val="single" w:sz="4" w:space="0" w:color="auto"/>
            </w:tcBorders>
            <w:vAlign w:val="center"/>
          </w:tcPr>
          <w:p w:rsidR="00984918" w:rsidRPr="008D233A" w:rsidRDefault="00984918" w:rsidP="00BB461E">
            <w:pPr>
              <w:pStyle w:val="a8"/>
              <w:rPr>
                <w:sz w:val="20"/>
                <w:szCs w:val="20"/>
                <w:lang w:val="uk-UA"/>
              </w:rPr>
            </w:pPr>
            <w:r>
              <w:rPr>
                <w:sz w:val="20"/>
                <w:szCs w:val="20"/>
              </w:rPr>
              <w:t>108757.6</w:t>
            </w:r>
          </w:p>
        </w:tc>
      </w:tr>
      <w:tr w:rsidR="00984918" w:rsidRPr="00930F7C" w:rsidTr="00BB461E">
        <w:tc>
          <w:tcPr>
            <w:tcW w:w="5670" w:type="dxa"/>
            <w:tcBorders>
              <w:top w:val="single" w:sz="4" w:space="0" w:color="auto"/>
              <w:left w:val="single" w:sz="4" w:space="0" w:color="auto"/>
              <w:bottom w:val="single" w:sz="4" w:space="0" w:color="auto"/>
              <w:right w:val="single" w:sz="4" w:space="0" w:color="auto"/>
            </w:tcBorders>
          </w:tcPr>
          <w:p w:rsidR="00984918" w:rsidRPr="008D233A" w:rsidRDefault="00984918" w:rsidP="00BB461E">
            <w:pPr>
              <w:pStyle w:val="HTML"/>
              <w:rPr>
                <w:rFonts w:ascii="Times New Roman" w:hAnsi="Times New Roman"/>
              </w:rPr>
            </w:pPr>
            <w:r w:rsidRPr="008D233A">
              <w:rPr>
                <w:rFonts w:ascii="Times New Roman" w:hAnsi="Times New Roman"/>
                <w:color w:val="000000"/>
              </w:rPr>
              <w:t>Собівартість реалізованої продукції (товарів, робіт,послуг)</w:t>
            </w:r>
          </w:p>
        </w:tc>
        <w:tc>
          <w:tcPr>
            <w:tcW w:w="1134" w:type="dxa"/>
            <w:tcBorders>
              <w:top w:val="single" w:sz="4" w:space="0" w:color="auto"/>
              <w:left w:val="single" w:sz="4" w:space="0" w:color="auto"/>
              <w:bottom w:val="single" w:sz="4" w:space="0" w:color="auto"/>
              <w:right w:val="single" w:sz="4" w:space="0" w:color="auto"/>
            </w:tcBorders>
          </w:tcPr>
          <w:p w:rsidR="00984918" w:rsidRPr="008D233A" w:rsidRDefault="00984918" w:rsidP="00BB461E">
            <w:pPr>
              <w:pStyle w:val="a8"/>
              <w:rPr>
                <w:sz w:val="20"/>
                <w:szCs w:val="20"/>
                <w:lang w:val="uk-UA"/>
              </w:rPr>
            </w:pPr>
            <w:r>
              <w:rPr>
                <w:sz w:val="20"/>
                <w:szCs w:val="20"/>
                <w:lang w:val="uk-UA"/>
              </w:rPr>
              <w:t>2050</w:t>
            </w:r>
          </w:p>
        </w:tc>
        <w:tc>
          <w:tcPr>
            <w:tcW w:w="1560" w:type="dxa"/>
            <w:tcBorders>
              <w:top w:val="single" w:sz="4" w:space="0" w:color="auto"/>
              <w:left w:val="single" w:sz="4" w:space="0" w:color="auto"/>
              <w:bottom w:val="single" w:sz="4" w:space="0" w:color="auto"/>
              <w:right w:val="single" w:sz="4" w:space="0" w:color="auto"/>
            </w:tcBorders>
            <w:vAlign w:val="center"/>
          </w:tcPr>
          <w:p w:rsidR="00984918" w:rsidRPr="00F438E0" w:rsidRDefault="00984918" w:rsidP="00BB461E">
            <w:pPr>
              <w:pStyle w:val="a8"/>
              <w:rPr>
                <w:sz w:val="20"/>
                <w:szCs w:val="20"/>
              </w:rPr>
            </w:pPr>
            <w:r>
              <w:rPr>
                <w:sz w:val="20"/>
                <w:szCs w:val="20"/>
              </w:rPr>
              <w:t>( 91599.0 )</w:t>
            </w:r>
          </w:p>
        </w:tc>
        <w:tc>
          <w:tcPr>
            <w:tcW w:w="1559" w:type="dxa"/>
            <w:tcBorders>
              <w:top w:val="single" w:sz="4" w:space="0" w:color="auto"/>
              <w:left w:val="single" w:sz="4" w:space="0" w:color="auto"/>
              <w:bottom w:val="single" w:sz="4" w:space="0" w:color="auto"/>
              <w:right w:val="single" w:sz="4" w:space="0" w:color="auto"/>
            </w:tcBorders>
            <w:vAlign w:val="center"/>
          </w:tcPr>
          <w:p w:rsidR="00984918" w:rsidRPr="008D233A" w:rsidRDefault="00984918" w:rsidP="00BB461E">
            <w:pPr>
              <w:pStyle w:val="a8"/>
              <w:rPr>
                <w:sz w:val="20"/>
                <w:szCs w:val="20"/>
                <w:lang w:val="uk-UA"/>
              </w:rPr>
            </w:pPr>
            <w:r>
              <w:rPr>
                <w:sz w:val="20"/>
                <w:szCs w:val="20"/>
              </w:rPr>
              <w:t>( 67422.4 )</w:t>
            </w:r>
          </w:p>
        </w:tc>
      </w:tr>
      <w:tr w:rsidR="00984918" w:rsidRPr="00930F7C" w:rsidTr="00BB461E">
        <w:tc>
          <w:tcPr>
            <w:tcW w:w="5670" w:type="dxa"/>
            <w:tcBorders>
              <w:top w:val="single" w:sz="4" w:space="0" w:color="auto"/>
              <w:left w:val="single" w:sz="4" w:space="0" w:color="auto"/>
              <w:bottom w:val="single" w:sz="4" w:space="0" w:color="auto"/>
              <w:right w:val="single" w:sz="4" w:space="0" w:color="auto"/>
            </w:tcBorders>
          </w:tcPr>
          <w:p w:rsidR="00984918" w:rsidRPr="008D233A" w:rsidRDefault="00984918" w:rsidP="00BB461E">
            <w:pPr>
              <w:pStyle w:val="a7"/>
              <w:rPr>
                <w:sz w:val="20"/>
                <w:szCs w:val="20"/>
                <w:lang w:val="uk-UA"/>
              </w:rPr>
            </w:pPr>
            <w:r w:rsidRPr="008D233A">
              <w:rPr>
                <w:sz w:val="20"/>
                <w:szCs w:val="20"/>
                <w:lang w:val="uk-UA"/>
              </w:rPr>
              <w:t>Інші операційні витрати</w:t>
            </w:r>
          </w:p>
        </w:tc>
        <w:tc>
          <w:tcPr>
            <w:tcW w:w="1134" w:type="dxa"/>
            <w:tcBorders>
              <w:top w:val="single" w:sz="4" w:space="0" w:color="auto"/>
              <w:left w:val="single" w:sz="4" w:space="0" w:color="auto"/>
              <w:bottom w:val="single" w:sz="4" w:space="0" w:color="auto"/>
              <w:right w:val="single" w:sz="4" w:space="0" w:color="auto"/>
            </w:tcBorders>
          </w:tcPr>
          <w:p w:rsidR="00984918" w:rsidRPr="008D233A" w:rsidRDefault="00984918" w:rsidP="00BB461E">
            <w:pPr>
              <w:pStyle w:val="a8"/>
              <w:rPr>
                <w:sz w:val="20"/>
                <w:szCs w:val="20"/>
                <w:lang w:val="uk-UA"/>
              </w:rPr>
            </w:pPr>
            <w:r>
              <w:rPr>
                <w:sz w:val="20"/>
                <w:szCs w:val="20"/>
                <w:lang w:val="uk-UA"/>
              </w:rPr>
              <w:t>2180</w:t>
            </w:r>
          </w:p>
        </w:tc>
        <w:tc>
          <w:tcPr>
            <w:tcW w:w="1560" w:type="dxa"/>
            <w:tcBorders>
              <w:top w:val="single" w:sz="4" w:space="0" w:color="auto"/>
              <w:left w:val="single" w:sz="4" w:space="0" w:color="auto"/>
              <w:bottom w:val="single" w:sz="4" w:space="0" w:color="auto"/>
              <w:right w:val="single" w:sz="4" w:space="0" w:color="auto"/>
            </w:tcBorders>
            <w:vAlign w:val="center"/>
          </w:tcPr>
          <w:p w:rsidR="00984918" w:rsidRPr="00F438E0" w:rsidRDefault="00984918" w:rsidP="00BB461E">
            <w:pPr>
              <w:pStyle w:val="a8"/>
              <w:rPr>
                <w:sz w:val="20"/>
                <w:szCs w:val="20"/>
              </w:rPr>
            </w:pPr>
            <w:r>
              <w:rPr>
                <w:sz w:val="20"/>
                <w:szCs w:val="20"/>
              </w:rPr>
              <w:t>( 29109.2 )</w:t>
            </w:r>
          </w:p>
        </w:tc>
        <w:tc>
          <w:tcPr>
            <w:tcW w:w="1559" w:type="dxa"/>
            <w:tcBorders>
              <w:top w:val="single" w:sz="4" w:space="0" w:color="auto"/>
              <w:left w:val="single" w:sz="4" w:space="0" w:color="auto"/>
              <w:bottom w:val="single" w:sz="4" w:space="0" w:color="auto"/>
              <w:right w:val="single" w:sz="4" w:space="0" w:color="auto"/>
            </w:tcBorders>
            <w:vAlign w:val="center"/>
          </w:tcPr>
          <w:p w:rsidR="00984918" w:rsidRPr="008D233A" w:rsidRDefault="00984918" w:rsidP="00BB461E">
            <w:pPr>
              <w:pStyle w:val="a8"/>
              <w:rPr>
                <w:sz w:val="20"/>
                <w:szCs w:val="20"/>
                <w:lang w:val="uk-UA"/>
              </w:rPr>
            </w:pPr>
            <w:r>
              <w:rPr>
                <w:sz w:val="20"/>
                <w:szCs w:val="20"/>
              </w:rPr>
              <w:t>( 25754.5 )</w:t>
            </w:r>
          </w:p>
        </w:tc>
      </w:tr>
      <w:tr w:rsidR="00984918" w:rsidRPr="00930F7C" w:rsidTr="00BB461E">
        <w:tc>
          <w:tcPr>
            <w:tcW w:w="5670" w:type="dxa"/>
            <w:tcBorders>
              <w:top w:val="single" w:sz="4" w:space="0" w:color="auto"/>
              <w:left w:val="single" w:sz="4" w:space="0" w:color="auto"/>
              <w:bottom w:val="single" w:sz="4" w:space="0" w:color="auto"/>
              <w:right w:val="single" w:sz="4" w:space="0" w:color="auto"/>
            </w:tcBorders>
          </w:tcPr>
          <w:p w:rsidR="00984918" w:rsidRPr="008D233A" w:rsidRDefault="00984918" w:rsidP="00BB461E">
            <w:pPr>
              <w:pStyle w:val="a7"/>
              <w:rPr>
                <w:sz w:val="20"/>
                <w:szCs w:val="20"/>
                <w:lang w:val="uk-UA"/>
              </w:rPr>
            </w:pPr>
            <w:r w:rsidRPr="008D233A">
              <w:rPr>
                <w:sz w:val="20"/>
                <w:szCs w:val="20"/>
                <w:lang w:val="uk-UA"/>
              </w:rPr>
              <w:t>Інші витрати</w:t>
            </w:r>
          </w:p>
        </w:tc>
        <w:tc>
          <w:tcPr>
            <w:tcW w:w="1134" w:type="dxa"/>
            <w:tcBorders>
              <w:top w:val="single" w:sz="4" w:space="0" w:color="auto"/>
              <w:left w:val="single" w:sz="4" w:space="0" w:color="auto"/>
              <w:bottom w:val="single" w:sz="4" w:space="0" w:color="auto"/>
              <w:right w:val="single" w:sz="4" w:space="0" w:color="auto"/>
            </w:tcBorders>
          </w:tcPr>
          <w:p w:rsidR="00984918" w:rsidRPr="008D233A" w:rsidRDefault="00984918" w:rsidP="00BB461E">
            <w:pPr>
              <w:pStyle w:val="a8"/>
              <w:rPr>
                <w:sz w:val="20"/>
                <w:szCs w:val="20"/>
                <w:lang w:val="uk-UA"/>
              </w:rPr>
            </w:pPr>
            <w:r>
              <w:rPr>
                <w:sz w:val="20"/>
                <w:szCs w:val="20"/>
                <w:lang w:val="uk-UA"/>
              </w:rPr>
              <w:t>2270</w:t>
            </w:r>
          </w:p>
        </w:tc>
        <w:tc>
          <w:tcPr>
            <w:tcW w:w="1560" w:type="dxa"/>
            <w:tcBorders>
              <w:top w:val="single" w:sz="4" w:space="0" w:color="auto"/>
              <w:left w:val="single" w:sz="4" w:space="0" w:color="auto"/>
              <w:bottom w:val="single" w:sz="4" w:space="0" w:color="auto"/>
              <w:right w:val="single" w:sz="4" w:space="0" w:color="auto"/>
            </w:tcBorders>
            <w:vAlign w:val="center"/>
          </w:tcPr>
          <w:p w:rsidR="00984918" w:rsidRPr="00F438E0" w:rsidRDefault="00984918" w:rsidP="00BB461E">
            <w:pPr>
              <w:pStyle w:val="a8"/>
              <w:rPr>
                <w:sz w:val="20"/>
                <w:szCs w:val="20"/>
              </w:rPr>
            </w:pPr>
            <w:r>
              <w:rPr>
                <w:sz w:val="20"/>
                <w:szCs w:val="20"/>
              </w:rPr>
              <w:t>(    --    )</w:t>
            </w:r>
          </w:p>
        </w:tc>
        <w:tc>
          <w:tcPr>
            <w:tcW w:w="1559" w:type="dxa"/>
            <w:tcBorders>
              <w:top w:val="single" w:sz="4" w:space="0" w:color="auto"/>
              <w:left w:val="single" w:sz="4" w:space="0" w:color="auto"/>
              <w:bottom w:val="single" w:sz="4" w:space="0" w:color="auto"/>
              <w:right w:val="single" w:sz="4" w:space="0" w:color="auto"/>
            </w:tcBorders>
            <w:vAlign w:val="center"/>
          </w:tcPr>
          <w:p w:rsidR="00984918" w:rsidRPr="008D233A" w:rsidRDefault="00984918" w:rsidP="00BB461E">
            <w:pPr>
              <w:pStyle w:val="a8"/>
              <w:rPr>
                <w:sz w:val="20"/>
                <w:szCs w:val="20"/>
                <w:lang w:val="uk-UA"/>
              </w:rPr>
            </w:pPr>
            <w:r>
              <w:rPr>
                <w:sz w:val="20"/>
                <w:szCs w:val="20"/>
              </w:rPr>
              <w:t>(    --    )</w:t>
            </w:r>
          </w:p>
        </w:tc>
      </w:tr>
      <w:tr w:rsidR="00984918" w:rsidRPr="00930F7C" w:rsidTr="00BB461E">
        <w:tc>
          <w:tcPr>
            <w:tcW w:w="5670" w:type="dxa"/>
            <w:tcBorders>
              <w:top w:val="single" w:sz="4" w:space="0" w:color="auto"/>
              <w:left w:val="single" w:sz="4" w:space="0" w:color="auto"/>
              <w:bottom w:val="single" w:sz="4" w:space="0" w:color="auto"/>
              <w:right w:val="single" w:sz="4" w:space="0" w:color="auto"/>
            </w:tcBorders>
          </w:tcPr>
          <w:p w:rsidR="00984918" w:rsidRPr="008D233A" w:rsidRDefault="00984918" w:rsidP="00BB461E">
            <w:pPr>
              <w:pStyle w:val="HTML"/>
              <w:rPr>
                <w:rFonts w:ascii="Times New Roman" w:hAnsi="Times New Roman"/>
              </w:rPr>
            </w:pPr>
            <w:r w:rsidRPr="008D233A">
              <w:rPr>
                <w:rFonts w:ascii="Times New Roman" w:hAnsi="Times New Roman"/>
                <w:b/>
                <w:color w:val="000000"/>
              </w:rPr>
              <w:t>Разом витрати (</w:t>
            </w:r>
            <w:r>
              <w:rPr>
                <w:rFonts w:ascii="Times New Roman" w:hAnsi="Times New Roman"/>
                <w:b/>
                <w:color w:val="000000"/>
              </w:rPr>
              <w:t>2</w:t>
            </w:r>
            <w:r w:rsidRPr="008D233A">
              <w:rPr>
                <w:rFonts w:ascii="Times New Roman" w:hAnsi="Times New Roman"/>
                <w:b/>
                <w:color w:val="000000"/>
              </w:rPr>
              <w:t>0</w:t>
            </w:r>
            <w:r>
              <w:rPr>
                <w:rFonts w:ascii="Times New Roman" w:hAnsi="Times New Roman"/>
                <w:b/>
                <w:color w:val="000000"/>
              </w:rPr>
              <w:t>5</w:t>
            </w:r>
            <w:r w:rsidRPr="008D233A">
              <w:rPr>
                <w:rFonts w:ascii="Times New Roman" w:hAnsi="Times New Roman"/>
                <w:b/>
                <w:color w:val="000000"/>
              </w:rPr>
              <w:t xml:space="preserve">0 + </w:t>
            </w:r>
            <w:r>
              <w:rPr>
                <w:rFonts w:ascii="Times New Roman" w:hAnsi="Times New Roman"/>
                <w:b/>
                <w:color w:val="000000"/>
              </w:rPr>
              <w:t>2180</w:t>
            </w:r>
            <w:r w:rsidRPr="008D233A">
              <w:rPr>
                <w:rFonts w:ascii="Times New Roman" w:hAnsi="Times New Roman"/>
                <w:b/>
                <w:color w:val="000000"/>
              </w:rPr>
              <w:t xml:space="preserve">+ </w:t>
            </w:r>
            <w:r>
              <w:rPr>
                <w:rFonts w:ascii="Times New Roman" w:hAnsi="Times New Roman"/>
                <w:b/>
                <w:color w:val="000000"/>
              </w:rPr>
              <w:t>2270</w:t>
            </w:r>
            <w:r w:rsidRPr="008D233A">
              <w:rPr>
                <w:rFonts w:ascii="Times New Roman" w:hAnsi="Times New Roman"/>
                <w:b/>
                <w:color w:val="000000"/>
              </w:rPr>
              <w:t>)</w:t>
            </w:r>
          </w:p>
        </w:tc>
        <w:tc>
          <w:tcPr>
            <w:tcW w:w="1134" w:type="dxa"/>
            <w:tcBorders>
              <w:top w:val="single" w:sz="4" w:space="0" w:color="auto"/>
              <w:left w:val="single" w:sz="4" w:space="0" w:color="auto"/>
              <w:bottom w:val="single" w:sz="4" w:space="0" w:color="auto"/>
              <w:right w:val="single" w:sz="4" w:space="0" w:color="auto"/>
            </w:tcBorders>
          </w:tcPr>
          <w:p w:rsidR="00984918" w:rsidRPr="008D233A" w:rsidRDefault="00984918" w:rsidP="00BB461E">
            <w:pPr>
              <w:pStyle w:val="a8"/>
              <w:rPr>
                <w:sz w:val="20"/>
                <w:szCs w:val="20"/>
                <w:lang w:val="uk-UA"/>
              </w:rPr>
            </w:pPr>
            <w:r>
              <w:rPr>
                <w:sz w:val="20"/>
                <w:szCs w:val="20"/>
                <w:lang w:val="uk-UA"/>
              </w:rPr>
              <w:t>2285</w:t>
            </w:r>
          </w:p>
        </w:tc>
        <w:tc>
          <w:tcPr>
            <w:tcW w:w="1560" w:type="dxa"/>
            <w:tcBorders>
              <w:top w:val="single" w:sz="4" w:space="0" w:color="auto"/>
              <w:left w:val="single" w:sz="4" w:space="0" w:color="auto"/>
              <w:bottom w:val="single" w:sz="4" w:space="0" w:color="auto"/>
              <w:right w:val="single" w:sz="4" w:space="0" w:color="auto"/>
            </w:tcBorders>
            <w:vAlign w:val="center"/>
          </w:tcPr>
          <w:p w:rsidR="00984918" w:rsidRPr="00F438E0" w:rsidRDefault="00984918" w:rsidP="00BB461E">
            <w:pPr>
              <w:pStyle w:val="a8"/>
              <w:rPr>
                <w:sz w:val="20"/>
                <w:szCs w:val="20"/>
              </w:rPr>
            </w:pPr>
            <w:r>
              <w:rPr>
                <w:sz w:val="20"/>
                <w:szCs w:val="20"/>
              </w:rPr>
              <w:t>( 120708.2 )</w:t>
            </w:r>
          </w:p>
        </w:tc>
        <w:tc>
          <w:tcPr>
            <w:tcW w:w="1559" w:type="dxa"/>
            <w:tcBorders>
              <w:top w:val="single" w:sz="4" w:space="0" w:color="auto"/>
              <w:left w:val="single" w:sz="4" w:space="0" w:color="auto"/>
              <w:bottom w:val="single" w:sz="4" w:space="0" w:color="auto"/>
              <w:right w:val="single" w:sz="4" w:space="0" w:color="auto"/>
            </w:tcBorders>
            <w:vAlign w:val="center"/>
          </w:tcPr>
          <w:p w:rsidR="00984918" w:rsidRPr="008D233A" w:rsidRDefault="00984918" w:rsidP="00BB461E">
            <w:pPr>
              <w:pStyle w:val="a8"/>
              <w:rPr>
                <w:sz w:val="20"/>
                <w:szCs w:val="20"/>
                <w:lang w:val="uk-UA"/>
              </w:rPr>
            </w:pPr>
            <w:r>
              <w:rPr>
                <w:sz w:val="20"/>
                <w:szCs w:val="20"/>
              </w:rPr>
              <w:t>( 93176.9 )</w:t>
            </w:r>
          </w:p>
        </w:tc>
      </w:tr>
      <w:tr w:rsidR="00984918" w:rsidRPr="00930F7C" w:rsidTr="00BB461E">
        <w:tc>
          <w:tcPr>
            <w:tcW w:w="5670" w:type="dxa"/>
            <w:tcBorders>
              <w:top w:val="single" w:sz="4" w:space="0" w:color="auto"/>
              <w:left w:val="single" w:sz="4" w:space="0" w:color="auto"/>
              <w:bottom w:val="single" w:sz="4" w:space="0" w:color="auto"/>
              <w:right w:val="single" w:sz="4" w:space="0" w:color="auto"/>
            </w:tcBorders>
          </w:tcPr>
          <w:p w:rsidR="00984918" w:rsidRPr="008D233A" w:rsidRDefault="00984918" w:rsidP="00BB461E">
            <w:pPr>
              <w:pStyle w:val="HTML"/>
              <w:rPr>
                <w:rFonts w:ascii="Times New Roman" w:hAnsi="Times New Roman"/>
                <w:b/>
              </w:rPr>
            </w:pPr>
            <w:r w:rsidRPr="008D233A">
              <w:rPr>
                <w:rFonts w:ascii="Times New Roman" w:hAnsi="Times New Roman"/>
                <w:b/>
                <w:color w:val="000000"/>
              </w:rPr>
              <w:t>Фінансовий результат до оподаткування (</w:t>
            </w:r>
            <w:r>
              <w:rPr>
                <w:rFonts w:ascii="Times New Roman" w:hAnsi="Times New Roman"/>
                <w:b/>
                <w:color w:val="000000"/>
                <w:lang w:val="en-US"/>
              </w:rPr>
              <w:t xml:space="preserve">2280 </w:t>
            </w:r>
            <w:r>
              <w:rPr>
                <w:rFonts w:ascii="Times New Roman" w:hAnsi="Times New Roman"/>
                <w:b/>
                <w:color w:val="000000"/>
              </w:rPr>
              <w:t>–</w:t>
            </w:r>
            <w:r w:rsidRPr="008D233A">
              <w:rPr>
                <w:rFonts w:ascii="Times New Roman" w:hAnsi="Times New Roman"/>
                <w:b/>
                <w:color w:val="000000"/>
              </w:rPr>
              <w:t xml:space="preserve"> </w:t>
            </w:r>
            <w:r>
              <w:rPr>
                <w:rFonts w:ascii="Times New Roman" w:hAnsi="Times New Roman"/>
                <w:b/>
                <w:color w:val="000000"/>
                <w:lang w:val="en-US"/>
              </w:rPr>
              <w:t>2285</w:t>
            </w:r>
            <w:r w:rsidRPr="008D233A">
              <w:rPr>
                <w:rFonts w:ascii="Times New Roman" w:hAnsi="Times New Roman"/>
                <w:b/>
                <w:color w:val="000000"/>
              </w:rPr>
              <w:t xml:space="preserve">) </w:t>
            </w:r>
          </w:p>
        </w:tc>
        <w:tc>
          <w:tcPr>
            <w:tcW w:w="1134" w:type="dxa"/>
            <w:tcBorders>
              <w:top w:val="single" w:sz="4" w:space="0" w:color="auto"/>
              <w:left w:val="single" w:sz="4" w:space="0" w:color="auto"/>
              <w:bottom w:val="single" w:sz="4" w:space="0" w:color="auto"/>
              <w:right w:val="single" w:sz="4" w:space="0" w:color="auto"/>
            </w:tcBorders>
          </w:tcPr>
          <w:p w:rsidR="00984918" w:rsidRPr="00F438E0" w:rsidRDefault="00984918" w:rsidP="00BB461E">
            <w:pPr>
              <w:pStyle w:val="a8"/>
              <w:rPr>
                <w:sz w:val="20"/>
                <w:szCs w:val="20"/>
              </w:rPr>
            </w:pPr>
            <w:r>
              <w:rPr>
                <w:sz w:val="20"/>
                <w:szCs w:val="20"/>
              </w:rPr>
              <w:t>2290</w:t>
            </w:r>
          </w:p>
        </w:tc>
        <w:tc>
          <w:tcPr>
            <w:tcW w:w="1560" w:type="dxa"/>
            <w:tcBorders>
              <w:top w:val="single" w:sz="4" w:space="0" w:color="auto"/>
              <w:left w:val="single" w:sz="4" w:space="0" w:color="auto"/>
              <w:bottom w:val="single" w:sz="4" w:space="0" w:color="auto"/>
              <w:right w:val="single" w:sz="4" w:space="0" w:color="auto"/>
            </w:tcBorders>
            <w:vAlign w:val="center"/>
          </w:tcPr>
          <w:p w:rsidR="00984918" w:rsidRPr="00F438E0" w:rsidRDefault="00984918" w:rsidP="00BB461E">
            <w:pPr>
              <w:pStyle w:val="a8"/>
              <w:rPr>
                <w:sz w:val="20"/>
                <w:szCs w:val="20"/>
              </w:rPr>
            </w:pPr>
            <w:r>
              <w:rPr>
                <w:sz w:val="20"/>
                <w:szCs w:val="20"/>
              </w:rPr>
              <w:t>36964.5</w:t>
            </w:r>
          </w:p>
        </w:tc>
        <w:tc>
          <w:tcPr>
            <w:tcW w:w="1559" w:type="dxa"/>
            <w:tcBorders>
              <w:top w:val="single" w:sz="4" w:space="0" w:color="auto"/>
              <w:left w:val="single" w:sz="4" w:space="0" w:color="auto"/>
              <w:bottom w:val="single" w:sz="4" w:space="0" w:color="auto"/>
              <w:right w:val="single" w:sz="4" w:space="0" w:color="auto"/>
            </w:tcBorders>
            <w:vAlign w:val="center"/>
          </w:tcPr>
          <w:p w:rsidR="00984918" w:rsidRPr="008D233A" w:rsidRDefault="00984918" w:rsidP="00BB461E">
            <w:pPr>
              <w:pStyle w:val="a8"/>
              <w:rPr>
                <w:sz w:val="20"/>
                <w:szCs w:val="20"/>
                <w:lang w:val="uk-UA"/>
              </w:rPr>
            </w:pPr>
            <w:r>
              <w:rPr>
                <w:sz w:val="20"/>
                <w:szCs w:val="20"/>
              </w:rPr>
              <w:t>15580.7</w:t>
            </w:r>
          </w:p>
        </w:tc>
      </w:tr>
      <w:tr w:rsidR="00984918" w:rsidRPr="00930F7C" w:rsidTr="00BB461E">
        <w:tc>
          <w:tcPr>
            <w:tcW w:w="5670" w:type="dxa"/>
            <w:tcBorders>
              <w:top w:val="single" w:sz="4" w:space="0" w:color="auto"/>
              <w:left w:val="single" w:sz="4" w:space="0" w:color="auto"/>
              <w:bottom w:val="single" w:sz="4" w:space="0" w:color="auto"/>
              <w:right w:val="single" w:sz="4" w:space="0" w:color="auto"/>
            </w:tcBorders>
          </w:tcPr>
          <w:p w:rsidR="00984918" w:rsidRPr="008D233A" w:rsidRDefault="00984918" w:rsidP="00BB461E">
            <w:pPr>
              <w:pStyle w:val="a7"/>
              <w:rPr>
                <w:sz w:val="20"/>
                <w:szCs w:val="20"/>
                <w:lang w:val="uk-UA"/>
              </w:rPr>
            </w:pPr>
            <w:r w:rsidRPr="008D233A">
              <w:rPr>
                <w:sz w:val="20"/>
                <w:szCs w:val="20"/>
                <w:lang w:val="uk-UA"/>
              </w:rPr>
              <w:t>Податок на прибуток</w:t>
            </w:r>
          </w:p>
        </w:tc>
        <w:tc>
          <w:tcPr>
            <w:tcW w:w="1134" w:type="dxa"/>
            <w:tcBorders>
              <w:top w:val="single" w:sz="4" w:space="0" w:color="auto"/>
              <w:left w:val="single" w:sz="4" w:space="0" w:color="auto"/>
              <w:bottom w:val="single" w:sz="4" w:space="0" w:color="auto"/>
              <w:right w:val="single" w:sz="4" w:space="0" w:color="auto"/>
            </w:tcBorders>
          </w:tcPr>
          <w:p w:rsidR="00984918" w:rsidRPr="008D233A" w:rsidRDefault="00984918" w:rsidP="00BB461E">
            <w:pPr>
              <w:pStyle w:val="a8"/>
              <w:rPr>
                <w:sz w:val="20"/>
                <w:szCs w:val="20"/>
                <w:lang w:val="uk-UA"/>
              </w:rPr>
            </w:pPr>
            <w:r>
              <w:rPr>
                <w:sz w:val="20"/>
                <w:szCs w:val="20"/>
              </w:rPr>
              <w:t>2300</w:t>
            </w:r>
          </w:p>
        </w:tc>
        <w:tc>
          <w:tcPr>
            <w:tcW w:w="1560" w:type="dxa"/>
            <w:tcBorders>
              <w:top w:val="single" w:sz="4" w:space="0" w:color="auto"/>
              <w:left w:val="single" w:sz="4" w:space="0" w:color="auto"/>
              <w:bottom w:val="single" w:sz="4" w:space="0" w:color="auto"/>
              <w:right w:val="single" w:sz="4" w:space="0" w:color="auto"/>
            </w:tcBorders>
            <w:vAlign w:val="center"/>
          </w:tcPr>
          <w:p w:rsidR="00984918" w:rsidRPr="00F438E0" w:rsidRDefault="00984918" w:rsidP="00BB461E">
            <w:pPr>
              <w:pStyle w:val="a8"/>
              <w:rPr>
                <w:sz w:val="20"/>
                <w:szCs w:val="20"/>
              </w:rPr>
            </w:pPr>
            <w:r>
              <w:rPr>
                <w:sz w:val="20"/>
                <w:szCs w:val="20"/>
              </w:rPr>
              <w:t>( 6891.5 )</w:t>
            </w:r>
          </w:p>
        </w:tc>
        <w:tc>
          <w:tcPr>
            <w:tcW w:w="1559" w:type="dxa"/>
            <w:tcBorders>
              <w:top w:val="single" w:sz="4" w:space="0" w:color="auto"/>
              <w:left w:val="single" w:sz="4" w:space="0" w:color="auto"/>
              <w:bottom w:val="single" w:sz="4" w:space="0" w:color="auto"/>
              <w:right w:val="single" w:sz="4" w:space="0" w:color="auto"/>
            </w:tcBorders>
            <w:vAlign w:val="center"/>
          </w:tcPr>
          <w:p w:rsidR="00984918" w:rsidRPr="008D233A" w:rsidRDefault="00984918" w:rsidP="00BB461E">
            <w:pPr>
              <w:pStyle w:val="a8"/>
              <w:rPr>
                <w:sz w:val="20"/>
                <w:szCs w:val="20"/>
                <w:lang w:val="uk-UA"/>
              </w:rPr>
            </w:pPr>
            <w:r>
              <w:rPr>
                <w:sz w:val="20"/>
                <w:szCs w:val="20"/>
              </w:rPr>
              <w:t>( 2988.2 )</w:t>
            </w:r>
          </w:p>
        </w:tc>
      </w:tr>
      <w:tr w:rsidR="00984918" w:rsidRPr="00930F7C" w:rsidTr="00BB461E">
        <w:tc>
          <w:tcPr>
            <w:tcW w:w="5670" w:type="dxa"/>
            <w:tcBorders>
              <w:top w:val="single" w:sz="4" w:space="0" w:color="auto"/>
              <w:left w:val="single" w:sz="4" w:space="0" w:color="auto"/>
              <w:bottom w:val="single" w:sz="4" w:space="0" w:color="auto"/>
              <w:right w:val="single" w:sz="4" w:space="0" w:color="auto"/>
            </w:tcBorders>
          </w:tcPr>
          <w:p w:rsidR="00984918" w:rsidRPr="008D233A" w:rsidRDefault="00984918" w:rsidP="00BB461E">
            <w:pPr>
              <w:pStyle w:val="a7"/>
              <w:rPr>
                <w:sz w:val="20"/>
                <w:szCs w:val="20"/>
                <w:lang w:val="uk-UA"/>
              </w:rPr>
            </w:pPr>
            <w:r w:rsidRPr="008D233A">
              <w:rPr>
                <w:b/>
                <w:sz w:val="20"/>
                <w:szCs w:val="20"/>
                <w:lang w:val="uk-UA"/>
              </w:rPr>
              <w:t>Чистий прибуток (</w:t>
            </w:r>
            <w:r w:rsidRPr="00F438E0">
              <w:rPr>
                <w:b/>
                <w:sz w:val="20"/>
                <w:szCs w:val="20"/>
                <w:lang w:val="uk-UA"/>
              </w:rPr>
              <w:t>збиток) ( 2290 – 2300 )</w:t>
            </w:r>
          </w:p>
        </w:tc>
        <w:tc>
          <w:tcPr>
            <w:tcW w:w="1134" w:type="dxa"/>
            <w:tcBorders>
              <w:top w:val="single" w:sz="4" w:space="0" w:color="auto"/>
              <w:left w:val="single" w:sz="4" w:space="0" w:color="auto"/>
              <w:bottom w:val="single" w:sz="4" w:space="0" w:color="auto"/>
              <w:right w:val="single" w:sz="4" w:space="0" w:color="auto"/>
            </w:tcBorders>
          </w:tcPr>
          <w:p w:rsidR="00984918" w:rsidRPr="008D233A" w:rsidRDefault="00984918" w:rsidP="00BB461E">
            <w:pPr>
              <w:pStyle w:val="a8"/>
              <w:rPr>
                <w:sz w:val="20"/>
                <w:szCs w:val="20"/>
                <w:lang w:val="uk-UA"/>
              </w:rPr>
            </w:pPr>
            <w:r>
              <w:rPr>
                <w:sz w:val="20"/>
                <w:szCs w:val="20"/>
                <w:lang w:val="uk-UA"/>
              </w:rPr>
              <w:t>2350</w:t>
            </w:r>
          </w:p>
        </w:tc>
        <w:tc>
          <w:tcPr>
            <w:tcW w:w="1560" w:type="dxa"/>
            <w:tcBorders>
              <w:top w:val="single" w:sz="4" w:space="0" w:color="auto"/>
              <w:left w:val="single" w:sz="4" w:space="0" w:color="auto"/>
              <w:bottom w:val="single" w:sz="4" w:space="0" w:color="auto"/>
              <w:right w:val="single" w:sz="4" w:space="0" w:color="auto"/>
            </w:tcBorders>
            <w:vAlign w:val="center"/>
          </w:tcPr>
          <w:p w:rsidR="00984918" w:rsidRPr="00F438E0" w:rsidRDefault="00984918" w:rsidP="00BB461E">
            <w:pPr>
              <w:pStyle w:val="a8"/>
              <w:rPr>
                <w:sz w:val="20"/>
                <w:szCs w:val="20"/>
              </w:rPr>
            </w:pPr>
            <w:r>
              <w:rPr>
                <w:sz w:val="20"/>
                <w:szCs w:val="20"/>
              </w:rPr>
              <w:t>30073.0</w:t>
            </w:r>
          </w:p>
        </w:tc>
        <w:tc>
          <w:tcPr>
            <w:tcW w:w="1559" w:type="dxa"/>
            <w:tcBorders>
              <w:top w:val="single" w:sz="4" w:space="0" w:color="auto"/>
              <w:left w:val="single" w:sz="4" w:space="0" w:color="auto"/>
              <w:bottom w:val="single" w:sz="4" w:space="0" w:color="auto"/>
              <w:right w:val="single" w:sz="4" w:space="0" w:color="auto"/>
            </w:tcBorders>
            <w:vAlign w:val="center"/>
          </w:tcPr>
          <w:p w:rsidR="00984918" w:rsidRPr="008D233A" w:rsidRDefault="00984918" w:rsidP="00BB461E">
            <w:pPr>
              <w:pStyle w:val="a8"/>
              <w:rPr>
                <w:sz w:val="20"/>
                <w:szCs w:val="20"/>
                <w:lang w:val="uk-UA"/>
              </w:rPr>
            </w:pPr>
            <w:r>
              <w:rPr>
                <w:sz w:val="20"/>
                <w:szCs w:val="20"/>
              </w:rPr>
              <w:t>12592.5</w:t>
            </w:r>
          </w:p>
        </w:tc>
      </w:tr>
    </w:tbl>
    <w:p w:rsidR="00984918" w:rsidRPr="00930F7C" w:rsidRDefault="00984918" w:rsidP="00984918">
      <w:pPr>
        <w:pStyle w:val="a4"/>
        <w:ind w:firstLine="0"/>
        <w:rPr>
          <w:rFonts w:ascii="Arial Narrow" w:hAnsi="Arial Narrow" w:cs="Arial Narrow"/>
          <w:color w:val="auto"/>
          <w:sz w:val="20"/>
          <w:szCs w:val="20"/>
        </w:rPr>
      </w:pPr>
    </w:p>
    <w:p w:rsidR="00984918" w:rsidRPr="00E96CE8" w:rsidRDefault="00984918" w:rsidP="00984918">
      <w:pPr>
        <w:pStyle w:val="a4"/>
        <w:ind w:firstLine="0"/>
        <w:rPr>
          <w:b/>
          <w:sz w:val="20"/>
          <w:szCs w:val="20"/>
        </w:rPr>
      </w:pPr>
      <w:r>
        <w:rPr>
          <w:sz w:val="20"/>
          <w:szCs w:val="20"/>
          <w:lang w:val="en-US"/>
        </w:rPr>
        <w:t>д/н</w:t>
      </w:r>
    </w:p>
    <w:p w:rsidR="00984918" w:rsidRPr="00990A8B" w:rsidRDefault="00984918" w:rsidP="00984918">
      <w:pPr>
        <w:pStyle w:val="HTML"/>
        <w:rPr>
          <w:rFonts w:ascii="Times New Roman" w:hAnsi="Times New Roman"/>
          <w:b/>
        </w:rPr>
      </w:pPr>
    </w:p>
    <w:tbl>
      <w:tblPr>
        <w:tblW w:w="10173" w:type="dxa"/>
        <w:tblLook w:val="01E0" w:firstRow="1" w:lastRow="1" w:firstColumn="1" w:lastColumn="1" w:noHBand="0" w:noVBand="0"/>
      </w:tblPr>
      <w:tblGrid>
        <w:gridCol w:w="2943"/>
        <w:gridCol w:w="2765"/>
        <w:gridCol w:w="4465"/>
      </w:tblGrid>
      <w:tr w:rsidR="00984918" w:rsidRPr="0097354E" w:rsidTr="00BB461E">
        <w:tc>
          <w:tcPr>
            <w:tcW w:w="2943" w:type="dxa"/>
            <w:shd w:val="clear" w:color="auto" w:fill="auto"/>
          </w:tcPr>
          <w:p w:rsidR="00984918" w:rsidRPr="0097354E" w:rsidRDefault="00984918" w:rsidP="00BB461E">
            <w:pPr>
              <w:pStyle w:val="HTML"/>
              <w:rPr>
                <w:rFonts w:ascii="Times New Roman" w:hAnsi="Times New Roman"/>
                <w:b/>
                <w:lang w:val="en-US"/>
              </w:rPr>
            </w:pPr>
            <w:r>
              <w:rPr>
                <w:rFonts w:ascii="Times New Roman" w:hAnsi="Times New Roman"/>
                <w:b/>
                <w:lang w:val="en-US"/>
              </w:rPr>
              <w:t>Голова правління</w:t>
            </w:r>
          </w:p>
        </w:tc>
        <w:tc>
          <w:tcPr>
            <w:tcW w:w="2765" w:type="dxa"/>
            <w:shd w:val="clear" w:color="auto" w:fill="auto"/>
            <w:vAlign w:val="center"/>
          </w:tcPr>
          <w:p w:rsidR="00984918" w:rsidRPr="0097354E" w:rsidRDefault="00984918" w:rsidP="00BB461E">
            <w:pPr>
              <w:pStyle w:val="HTML"/>
              <w:jc w:val="center"/>
              <w:rPr>
                <w:rFonts w:ascii="Times New Roman" w:hAnsi="Times New Roman"/>
                <w:b/>
                <w:lang w:val="en-US"/>
              </w:rPr>
            </w:pPr>
            <w:r w:rsidRPr="0097354E">
              <w:rPr>
                <w:rFonts w:ascii="Times New Roman" w:hAnsi="Times New Roman"/>
                <w:b/>
                <w:color w:val="000000"/>
                <w:lang w:val="en-US"/>
              </w:rPr>
              <w:t>________________</w:t>
            </w:r>
          </w:p>
        </w:tc>
        <w:tc>
          <w:tcPr>
            <w:tcW w:w="4465" w:type="dxa"/>
            <w:shd w:val="clear" w:color="auto" w:fill="auto"/>
          </w:tcPr>
          <w:p w:rsidR="00984918" w:rsidRPr="0097354E" w:rsidRDefault="00984918" w:rsidP="00BB461E">
            <w:pPr>
              <w:pStyle w:val="HTML"/>
              <w:rPr>
                <w:rFonts w:ascii="Times New Roman" w:hAnsi="Times New Roman"/>
                <w:b/>
                <w:lang w:val="en-US"/>
              </w:rPr>
            </w:pPr>
            <w:r>
              <w:rPr>
                <w:rFonts w:ascii="Times New Roman" w:hAnsi="Times New Roman"/>
                <w:b/>
                <w:lang w:val="en-US"/>
              </w:rPr>
              <w:t>Ковальчук Віталій Андрійович</w:t>
            </w:r>
          </w:p>
        </w:tc>
      </w:tr>
      <w:tr w:rsidR="00984918" w:rsidRPr="0097354E" w:rsidTr="00BB461E">
        <w:tc>
          <w:tcPr>
            <w:tcW w:w="2943" w:type="dxa"/>
            <w:shd w:val="clear" w:color="auto" w:fill="auto"/>
          </w:tcPr>
          <w:p w:rsidR="00984918" w:rsidRPr="0097354E" w:rsidRDefault="00984918" w:rsidP="00BB461E">
            <w:pPr>
              <w:pStyle w:val="HTML"/>
              <w:rPr>
                <w:rFonts w:ascii="Times New Roman" w:hAnsi="Times New Roman"/>
                <w:b/>
                <w:lang w:val="en-US"/>
              </w:rPr>
            </w:pPr>
          </w:p>
        </w:tc>
        <w:tc>
          <w:tcPr>
            <w:tcW w:w="2765" w:type="dxa"/>
            <w:shd w:val="clear" w:color="auto" w:fill="auto"/>
            <w:vAlign w:val="center"/>
          </w:tcPr>
          <w:p w:rsidR="00984918" w:rsidRPr="0097354E" w:rsidRDefault="00984918" w:rsidP="00BB461E">
            <w:pPr>
              <w:pStyle w:val="HTML"/>
              <w:jc w:val="center"/>
              <w:rPr>
                <w:rFonts w:ascii="Times New Roman" w:hAnsi="Times New Roman"/>
                <w:b/>
                <w:lang w:val="en-US"/>
              </w:rPr>
            </w:pPr>
            <w:r w:rsidRPr="0097354E">
              <w:rPr>
                <w:rFonts w:ascii="Times New Roman" w:hAnsi="Times New Roman"/>
                <w:b/>
                <w:color w:val="000000"/>
                <w:sz w:val="16"/>
                <w:szCs w:val="16"/>
                <w:lang w:val="en-US"/>
              </w:rPr>
              <w:t>(</w:t>
            </w:r>
            <w:r w:rsidRPr="0097354E">
              <w:rPr>
                <w:rFonts w:ascii="Times New Roman" w:hAnsi="Times New Roman"/>
                <w:b/>
                <w:color w:val="000000"/>
                <w:sz w:val="16"/>
                <w:szCs w:val="16"/>
              </w:rPr>
              <w:t>підпис</w:t>
            </w:r>
            <w:r w:rsidRPr="0097354E">
              <w:rPr>
                <w:rFonts w:ascii="Times New Roman" w:hAnsi="Times New Roman"/>
                <w:b/>
                <w:color w:val="000000"/>
                <w:sz w:val="16"/>
                <w:szCs w:val="16"/>
                <w:lang w:val="en-US"/>
              </w:rPr>
              <w:t>)</w:t>
            </w:r>
          </w:p>
        </w:tc>
        <w:tc>
          <w:tcPr>
            <w:tcW w:w="4465" w:type="dxa"/>
            <w:shd w:val="clear" w:color="auto" w:fill="auto"/>
          </w:tcPr>
          <w:p w:rsidR="00984918" w:rsidRPr="0097354E" w:rsidRDefault="00984918" w:rsidP="00BB461E">
            <w:pPr>
              <w:pStyle w:val="HTML"/>
              <w:rPr>
                <w:rFonts w:ascii="Times New Roman" w:hAnsi="Times New Roman"/>
                <w:b/>
                <w:lang w:val="en-US"/>
              </w:rPr>
            </w:pPr>
          </w:p>
        </w:tc>
      </w:tr>
      <w:tr w:rsidR="00984918" w:rsidRPr="0097354E" w:rsidTr="00BB461E">
        <w:tc>
          <w:tcPr>
            <w:tcW w:w="2943" w:type="dxa"/>
            <w:shd w:val="clear" w:color="auto" w:fill="auto"/>
          </w:tcPr>
          <w:p w:rsidR="00984918" w:rsidRPr="0097354E" w:rsidRDefault="00984918" w:rsidP="00BB461E">
            <w:pPr>
              <w:pStyle w:val="HTML"/>
              <w:rPr>
                <w:rFonts w:ascii="Times New Roman" w:hAnsi="Times New Roman"/>
                <w:b/>
                <w:lang w:val="en-US"/>
              </w:rPr>
            </w:pPr>
          </w:p>
        </w:tc>
        <w:tc>
          <w:tcPr>
            <w:tcW w:w="2765" w:type="dxa"/>
            <w:shd w:val="clear" w:color="auto" w:fill="auto"/>
            <w:vAlign w:val="center"/>
          </w:tcPr>
          <w:p w:rsidR="00984918" w:rsidRPr="0097354E" w:rsidRDefault="00984918" w:rsidP="00BB461E">
            <w:pPr>
              <w:pStyle w:val="HTML"/>
              <w:jc w:val="center"/>
              <w:rPr>
                <w:rFonts w:ascii="Times New Roman" w:hAnsi="Times New Roman"/>
                <w:b/>
                <w:lang w:val="en-US"/>
              </w:rPr>
            </w:pPr>
          </w:p>
        </w:tc>
        <w:tc>
          <w:tcPr>
            <w:tcW w:w="4465" w:type="dxa"/>
            <w:shd w:val="clear" w:color="auto" w:fill="auto"/>
          </w:tcPr>
          <w:p w:rsidR="00984918" w:rsidRPr="0097354E" w:rsidRDefault="00984918" w:rsidP="00BB461E">
            <w:pPr>
              <w:pStyle w:val="HTML"/>
              <w:rPr>
                <w:rFonts w:ascii="Times New Roman" w:hAnsi="Times New Roman"/>
                <w:b/>
                <w:lang w:val="en-US"/>
              </w:rPr>
            </w:pPr>
          </w:p>
        </w:tc>
      </w:tr>
      <w:tr w:rsidR="00984918" w:rsidRPr="0097354E" w:rsidTr="00BB461E">
        <w:trPr>
          <w:trHeight w:val="70"/>
        </w:trPr>
        <w:tc>
          <w:tcPr>
            <w:tcW w:w="2943" w:type="dxa"/>
            <w:shd w:val="clear" w:color="auto" w:fill="auto"/>
          </w:tcPr>
          <w:p w:rsidR="00984918" w:rsidRPr="0097354E" w:rsidRDefault="00984918" w:rsidP="00BB461E">
            <w:pPr>
              <w:pStyle w:val="HTML"/>
              <w:rPr>
                <w:rFonts w:ascii="Times New Roman" w:hAnsi="Times New Roman"/>
                <w:b/>
                <w:lang w:val="en-US"/>
              </w:rPr>
            </w:pPr>
            <w:r w:rsidRPr="0097354E">
              <w:rPr>
                <w:rFonts w:ascii="Times New Roman" w:hAnsi="Times New Roman"/>
                <w:b/>
              </w:rPr>
              <w:t>Головний бухгалтер</w:t>
            </w:r>
            <w:r w:rsidRPr="0097354E">
              <w:rPr>
                <w:rFonts w:ascii="Times New Roman" w:hAnsi="Times New Roman"/>
                <w:b/>
                <w:color w:val="000000"/>
              </w:rPr>
              <w:t xml:space="preserve">    </w:t>
            </w:r>
          </w:p>
        </w:tc>
        <w:tc>
          <w:tcPr>
            <w:tcW w:w="2765" w:type="dxa"/>
            <w:shd w:val="clear" w:color="auto" w:fill="auto"/>
            <w:vAlign w:val="center"/>
          </w:tcPr>
          <w:p w:rsidR="00984918" w:rsidRPr="0097354E" w:rsidRDefault="00984918" w:rsidP="00BB461E">
            <w:pPr>
              <w:pStyle w:val="HTML"/>
              <w:jc w:val="center"/>
              <w:rPr>
                <w:rFonts w:ascii="Times New Roman" w:hAnsi="Times New Roman"/>
                <w:b/>
                <w:lang w:val="en-US"/>
              </w:rPr>
            </w:pPr>
            <w:r w:rsidRPr="0097354E">
              <w:rPr>
                <w:rFonts w:ascii="Times New Roman" w:hAnsi="Times New Roman"/>
                <w:b/>
                <w:color w:val="000000"/>
                <w:lang w:val="en-US"/>
              </w:rPr>
              <w:t>________________</w:t>
            </w:r>
          </w:p>
        </w:tc>
        <w:tc>
          <w:tcPr>
            <w:tcW w:w="4465" w:type="dxa"/>
            <w:shd w:val="clear" w:color="auto" w:fill="auto"/>
          </w:tcPr>
          <w:p w:rsidR="00984918" w:rsidRPr="0097354E" w:rsidRDefault="00984918" w:rsidP="00BB461E">
            <w:pPr>
              <w:pStyle w:val="HTML"/>
              <w:rPr>
                <w:rFonts w:ascii="Times New Roman" w:hAnsi="Times New Roman"/>
                <w:b/>
                <w:lang w:val="en-US"/>
              </w:rPr>
            </w:pPr>
            <w:r>
              <w:rPr>
                <w:rFonts w:ascii="Times New Roman" w:hAnsi="Times New Roman"/>
                <w:b/>
                <w:lang w:val="en-US"/>
              </w:rPr>
              <w:t>Латишко Світлана Миколаївна</w:t>
            </w:r>
          </w:p>
        </w:tc>
      </w:tr>
      <w:tr w:rsidR="00984918" w:rsidRPr="0097354E" w:rsidTr="00BB461E">
        <w:tc>
          <w:tcPr>
            <w:tcW w:w="2943" w:type="dxa"/>
            <w:shd w:val="clear" w:color="auto" w:fill="auto"/>
          </w:tcPr>
          <w:p w:rsidR="00984918" w:rsidRPr="0097354E" w:rsidRDefault="00984918" w:rsidP="00BB461E">
            <w:pPr>
              <w:pStyle w:val="HTML"/>
              <w:rPr>
                <w:rFonts w:ascii="Times New Roman" w:hAnsi="Times New Roman"/>
                <w:b/>
                <w:lang w:val="en-US"/>
              </w:rPr>
            </w:pPr>
          </w:p>
        </w:tc>
        <w:tc>
          <w:tcPr>
            <w:tcW w:w="2765" w:type="dxa"/>
            <w:shd w:val="clear" w:color="auto" w:fill="auto"/>
            <w:vAlign w:val="center"/>
          </w:tcPr>
          <w:p w:rsidR="00984918" w:rsidRPr="0097354E" w:rsidRDefault="00984918" w:rsidP="00BB461E">
            <w:pPr>
              <w:pStyle w:val="HTML"/>
              <w:jc w:val="center"/>
              <w:rPr>
                <w:rFonts w:ascii="Times New Roman" w:hAnsi="Times New Roman"/>
                <w:b/>
                <w:lang w:val="en-US"/>
              </w:rPr>
            </w:pPr>
            <w:r w:rsidRPr="0097354E">
              <w:rPr>
                <w:rFonts w:ascii="Times New Roman" w:hAnsi="Times New Roman"/>
                <w:b/>
                <w:color w:val="000000"/>
                <w:sz w:val="16"/>
                <w:szCs w:val="16"/>
                <w:lang w:val="en-US"/>
              </w:rPr>
              <w:t>(</w:t>
            </w:r>
            <w:r w:rsidRPr="0097354E">
              <w:rPr>
                <w:rFonts w:ascii="Times New Roman" w:hAnsi="Times New Roman"/>
                <w:b/>
                <w:color w:val="000000"/>
                <w:sz w:val="16"/>
                <w:szCs w:val="16"/>
              </w:rPr>
              <w:t>підпис</w:t>
            </w:r>
            <w:r w:rsidRPr="0097354E">
              <w:rPr>
                <w:rFonts w:ascii="Times New Roman" w:hAnsi="Times New Roman"/>
                <w:b/>
                <w:color w:val="000000"/>
                <w:sz w:val="16"/>
                <w:szCs w:val="16"/>
                <w:lang w:val="en-US"/>
              </w:rPr>
              <w:t>)</w:t>
            </w:r>
          </w:p>
        </w:tc>
        <w:tc>
          <w:tcPr>
            <w:tcW w:w="4465" w:type="dxa"/>
            <w:shd w:val="clear" w:color="auto" w:fill="auto"/>
          </w:tcPr>
          <w:p w:rsidR="00984918" w:rsidRPr="0097354E" w:rsidRDefault="00984918" w:rsidP="00BB461E">
            <w:pPr>
              <w:pStyle w:val="HTML"/>
              <w:rPr>
                <w:rFonts w:ascii="Times New Roman" w:hAnsi="Times New Roman"/>
                <w:b/>
                <w:lang w:val="en-US"/>
              </w:rPr>
            </w:pPr>
          </w:p>
        </w:tc>
      </w:tr>
    </w:tbl>
    <w:p w:rsidR="00984918" w:rsidRPr="00930F7C" w:rsidRDefault="00984918" w:rsidP="00984918">
      <w:pPr>
        <w:rPr>
          <w:rFonts w:ascii="Arial Narrow" w:hAnsi="Arial Narrow" w:cs="Arial Narrow"/>
        </w:rPr>
      </w:pPr>
    </w:p>
    <w:p w:rsidR="009E2378" w:rsidRDefault="009E2378" w:rsidP="00984918"/>
    <w:sectPr w:rsidR="009E2378" w:rsidSect="00984918">
      <w:pgSz w:w="11906" w:h="16838"/>
      <w:pgMar w:top="363" w:right="567" w:bottom="36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67DA" w:rsidRDefault="00DB67DA" w:rsidP="00984918">
      <w:pPr>
        <w:spacing w:after="0" w:line="240" w:lineRule="auto"/>
      </w:pPr>
      <w:r>
        <w:separator/>
      </w:r>
    </w:p>
  </w:endnote>
  <w:endnote w:type="continuationSeparator" w:id="0">
    <w:p w:rsidR="00DB67DA" w:rsidRDefault="00DB67DA" w:rsidP="009849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Pragmatica-Book">
    <w:altName w:val="Times New Roman"/>
    <w:panose1 w:val="00000000000000000000"/>
    <w:charset w:val="00"/>
    <w:family w:val="auto"/>
    <w:notTrueType/>
    <w:pitch w:val="default"/>
    <w:sig w:usb0="00000003" w:usb1="00000000" w:usb2="00000000" w:usb3="00000000" w:csb0="00000001" w:csb1="00000000"/>
  </w:font>
  <w:font w:name="Pragmatica-Bold">
    <w:altName w:val="Times New Roman"/>
    <w:panose1 w:val="00000000000000000000"/>
    <w:charset w:val="00"/>
    <w:family w:val="auto"/>
    <w:notTrueType/>
    <w:pitch w:val="default"/>
    <w:sig w:usb0="00000003" w:usb1="00000000" w:usb2="00000000" w:usb3="00000000" w:csb0="00000001" w:csb1="00000000"/>
  </w:font>
  <w:font w:name="HeliosCond">
    <w:altName w:val="Times New Roman"/>
    <w:panose1 w:val="00000000000000000000"/>
    <w:charset w:val="00"/>
    <w:family w:val="auto"/>
    <w:notTrueType/>
    <w:pitch w:val="default"/>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4918" w:rsidRDefault="00984918" w:rsidP="00BD3611">
    <w:pPr>
      <w:pStyle w:val="ac"/>
      <w:framePr w:wrap="around" w:vAnchor="text" w:hAnchor="margin" w:xAlign="right" w:y="1"/>
      <w:rPr>
        <w:rStyle w:val="ae"/>
      </w:rPr>
    </w:pPr>
    <w:r>
      <w:rPr>
        <w:rStyle w:val="ae"/>
      </w:rPr>
      <w:fldChar w:fldCharType="begin"/>
    </w:r>
    <w:r>
      <w:rPr>
        <w:rStyle w:val="ae"/>
      </w:rPr>
      <w:instrText xml:space="preserve"> PAGE </w:instrText>
    </w:r>
    <w:r>
      <w:rPr>
        <w:rStyle w:val="ae"/>
      </w:rPr>
      <w:fldChar w:fldCharType="end"/>
    </w:r>
  </w:p>
  <w:p w:rsidR="00984918" w:rsidRDefault="00984918" w:rsidP="00984918">
    <w:pPr>
      <w:pStyle w:val="ac"/>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4918" w:rsidRDefault="00984918" w:rsidP="00BD3611">
    <w:pPr>
      <w:pStyle w:val="ac"/>
      <w:framePr w:wrap="around" w:vAnchor="text" w:hAnchor="margin" w:xAlign="right" w:y="1"/>
      <w:rPr>
        <w:rStyle w:val="ae"/>
      </w:rPr>
    </w:pPr>
    <w:r>
      <w:rPr>
        <w:rStyle w:val="ae"/>
      </w:rPr>
      <w:fldChar w:fldCharType="begin"/>
    </w:r>
    <w:r>
      <w:rPr>
        <w:rStyle w:val="ae"/>
      </w:rPr>
      <w:instrText xml:space="preserve"> PAGE </w:instrText>
    </w:r>
    <w:r>
      <w:rPr>
        <w:rStyle w:val="ae"/>
      </w:rPr>
      <w:fldChar w:fldCharType="separate"/>
    </w:r>
    <w:r w:rsidR="005D16CD">
      <w:rPr>
        <w:rStyle w:val="ae"/>
        <w:noProof/>
      </w:rPr>
      <w:t>8</w:t>
    </w:r>
    <w:r>
      <w:rPr>
        <w:rStyle w:val="ae"/>
      </w:rPr>
      <w:fldChar w:fldCharType="end"/>
    </w:r>
  </w:p>
  <w:p w:rsidR="00984918" w:rsidRDefault="00984918" w:rsidP="00984918">
    <w:pPr>
      <w:pStyle w:val="ac"/>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4918" w:rsidRDefault="00984918">
    <w:pPr>
      <w:pStyle w:val="ac"/>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67DA" w:rsidRDefault="00DB67DA" w:rsidP="00984918">
      <w:pPr>
        <w:spacing w:after="0" w:line="240" w:lineRule="auto"/>
      </w:pPr>
      <w:r>
        <w:separator/>
      </w:r>
    </w:p>
  </w:footnote>
  <w:footnote w:type="continuationSeparator" w:id="0">
    <w:p w:rsidR="00DB67DA" w:rsidRDefault="00DB67DA" w:rsidP="009849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4918" w:rsidRDefault="00984918">
    <w:pPr>
      <w:pStyle w:val="aa"/>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4918" w:rsidRDefault="00984918">
    <w:pPr>
      <w:pStyle w:val="aa"/>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4918" w:rsidRDefault="00984918">
    <w:pPr>
      <w:pStyle w:val="a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FD5A79"/>
    <w:multiLevelType w:val="hybridMultilevel"/>
    <w:tmpl w:val="C610C8BE"/>
    <w:lvl w:ilvl="0" w:tplc="0422000F">
      <w:start w:val="1"/>
      <w:numFmt w:val="decimal"/>
      <w:lvlText w:val="%1."/>
      <w:lvlJc w:val="left"/>
      <w:pPr>
        <w:tabs>
          <w:tab w:val="num" w:pos="720"/>
        </w:tabs>
        <w:ind w:left="72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4918"/>
    <w:rsid w:val="005D16CD"/>
    <w:rsid w:val="00984918"/>
    <w:rsid w:val="009E2378"/>
    <w:rsid w:val="00DB67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48EACFB-361B-4757-A62D-A9090743E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4918"/>
    <w:rPr>
      <w:rFonts w:ascii="Calibri" w:eastAsia="Times New Roman" w:hAnsi="Calibri" w:cs="Times New Roman"/>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6">
    <w:name w:val="Основной текст (Ch_6 Міністерства)"/>
    <w:basedOn w:val="a"/>
    <w:uiPriority w:val="99"/>
    <w:rsid w:val="00984918"/>
    <w:pPr>
      <w:widowControl w:val="0"/>
      <w:tabs>
        <w:tab w:val="right" w:pos="7710"/>
        <w:tab w:val="right" w:pos="11514"/>
      </w:tabs>
      <w:autoSpaceDE w:val="0"/>
      <w:autoSpaceDN w:val="0"/>
      <w:adjustRightInd w:val="0"/>
      <w:spacing w:after="0" w:line="257" w:lineRule="auto"/>
      <w:ind w:firstLine="283"/>
      <w:jc w:val="both"/>
      <w:textAlignment w:val="center"/>
    </w:pPr>
    <w:rPr>
      <w:rFonts w:ascii="Pragmatica-Book" w:hAnsi="Pragmatica-Book" w:cs="Pragmatica-Book"/>
      <w:color w:val="000000"/>
      <w:w w:val="90"/>
      <w:sz w:val="18"/>
      <w:szCs w:val="18"/>
    </w:rPr>
  </w:style>
  <w:style w:type="paragraph" w:customStyle="1" w:styleId="Ch60">
    <w:name w:val="Заголовок Додатка (Ch_6 Міністерства)"/>
    <w:basedOn w:val="a"/>
    <w:uiPriority w:val="99"/>
    <w:rsid w:val="00984918"/>
    <w:pPr>
      <w:keepNext/>
      <w:keepLines/>
      <w:widowControl w:val="0"/>
      <w:tabs>
        <w:tab w:val="right" w:pos="7710"/>
      </w:tabs>
      <w:suppressAutoHyphens/>
      <w:autoSpaceDE w:val="0"/>
      <w:autoSpaceDN w:val="0"/>
      <w:adjustRightInd w:val="0"/>
      <w:spacing w:before="283" w:after="113" w:line="257" w:lineRule="auto"/>
      <w:jc w:val="center"/>
      <w:textAlignment w:val="center"/>
    </w:pPr>
    <w:rPr>
      <w:rFonts w:ascii="Pragmatica-Bold" w:hAnsi="Pragmatica-Bold" w:cs="Pragmatica-Bold"/>
      <w:b/>
      <w:bCs/>
      <w:color w:val="000000"/>
      <w:w w:val="90"/>
      <w:sz w:val="19"/>
      <w:szCs w:val="19"/>
    </w:rPr>
  </w:style>
  <w:style w:type="paragraph" w:customStyle="1" w:styleId="Ch61">
    <w:name w:val="Додаток № (Ch_6 Міністерства)"/>
    <w:basedOn w:val="a"/>
    <w:uiPriority w:val="99"/>
    <w:rsid w:val="00984918"/>
    <w:pPr>
      <w:keepNext/>
      <w:keepLines/>
      <w:widowControl w:val="0"/>
      <w:tabs>
        <w:tab w:val="right" w:pos="7710"/>
      </w:tabs>
      <w:suppressAutoHyphens/>
      <w:autoSpaceDE w:val="0"/>
      <w:autoSpaceDN w:val="0"/>
      <w:adjustRightInd w:val="0"/>
      <w:spacing w:before="397" w:after="0" w:line="257" w:lineRule="auto"/>
      <w:ind w:left="3969"/>
      <w:textAlignment w:val="center"/>
    </w:pPr>
    <w:rPr>
      <w:rFonts w:ascii="Pragmatica-Book" w:hAnsi="Pragmatica-Book" w:cs="Pragmatica-Book"/>
      <w:color w:val="000000"/>
      <w:w w:val="90"/>
      <w:sz w:val="17"/>
      <w:szCs w:val="17"/>
    </w:rPr>
  </w:style>
  <w:style w:type="paragraph" w:customStyle="1" w:styleId="TableTABL">
    <w:name w:val="Table (TABL)"/>
    <w:basedOn w:val="a"/>
    <w:uiPriority w:val="99"/>
    <w:rsid w:val="00984918"/>
    <w:pPr>
      <w:widowControl w:val="0"/>
      <w:tabs>
        <w:tab w:val="right" w:pos="7767"/>
      </w:tabs>
      <w:suppressAutoHyphens/>
      <w:autoSpaceDE w:val="0"/>
      <w:autoSpaceDN w:val="0"/>
      <w:adjustRightInd w:val="0"/>
      <w:spacing w:after="0" w:line="252" w:lineRule="auto"/>
      <w:textAlignment w:val="center"/>
    </w:pPr>
    <w:rPr>
      <w:rFonts w:ascii="HeliosCond" w:hAnsi="HeliosCond" w:cs="HeliosCond"/>
      <w:color w:val="000000"/>
      <w:spacing w:val="-2"/>
      <w:sz w:val="17"/>
      <w:szCs w:val="17"/>
    </w:rPr>
  </w:style>
  <w:style w:type="paragraph" w:customStyle="1" w:styleId="Ch62">
    <w:name w:val="Основной текст (без абзаца) (Ch_6 Міністерства)"/>
    <w:basedOn w:val="Ch6"/>
    <w:uiPriority w:val="99"/>
    <w:rsid w:val="00984918"/>
    <w:pPr>
      <w:tabs>
        <w:tab w:val="right" w:leader="underscore" w:pos="7710"/>
        <w:tab w:val="right" w:leader="underscore" w:pos="11514"/>
      </w:tabs>
      <w:ind w:firstLine="0"/>
    </w:pPr>
  </w:style>
  <w:style w:type="paragraph" w:customStyle="1" w:styleId="StrokeCh6">
    <w:name w:val="Stroke (Ch_6 Міністерства)"/>
    <w:basedOn w:val="a"/>
    <w:uiPriority w:val="99"/>
    <w:rsid w:val="00984918"/>
    <w:pPr>
      <w:widowControl w:val="0"/>
      <w:tabs>
        <w:tab w:val="right" w:pos="7710"/>
      </w:tabs>
      <w:autoSpaceDE w:val="0"/>
      <w:autoSpaceDN w:val="0"/>
      <w:adjustRightInd w:val="0"/>
      <w:spacing w:before="17" w:after="0" w:line="257" w:lineRule="auto"/>
      <w:jc w:val="center"/>
      <w:textAlignment w:val="center"/>
    </w:pPr>
    <w:rPr>
      <w:rFonts w:ascii="Pragmatica-Book" w:hAnsi="Pragmatica-Book" w:cs="Pragmatica-Book"/>
      <w:color w:val="000000"/>
      <w:w w:val="90"/>
      <w:sz w:val="14"/>
      <w:szCs w:val="14"/>
    </w:rPr>
  </w:style>
  <w:style w:type="table" w:styleId="a3">
    <w:name w:val="Table Grid"/>
    <w:basedOn w:val="a1"/>
    <w:rsid w:val="0098491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3"/>
    <w:uiPriority w:val="39"/>
    <w:rsid w:val="00984918"/>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3"/>
    <w:uiPriority w:val="39"/>
    <w:rsid w:val="00984918"/>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semiHidden/>
    <w:unhideWhenUsed/>
    <w:rsid w:val="00984918"/>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984918"/>
    <w:rPr>
      <w:rFonts w:ascii="Consolas" w:eastAsia="Times New Roman" w:hAnsi="Consolas" w:cs="Times New Roman"/>
      <w:sz w:val="20"/>
      <w:szCs w:val="20"/>
      <w:lang w:val="uk-UA" w:eastAsia="uk-UA"/>
    </w:rPr>
  </w:style>
  <w:style w:type="paragraph" w:customStyle="1" w:styleId="a4">
    <w:name w:val="ДинТекстОбыч"/>
    <w:basedOn w:val="a"/>
    <w:rsid w:val="00984918"/>
    <w:pPr>
      <w:widowControl w:val="0"/>
      <w:spacing w:after="0" w:line="240" w:lineRule="auto"/>
      <w:ind w:firstLine="567"/>
      <w:jc w:val="both"/>
    </w:pPr>
    <w:rPr>
      <w:rFonts w:ascii="Times New Roman" w:hAnsi="Times New Roman"/>
      <w:color w:val="000000"/>
      <w:lang w:val="ru-RU" w:eastAsia="ru-RU"/>
    </w:rPr>
  </w:style>
  <w:style w:type="paragraph" w:customStyle="1" w:styleId="a5">
    <w:name w:val="ДинПодписьОбыч"/>
    <w:basedOn w:val="a4"/>
    <w:autoRedefine/>
    <w:rsid w:val="00984918"/>
    <w:pPr>
      <w:jc w:val="right"/>
    </w:pPr>
    <w:rPr>
      <w:rFonts w:ascii="Arial Narrow" w:hAnsi="Arial Narrow" w:cs="Arial Narrow"/>
      <w:b/>
      <w:color w:val="auto"/>
    </w:rPr>
  </w:style>
  <w:style w:type="paragraph" w:customStyle="1" w:styleId="a6">
    <w:name w:val="ДинРазделОбыч"/>
    <w:basedOn w:val="a4"/>
    <w:autoRedefine/>
    <w:rsid w:val="00984918"/>
    <w:pPr>
      <w:ind w:firstLine="0"/>
      <w:jc w:val="center"/>
    </w:pPr>
    <w:rPr>
      <w:b/>
      <w:bCs/>
    </w:rPr>
  </w:style>
  <w:style w:type="paragraph" w:customStyle="1" w:styleId="a7">
    <w:name w:val="ДинТекстТабл"/>
    <w:basedOn w:val="a"/>
    <w:rsid w:val="00984918"/>
    <w:pPr>
      <w:widowControl w:val="0"/>
      <w:spacing w:after="0" w:line="240" w:lineRule="auto"/>
    </w:pPr>
    <w:rPr>
      <w:rFonts w:ascii="Times New Roman" w:hAnsi="Times New Roman"/>
      <w:lang w:val="en-US" w:eastAsia="ru-RU"/>
    </w:rPr>
  </w:style>
  <w:style w:type="paragraph" w:customStyle="1" w:styleId="a8">
    <w:name w:val="ДинЦентрТабл"/>
    <w:basedOn w:val="a7"/>
    <w:rsid w:val="00984918"/>
    <w:pPr>
      <w:jc w:val="center"/>
    </w:pPr>
  </w:style>
  <w:style w:type="paragraph" w:customStyle="1" w:styleId="a9">
    <w:name w:val="ДинШапкаРеквиз"/>
    <w:basedOn w:val="a4"/>
    <w:autoRedefine/>
    <w:rsid w:val="00984918"/>
    <w:pPr>
      <w:ind w:firstLine="0"/>
      <w:jc w:val="center"/>
    </w:pPr>
    <w:rPr>
      <w:lang w:val="uk-UA"/>
    </w:rPr>
  </w:style>
  <w:style w:type="paragraph" w:styleId="aa">
    <w:name w:val="header"/>
    <w:basedOn w:val="a"/>
    <w:link w:val="ab"/>
    <w:uiPriority w:val="99"/>
    <w:unhideWhenUsed/>
    <w:rsid w:val="00984918"/>
    <w:pPr>
      <w:tabs>
        <w:tab w:val="center" w:pos="4844"/>
        <w:tab w:val="right" w:pos="9689"/>
      </w:tabs>
      <w:spacing w:after="0" w:line="240" w:lineRule="auto"/>
    </w:pPr>
  </w:style>
  <w:style w:type="character" w:customStyle="1" w:styleId="ab">
    <w:name w:val="Верхний колонтитул Знак"/>
    <w:basedOn w:val="a0"/>
    <w:link w:val="aa"/>
    <w:uiPriority w:val="99"/>
    <w:rsid w:val="00984918"/>
    <w:rPr>
      <w:rFonts w:ascii="Calibri" w:eastAsia="Times New Roman" w:hAnsi="Calibri" w:cs="Times New Roman"/>
      <w:lang w:val="uk-UA" w:eastAsia="uk-UA"/>
    </w:rPr>
  </w:style>
  <w:style w:type="paragraph" w:styleId="ac">
    <w:name w:val="footer"/>
    <w:basedOn w:val="a"/>
    <w:link w:val="ad"/>
    <w:uiPriority w:val="99"/>
    <w:unhideWhenUsed/>
    <w:rsid w:val="00984918"/>
    <w:pPr>
      <w:tabs>
        <w:tab w:val="center" w:pos="4844"/>
        <w:tab w:val="right" w:pos="9689"/>
      </w:tabs>
      <w:spacing w:after="0" w:line="240" w:lineRule="auto"/>
    </w:pPr>
  </w:style>
  <w:style w:type="character" w:customStyle="1" w:styleId="ad">
    <w:name w:val="Нижний колонтитул Знак"/>
    <w:basedOn w:val="a0"/>
    <w:link w:val="ac"/>
    <w:uiPriority w:val="99"/>
    <w:rsid w:val="00984918"/>
    <w:rPr>
      <w:rFonts w:ascii="Calibri" w:eastAsia="Times New Roman" w:hAnsi="Calibri" w:cs="Times New Roman"/>
      <w:lang w:val="uk-UA" w:eastAsia="uk-UA"/>
    </w:rPr>
  </w:style>
  <w:style w:type="character" w:styleId="ae">
    <w:name w:val="page number"/>
    <w:basedOn w:val="a0"/>
    <w:uiPriority w:val="99"/>
    <w:semiHidden/>
    <w:unhideWhenUsed/>
    <w:rsid w:val="00984918"/>
  </w:style>
  <w:style w:type="paragraph" w:styleId="10">
    <w:name w:val="toc 1"/>
    <w:basedOn w:val="a"/>
    <w:next w:val="a"/>
    <w:autoRedefine/>
    <w:uiPriority w:val="39"/>
    <w:unhideWhenUsed/>
    <w:rsid w:val="00984918"/>
    <w:pPr>
      <w:spacing w:after="100"/>
    </w:pPr>
  </w:style>
  <w:style w:type="character" w:styleId="af">
    <w:name w:val="Hyperlink"/>
    <w:basedOn w:val="a0"/>
    <w:uiPriority w:val="99"/>
    <w:unhideWhenUsed/>
    <w:rsid w:val="0098491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58</Pages>
  <Words>22563</Words>
  <Characters>128611</Characters>
  <Application>Microsoft Office Word</Application>
  <DocSecurity>0</DocSecurity>
  <Lines>1071</Lines>
  <Paragraphs>301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150873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2026-04-01T06:33:00Z</dcterms:created>
  <dcterms:modified xsi:type="dcterms:W3CDTF">2026-04-01T06:33:00Z</dcterms:modified>
</cp:coreProperties>
</file>